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B0384" w14:textId="77777777" w:rsidR="00550822" w:rsidRPr="00DE47D9" w:rsidRDefault="00550822" w:rsidP="00550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DE47D9">
        <w:rPr>
          <w:rFonts w:ascii="Times New Roman" w:hAnsi="Times New Roman" w:cs="Times New Roman"/>
          <w:b/>
          <w:sz w:val="44"/>
          <w:szCs w:val="44"/>
        </w:rPr>
        <w:t>Techno India NJR Institute of Technology</w:t>
      </w:r>
    </w:p>
    <w:p w14:paraId="3EAB0385" w14:textId="77777777" w:rsidR="00E7255E" w:rsidRDefault="00E7255E" w:rsidP="00E7255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EAB0386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AB0387" w14:textId="77777777" w:rsidR="00E7255E" w:rsidRPr="00DE47D9" w:rsidRDefault="00550822" w:rsidP="00550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55082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EAB0532" wp14:editId="3EAB0533">
            <wp:extent cx="1535978" cy="1381796"/>
            <wp:effectExtent l="19050" t="0" r="7072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78" cy="1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AB0388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AB0389" w14:textId="77777777" w:rsidR="00E7255E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B8DAD6" w14:textId="3F9D7FF0" w:rsidR="009B1B41" w:rsidRPr="009B1B41" w:rsidRDefault="002D0732" w:rsidP="00317DBD">
      <w:pPr>
        <w:spacing w:after="273"/>
        <w:ind w:right="10"/>
        <w:jc w:val="center"/>
        <w:rPr>
          <w:rFonts w:ascii="Times New Roman" w:hAnsi="Times New Roman" w:cs="Times New Roman"/>
          <w:sz w:val="44"/>
          <w:szCs w:val="44"/>
          <w:vertAlign w:val="superscript"/>
        </w:rPr>
      </w:pPr>
      <w:r>
        <w:rPr>
          <w:rFonts w:ascii="Times New Roman" w:hAnsi="Times New Roman" w:cs="Times New Roman"/>
          <w:sz w:val="44"/>
          <w:szCs w:val="44"/>
        </w:rPr>
        <w:t>Transportation Engineering</w:t>
      </w:r>
    </w:p>
    <w:p w14:paraId="19B023BA" w14:textId="393D1357" w:rsidR="009B1B41" w:rsidRPr="009B1B41" w:rsidRDefault="009B1B41" w:rsidP="009B1B41">
      <w:pPr>
        <w:spacing w:after="253"/>
        <w:ind w:left="10" w:right="8" w:hanging="10"/>
        <w:jc w:val="center"/>
        <w:rPr>
          <w:rFonts w:ascii="Times New Roman" w:hAnsi="Times New Roman" w:cs="Times New Roman"/>
          <w:sz w:val="44"/>
          <w:szCs w:val="44"/>
        </w:rPr>
      </w:pPr>
      <w:r w:rsidRPr="009B1B41">
        <w:rPr>
          <w:rFonts w:ascii="Times New Roman" w:eastAsia="Arial" w:hAnsi="Times New Roman" w:cs="Times New Roman"/>
          <w:b/>
          <w:sz w:val="44"/>
          <w:szCs w:val="44"/>
        </w:rPr>
        <w:t xml:space="preserve">(Subject Code: </w:t>
      </w:r>
      <w:r w:rsidR="002D0732">
        <w:rPr>
          <w:rFonts w:ascii="Times New Roman" w:eastAsia="Arial" w:hAnsi="Times New Roman" w:cs="Times New Roman"/>
          <w:b/>
          <w:sz w:val="44"/>
          <w:szCs w:val="44"/>
        </w:rPr>
        <w:t>7CE4-01</w:t>
      </w:r>
      <w:r w:rsidRPr="009B1B41">
        <w:rPr>
          <w:rFonts w:ascii="Times New Roman" w:eastAsia="Arial" w:hAnsi="Times New Roman" w:cs="Times New Roman"/>
          <w:b/>
          <w:sz w:val="44"/>
          <w:szCs w:val="44"/>
        </w:rPr>
        <w:t xml:space="preserve">) </w:t>
      </w:r>
    </w:p>
    <w:p w14:paraId="3EAB038F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AB0390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AB0391" w14:textId="77777777" w:rsidR="00E7255E" w:rsidRPr="00DE47D9" w:rsidRDefault="00E7255E" w:rsidP="00E7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190596" w14:textId="77777777" w:rsidR="00317DBD" w:rsidRDefault="00317DBD" w:rsidP="00317DB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14:paraId="3EAB0394" w14:textId="400BD1DD" w:rsidR="00E7255E" w:rsidRPr="00042659" w:rsidRDefault="002D0732" w:rsidP="00317DB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Bharat K Suthar</w:t>
      </w:r>
    </w:p>
    <w:p w14:paraId="620DB37E" w14:textId="23CEC09E" w:rsidR="00AB6D08" w:rsidRDefault="00042659" w:rsidP="00317DB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bookmarkStart w:id="0" w:name="_Hlk83377629"/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50822">
        <w:rPr>
          <w:rFonts w:ascii="Times New Roman" w:hAnsi="Times New Roman" w:cs="Times New Roman"/>
          <w:sz w:val="32"/>
          <w:szCs w:val="32"/>
        </w:rPr>
        <w:t>(Assistant Professor)</w:t>
      </w:r>
      <w:bookmarkEnd w:id="0"/>
    </w:p>
    <w:p w14:paraId="43F32FCD" w14:textId="0838A601" w:rsidR="00AB6D08" w:rsidRPr="00D9519C" w:rsidRDefault="00D9519C" w:rsidP="00317DBD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D9519C">
        <w:rPr>
          <w:rFonts w:ascii="Times New Roman" w:hAnsi="Times New Roman" w:cs="Times New Roman"/>
          <w:b/>
          <w:bCs/>
          <w:sz w:val="32"/>
          <w:szCs w:val="32"/>
        </w:rPr>
        <w:t>Department of CE</w:t>
      </w:r>
    </w:p>
    <w:p w14:paraId="3EAB0398" w14:textId="207ED637" w:rsidR="00E7255E" w:rsidRPr="00E7255E" w:rsidRDefault="00E7255E" w:rsidP="00317DBD">
      <w:pPr>
        <w:spacing w:after="0"/>
        <w:ind w:left="-45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2C2C2C1" w14:textId="13EF7A11" w:rsidR="002D0732" w:rsidRDefault="002D0732" w:rsidP="00E7255E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inline distT="0" distB="0" distL="0" distR="0" wp14:anchorId="164274BE" wp14:editId="74058C97">
            <wp:extent cx="5819775" cy="8220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0399" w14:textId="375B9140" w:rsidR="00C56021" w:rsidRPr="00550822" w:rsidRDefault="00C56021" w:rsidP="00E7255E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lastRenderedPageBreak/>
        <w:t>Course Overview:</w:t>
      </w:r>
    </w:p>
    <w:p w14:paraId="7CBDE96F" w14:textId="00BD246F" w:rsidR="002D0732" w:rsidRPr="002D0732" w:rsidRDefault="002D0732" w:rsidP="002D0732">
      <w:pPr>
        <w:rPr>
          <w:rFonts w:ascii="Times New Roman" w:hAnsi="Times New Roman" w:cs="Times New Roman"/>
          <w:sz w:val="24"/>
          <w:szCs w:val="24"/>
        </w:rPr>
      </w:pPr>
      <w:r w:rsidRPr="002D0732">
        <w:rPr>
          <w:rFonts w:ascii="Times New Roman" w:hAnsi="Times New Roman" w:cs="Times New Roman"/>
          <w:sz w:val="24"/>
          <w:szCs w:val="24"/>
        </w:rPr>
        <w:t>This course is designed for engineering students who would like to understand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732">
        <w:rPr>
          <w:rFonts w:ascii="Times New Roman" w:hAnsi="Times New Roman" w:cs="Times New Roman"/>
          <w:sz w:val="24"/>
          <w:szCs w:val="24"/>
        </w:rPr>
        <w:t>the role of railway engineering in transportation system. The course is suitable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732">
        <w:rPr>
          <w:rFonts w:ascii="Times New Roman" w:hAnsi="Times New Roman" w:cs="Times New Roman"/>
          <w:sz w:val="24"/>
          <w:szCs w:val="24"/>
        </w:rPr>
        <w:t>for civil, engineering students. The information provided in this course falls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732">
        <w:rPr>
          <w:rFonts w:ascii="Times New Roman" w:hAnsi="Times New Roman" w:cs="Times New Roman"/>
          <w:sz w:val="24"/>
          <w:szCs w:val="24"/>
        </w:rPr>
        <w:t>into three categories:</w:t>
      </w:r>
    </w:p>
    <w:p w14:paraId="1CB13A7E" w14:textId="77777777" w:rsidR="002D0732" w:rsidRPr="002D0732" w:rsidRDefault="002D0732" w:rsidP="002D0732">
      <w:pPr>
        <w:rPr>
          <w:rFonts w:ascii="Times New Roman" w:hAnsi="Times New Roman" w:cs="Times New Roman"/>
          <w:sz w:val="24"/>
          <w:szCs w:val="24"/>
        </w:rPr>
      </w:pPr>
      <w:r w:rsidRPr="002D0732">
        <w:rPr>
          <w:rFonts w:ascii="Times New Roman" w:hAnsi="Times New Roman" w:cs="Times New Roman"/>
          <w:sz w:val="24"/>
          <w:szCs w:val="24"/>
        </w:rPr>
        <w:t>1) Railway engineering and its comparison with Highways,</w:t>
      </w:r>
    </w:p>
    <w:p w14:paraId="561DAE4B" w14:textId="77777777" w:rsidR="002D0732" w:rsidRPr="002D0732" w:rsidRDefault="002D0732" w:rsidP="002D0732">
      <w:pPr>
        <w:rPr>
          <w:rFonts w:ascii="Times New Roman" w:hAnsi="Times New Roman" w:cs="Times New Roman"/>
          <w:sz w:val="24"/>
          <w:szCs w:val="24"/>
        </w:rPr>
      </w:pPr>
      <w:r w:rsidRPr="002D0732">
        <w:rPr>
          <w:rFonts w:ascii="Times New Roman" w:hAnsi="Times New Roman" w:cs="Times New Roman"/>
          <w:sz w:val="24"/>
          <w:szCs w:val="24"/>
        </w:rPr>
        <w:t>2) Introduction to Bridge Engineering, and</w:t>
      </w:r>
    </w:p>
    <w:p w14:paraId="605C139D" w14:textId="77777777" w:rsidR="002D0732" w:rsidRDefault="002D0732" w:rsidP="002D0732">
      <w:pPr>
        <w:rPr>
          <w:rFonts w:ascii="Times New Roman" w:hAnsi="Times New Roman" w:cs="Times New Roman"/>
          <w:sz w:val="24"/>
          <w:szCs w:val="24"/>
        </w:rPr>
      </w:pPr>
      <w:r w:rsidRPr="002D0732">
        <w:rPr>
          <w:rFonts w:ascii="Times New Roman" w:hAnsi="Times New Roman" w:cs="Times New Roman"/>
          <w:sz w:val="24"/>
          <w:szCs w:val="24"/>
        </w:rPr>
        <w:t>3) Introduction to airport engineering</w:t>
      </w:r>
    </w:p>
    <w:p w14:paraId="3EAB039C" w14:textId="732B54AB" w:rsidR="00C56021" w:rsidRPr="00550822" w:rsidRDefault="00C56021" w:rsidP="002D0732">
      <w:pPr>
        <w:rPr>
          <w:rFonts w:ascii="Times New Roman" w:hAnsi="Times New Roman" w:cs="Times New Roman"/>
          <w:b/>
          <w:sz w:val="28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Outcomes:</w:t>
      </w: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895"/>
        <w:gridCol w:w="6553"/>
      </w:tblGrid>
      <w:tr w:rsidR="006D0591" w:rsidRPr="00C56021" w14:paraId="73169C1D" w14:textId="77777777" w:rsidTr="00317DBD">
        <w:trPr>
          <w:trHeight w:val="548"/>
          <w:jc w:val="center"/>
        </w:trPr>
        <w:tc>
          <w:tcPr>
            <w:tcW w:w="1128" w:type="dxa"/>
            <w:vAlign w:val="center"/>
          </w:tcPr>
          <w:p w14:paraId="6A233D01" w14:textId="77777777" w:rsidR="006D0591" w:rsidRPr="00C56021" w:rsidRDefault="006D0591" w:rsidP="00066006">
            <w:pPr>
              <w:autoSpaceDE w:val="0"/>
              <w:autoSpaceDN w:val="0"/>
              <w:adjustRightInd w:val="0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CO.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895" w:type="dxa"/>
            <w:vAlign w:val="center"/>
          </w:tcPr>
          <w:p w14:paraId="64E835F0" w14:textId="77777777" w:rsidR="006D0591" w:rsidRPr="00C56021" w:rsidRDefault="006D0591" w:rsidP="00066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>Cognitive Level</w:t>
            </w:r>
          </w:p>
        </w:tc>
        <w:tc>
          <w:tcPr>
            <w:tcW w:w="6553" w:type="dxa"/>
            <w:vAlign w:val="center"/>
          </w:tcPr>
          <w:p w14:paraId="3B6A2B94" w14:textId="77777777" w:rsidR="006D0591" w:rsidRPr="00C56021" w:rsidRDefault="006D0591" w:rsidP="000660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0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Course Outcome </w:t>
            </w:r>
          </w:p>
        </w:tc>
      </w:tr>
      <w:tr w:rsidR="002D0732" w:rsidRPr="00C56021" w14:paraId="1851BC84" w14:textId="77777777" w:rsidTr="00317DBD">
        <w:trPr>
          <w:jc w:val="center"/>
        </w:trPr>
        <w:tc>
          <w:tcPr>
            <w:tcW w:w="1128" w:type="dxa"/>
            <w:vAlign w:val="center"/>
          </w:tcPr>
          <w:p w14:paraId="456FEC16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5" w:type="dxa"/>
            <w:vAlign w:val="center"/>
          </w:tcPr>
          <w:p w14:paraId="71C0E307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Analysis</w:t>
            </w:r>
          </w:p>
        </w:tc>
        <w:tc>
          <w:tcPr>
            <w:tcW w:w="6553" w:type="dxa"/>
          </w:tcPr>
          <w:p w14:paraId="0FD277FC" w14:textId="0C5895F9" w:rsidR="002D0732" w:rsidRPr="002D0732" w:rsidRDefault="002D0732" w:rsidP="002D07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</w:rPr>
              <w:t>To understand the principles of Highway geometrics design as per IRC standards. Perform geometric design for the Highway</w:t>
            </w:r>
            <w:r w:rsidRPr="002D0732">
              <w:rPr>
                <w:rFonts w:ascii="Times New Roman" w:hAnsi="Times New Roman" w:cs="Times New Roman"/>
              </w:rPr>
              <w:t xml:space="preserve"> </w:t>
            </w:r>
            <w:r w:rsidRPr="002D0732">
              <w:rPr>
                <w:rFonts w:ascii="Times New Roman" w:hAnsi="Times New Roman" w:cs="Times New Roman"/>
              </w:rPr>
              <w:t>&amp; Basic concept of Pavement design.</w:t>
            </w:r>
          </w:p>
        </w:tc>
      </w:tr>
      <w:tr w:rsidR="002D0732" w:rsidRPr="00C56021" w14:paraId="4D5CD741" w14:textId="77777777" w:rsidTr="002F5626">
        <w:trPr>
          <w:trHeight w:val="557"/>
          <w:jc w:val="center"/>
        </w:trPr>
        <w:tc>
          <w:tcPr>
            <w:tcW w:w="1128" w:type="dxa"/>
            <w:vAlign w:val="center"/>
          </w:tcPr>
          <w:p w14:paraId="12B9CFC0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14:paraId="7D63AA46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 xml:space="preserve">Application </w:t>
            </w:r>
          </w:p>
        </w:tc>
        <w:tc>
          <w:tcPr>
            <w:tcW w:w="6553" w:type="dxa"/>
          </w:tcPr>
          <w:p w14:paraId="7388421A" w14:textId="5D76550D" w:rsidR="002D0732" w:rsidRPr="002D0732" w:rsidRDefault="002D0732" w:rsidP="002D073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</w:rPr>
              <w:t>To understand Types of pavements &amp; Materials required for highway construction. Construction procedures for different types of pavements. Maintenance procedures for different types of pavements.</w:t>
            </w:r>
          </w:p>
        </w:tc>
      </w:tr>
      <w:tr w:rsidR="002D0732" w:rsidRPr="00C56021" w14:paraId="1BD685D7" w14:textId="77777777" w:rsidTr="00317DBD">
        <w:trPr>
          <w:jc w:val="center"/>
        </w:trPr>
        <w:tc>
          <w:tcPr>
            <w:tcW w:w="1128" w:type="dxa"/>
            <w:vAlign w:val="center"/>
          </w:tcPr>
          <w:p w14:paraId="7DBAC388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14:paraId="00EC4055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Design</w:t>
            </w:r>
          </w:p>
        </w:tc>
        <w:tc>
          <w:tcPr>
            <w:tcW w:w="6553" w:type="dxa"/>
          </w:tcPr>
          <w:p w14:paraId="026C9D2D" w14:textId="624175D2" w:rsidR="002D0732" w:rsidRPr="002D0732" w:rsidRDefault="002D0732" w:rsidP="002D0732">
            <w:pPr>
              <w:pStyle w:val="xmsonormal"/>
              <w:shd w:val="clear" w:color="auto" w:fill="FFFFFF"/>
              <w:spacing w:after="150" w:afterAutospacing="0"/>
              <w:rPr>
                <w:color w:val="333333"/>
                <w:sz w:val="30"/>
                <w:szCs w:val="30"/>
              </w:rPr>
            </w:pPr>
            <w:r w:rsidRPr="002D0732">
              <w:t xml:space="preserve">To </w:t>
            </w:r>
            <w:r w:rsidRPr="002D0732">
              <w:t>understand the Traffic engineering &amp;</w:t>
            </w:r>
            <w:r w:rsidRPr="002D0732">
              <w:t xml:space="preserve"> different types of traffic control device.</w:t>
            </w:r>
          </w:p>
        </w:tc>
      </w:tr>
      <w:tr w:rsidR="002D0732" w:rsidRPr="00C56021" w14:paraId="7BE63FE4" w14:textId="77777777" w:rsidTr="00317DBD">
        <w:trPr>
          <w:jc w:val="center"/>
        </w:trPr>
        <w:tc>
          <w:tcPr>
            <w:tcW w:w="1128" w:type="dxa"/>
            <w:vAlign w:val="center"/>
          </w:tcPr>
          <w:p w14:paraId="0FD95AD1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95" w:type="dxa"/>
            <w:vAlign w:val="center"/>
          </w:tcPr>
          <w:p w14:paraId="207DB69E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Design</w:t>
            </w:r>
          </w:p>
        </w:tc>
        <w:tc>
          <w:tcPr>
            <w:tcW w:w="6553" w:type="dxa"/>
          </w:tcPr>
          <w:p w14:paraId="11D38D73" w14:textId="5A477A1A" w:rsidR="002D0732" w:rsidRPr="002D0732" w:rsidRDefault="002D0732" w:rsidP="002D0732">
            <w:pPr>
              <w:pStyle w:val="xmsonormal"/>
              <w:shd w:val="clear" w:color="auto" w:fill="FFFFFF"/>
              <w:spacing w:after="150" w:afterAutospacing="0"/>
              <w:rPr>
                <w:color w:val="333333"/>
                <w:sz w:val="30"/>
                <w:szCs w:val="30"/>
              </w:rPr>
            </w:pPr>
            <w:r w:rsidRPr="002D0732">
              <w:t>Analysing</w:t>
            </w:r>
            <w:r w:rsidRPr="002D0732">
              <w:t xml:space="preserve"> the strength required for pavement and designing flexible and rigid pavement by different methods.</w:t>
            </w:r>
          </w:p>
        </w:tc>
      </w:tr>
      <w:tr w:rsidR="002D0732" w:rsidRPr="00C56021" w14:paraId="0469F4A2" w14:textId="77777777" w:rsidTr="00317DBD">
        <w:trPr>
          <w:jc w:val="center"/>
        </w:trPr>
        <w:tc>
          <w:tcPr>
            <w:tcW w:w="1128" w:type="dxa"/>
            <w:vAlign w:val="center"/>
          </w:tcPr>
          <w:p w14:paraId="4B2DFE7C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5" w:type="dxa"/>
            <w:vAlign w:val="center"/>
          </w:tcPr>
          <w:p w14:paraId="3E88A573" w14:textId="77777777" w:rsidR="002D0732" w:rsidRPr="002D0732" w:rsidRDefault="002D0732" w:rsidP="002D07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0732">
              <w:rPr>
                <w:rFonts w:ascii="Times New Roman" w:hAnsi="Times New Roman" w:cs="Times New Roman"/>
                <w:sz w:val="24"/>
                <w:szCs w:val="24"/>
              </w:rPr>
              <w:t>Synthesis</w:t>
            </w:r>
          </w:p>
        </w:tc>
        <w:tc>
          <w:tcPr>
            <w:tcW w:w="6553" w:type="dxa"/>
          </w:tcPr>
          <w:p w14:paraId="1B4014C8" w14:textId="5DE3F826" w:rsidR="002D0732" w:rsidRPr="002D0732" w:rsidRDefault="002D0732" w:rsidP="002D0732">
            <w:pPr>
              <w:pStyle w:val="xmsonormal"/>
              <w:shd w:val="clear" w:color="auto" w:fill="FFFFFF"/>
              <w:spacing w:after="150" w:afterAutospacing="0"/>
              <w:rPr>
                <w:rFonts w:eastAsiaTheme="minorEastAsia"/>
                <w:color w:val="000000"/>
              </w:rPr>
            </w:pPr>
            <w:r w:rsidRPr="002D0732">
              <w:rPr>
                <w:rFonts w:eastAsiaTheme="minorEastAsia"/>
                <w:color w:val="000000"/>
              </w:rPr>
              <w:t>Describe and understand the various components of railway track</w:t>
            </w:r>
            <w:r w:rsidRPr="002D0732">
              <w:rPr>
                <w:rFonts w:eastAsiaTheme="minorEastAsia"/>
                <w:color w:val="000000"/>
              </w:rPr>
              <w:t>.</w:t>
            </w:r>
          </w:p>
        </w:tc>
      </w:tr>
    </w:tbl>
    <w:p w14:paraId="382CED8F" w14:textId="77777777" w:rsidR="00B4752D" w:rsidRDefault="00B4752D" w:rsidP="0055082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</w:pPr>
    </w:p>
    <w:p w14:paraId="3EAB03B6" w14:textId="7E12F423" w:rsidR="00550822" w:rsidRPr="00550822" w:rsidRDefault="00550822" w:rsidP="0055082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</w:pPr>
      <w:r w:rsidRPr="00550822">
        <w:rPr>
          <w:rFonts w:ascii="Times New Roman" w:eastAsia="Times New Roman" w:hAnsi="Times New Roman" w:cs="Times New Roman"/>
          <w:b/>
          <w:color w:val="212529"/>
          <w:sz w:val="28"/>
          <w:szCs w:val="24"/>
        </w:rPr>
        <w:t>Prerequisites:</w:t>
      </w:r>
    </w:p>
    <w:p w14:paraId="3EAB03BB" w14:textId="383CFBC5" w:rsidR="00550822" w:rsidRDefault="00B4752D" w:rsidP="00B4752D">
      <w:pPr>
        <w:pStyle w:val="ListParagraph"/>
        <w:numPr>
          <w:ilvl w:val="0"/>
          <w:numId w:val="17"/>
        </w:numPr>
        <w:spacing w:before="1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Basic knowledge of Indian Road Codes</w:t>
      </w:r>
    </w:p>
    <w:p w14:paraId="1693735C" w14:textId="71DD05BA" w:rsidR="00B4752D" w:rsidRDefault="00B4752D" w:rsidP="00B4752D">
      <w:pPr>
        <w:pStyle w:val="ListParagraph"/>
        <w:numPr>
          <w:ilvl w:val="0"/>
          <w:numId w:val="17"/>
        </w:numPr>
        <w:spacing w:before="1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Basic knowledge of planning</w:t>
      </w:r>
    </w:p>
    <w:p w14:paraId="4731B81E" w14:textId="598A203E" w:rsidR="00B4752D" w:rsidRDefault="00B4752D" w:rsidP="00B4752D">
      <w:pPr>
        <w:pStyle w:val="ListParagraph"/>
        <w:numPr>
          <w:ilvl w:val="0"/>
          <w:numId w:val="17"/>
        </w:numPr>
        <w:spacing w:before="1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Knowledge of Surveying subject.</w:t>
      </w:r>
    </w:p>
    <w:p w14:paraId="2303CCC2" w14:textId="3930B5DA" w:rsidR="00B4752D" w:rsidRDefault="00B4752D" w:rsidP="00B4752D">
      <w:pPr>
        <w:pStyle w:val="ListParagraph"/>
        <w:numPr>
          <w:ilvl w:val="0"/>
          <w:numId w:val="17"/>
        </w:numPr>
        <w:spacing w:before="1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Knowledge of Horizontal and vertical curves.</w:t>
      </w:r>
    </w:p>
    <w:p w14:paraId="1CBD3A20" w14:textId="77777777" w:rsidR="00B4752D" w:rsidRPr="00B4752D" w:rsidRDefault="00B4752D" w:rsidP="00B4752D">
      <w:pPr>
        <w:pStyle w:val="ListParagraph"/>
        <w:spacing w:before="121"/>
        <w:rPr>
          <w:rFonts w:ascii="Times New Roman" w:hAnsi="Times New Roman" w:cs="Times New Roman"/>
          <w:color w:val="000000"/>
          <w:sz w:val="24"/>
          <w:szCs w:val="24"/>
        </w:rPr>
      </w:pPr>
    </w:p>
    <w:p w14:paraId="233FB8C5" w14:textId="77777777" w:rsidR="002F5626" w:rsidRDefault="002F5626" w:rsidP="00C56021">
      <w:pPr>
        <w:rPr>
          <w:rFonts w:ascii="Times New Roman" w:hAnsi="Times New Roman" w:cs="Times New Roman"/>
          <w:b/>
          <w:sz w:val="28"/>
          <w:szCs w:val="24"/>
        </w:rPr>
      </w:pPr>
    </w:p>
    <w:p w14:paraId="3EAB03BC" w14:textId="7160A250" w:rsidR="00E7255E" w:rsidRPr="00E7255E" w:rsidRDefault="00E7255E" w:rsidP="00C56021">
      <w:pPr>
        <w:rPr>
          <w:rFonts w:ascii="Times New Roman" w:hAnsi="Times New Roman" w:cs="Times New Roman"/>
          <w:b/>
          <w:sz w:val="24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lastRenderedPageBreak/>
        <w:t>Course Outcome Mapping with Program Outcome: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6"/>
        <w:gridCol w:w="472"/>
        <w:gridCol w:w="473"/>
        <w:gridCol w:w="473"/>
        <w:gridCol w:w="473"/>
        <w:gridCol w:w="473"/>
        <w:gridCol w:w="473"/>
        <w:gridCol w:w="473"/>
        <w:gridCol w:w="473"/>
        <w:gridCol w:w="473"/>
        <w:gridCol w:w="583"/>
        <w:gridCol w:w="583"/>
        <w:gridCol w:w="583"/>
        <w:gridCol w:w="576"/>
        <w:gridCol w:w="576"/>
        <w:gridCol w:w="581"/>
      </w:tblGrid>
      <w:tr w:rsidR="00B4752D" w:rsidRPr="00B4752D" w14:paraId="2369F0EB" w14:textId="77777777" w:rsidTr="00B4752D">
        <w:trPr>
          <w:trHeight w:val="270"/>
        </w:trPr>
        <w:tc>
          <w:tcPr>
            <w:tcW w:w="5000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48DD4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42B6C2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Transportation Engineering</w:t>
            </w:r>
          </w:p>
        </w:tc>
      </w:tr>
      <w:tr w:rsidR="00B4752D" w:rsidRPr="00B4752D" w14:paraId="399CBD1D" w14:textId="77777777" w:rsidTr="00B4752D">
        <w:trPr>
          <w:trHeight w:val="270"/>
        </w:trPr>
        <w:tc>
          <w:tcPr>
            <w:tcW w:w="86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4C22F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Course Outcome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E53A8A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038272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01FBC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E64B6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PO4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2A65DF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PO5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92E7F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PO6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DAB5CB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PO7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7D014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PO8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A66359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PO9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3E186A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PO10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B4E2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PO11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314DF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PO12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88A78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PSO1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F41EE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PSO2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10C2C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PSO3</w:t>
            </w:r>
          </w:p>
        </w:tc>
      </w:tr>
      <w:tr w:rsidR="00B4752D" w:rsidRPr="00B4752D" w14:paraId="2362FA12" w14:textId="77777777" w:rsidTr="00B4752D">
        <w:trPr>
          <w:trHeight w:val="270"/>
        </w:trPr>
        <w:tc>
          <w:tcPr>
            <w:tcW w:w="86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0FE62A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CO471.1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FDB0EC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793B82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ECA1BF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060D1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30994B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75DB1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61E8BA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2A0156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820AF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EAC36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57FA72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FDD0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01C7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907B1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CED8E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</w:tr>
      <w:tr w:rsidR="00B4752D" w:rsidRPr="00B4752D" w14:paraId="68866FDD" w14:textId="77777777" w:rsidTr="00B4752D">
        <w:trPr>
          <w:trHeight w:val="270"/>
        </w:trPr>
        <w:tc>
          <w:tcPr>
            <w:tcW w:w="86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203F36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CO471.2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5B6B6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DF318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B872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C696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63D7B9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57CF7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BEDA6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CE6B6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FB2629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3C14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4A4DC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5CF3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3B2C4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1D60CE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17723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</w:tr>
      <w:tr w:rsidR="00B4752D" w:rsidRPr="00B4752D" w14:paraId="5531E067" w14:textId="77777777" w:rsidTr="00B4752D">
        <w:trPr>
          <w:trHeight w:val="270"/>
        </w:trPr>
        <w:tc>
          <w:tcPr>
            <w:tcW w:w="86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7E6C19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CO471.3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5A36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5A28E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DF8C8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E8E2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3F4A3B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0F5C6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5994C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D14E0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06778A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4E2BE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B7C4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7C5152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4864DE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28DAF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12682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</w:tr>
      <w:tr w:rsidR="00B4752D" w:rsidRPr="00B4752D" w14:paraId="30F2FEF1" w14:textId="77777777" w:rsidTr="00B4752D">
        <w:trPr>
          <w:trHeight w:val="270"/>
        </w:trPr>
        <w:tc>
          <w:tcPr>
            <w:tcW w:w="86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7AB98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CO471.4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2BDE9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6EE0B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6F5C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6F12E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360D2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A4539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276BF8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65F810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A581A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2B290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C92556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A4B1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0F1B68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9B0FD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C7C22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</w:tr>
      <w:tr w:rsidR="00B4752D" w:rsidRPr="00B4752D" w14:paraId="4CFC638D" w14:textId="77777777" w:rsidTr="00B4752D">
        <w:trPr>
          <w:trHeight w:val="270"/>
        </w:trPr>
        <w:tc>
          <w:tcPr>
            <w:tcW w:w="86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2B2E2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CO471.5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977142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E09CAA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E6D54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904B5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A67CC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DBF0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63620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37478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BF36EB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AAB66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246FDF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E4B1C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4EB3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3FB714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5F52E7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</w:tr>
      <w:tr w:rsidR="00B4752D" w:rsidRPr="00B4752D" w14:paraId="2F14A598" w14:textId="77777777" w:rsidTr="00B4752D">
        <w:trPr>
          <w:trHeight w:val="270"/>
        </w:trPr>
        <w:tc>
          <w:tcPr>
            <w:tcW w:w="86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83E6FA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n-US" w:eastAsia="en-US"/>
              </w:rPr>
              <w:t>CO471 (AVG)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40B4A0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2.8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E339E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2.4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EF17E6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2.2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4DB2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1.8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081FB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1.8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B674E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1.2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AF49DB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1.4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B1608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5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CFF7C5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148A3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2C69A9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1.2</w:t>
            </w:r>
          </w:p>
        </w:tc>
        <w:tc>
          <w:tcPr>
            <w:tcW w:w="31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DE4711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1.4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594CBD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1.8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E1C859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3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CFE86E" w14:textId="77777777" w:rsidR="00B4752D" w:rsidRPr="00B4752D" w:rsidRDefault="00B4752D" w:rsidP="00B475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</w:pPr>
            <w:r w:rsidRPr="00B4752D">
              <w:rPr>
                <w:rFonts w:ascii="Calibri" w:eastAsia="Times New Roman" w:hAnsi="Calibri" w:cs="Calibri"/>
                <w:sz w:val="20"/>
                <w:szCs w:val="20"/>
                <w:lang w:val="en-US" w:eastAsia="en-US"/>
              </w:rPr>
              <w:t>1.6</w:t>
            </w:r>
          </w:p>
        </w:tc>
      </w:tr>
    </w:tbl>
    <w:p w14:paraId="3EAB041A" w14:textId="5EA03202" w:rsidR="00E7255E" w:rsidRDefault="00E7255E" w:rsidP="00C56021">
      <w:pPr>
        <w:rPr>
          <w:rFonts w:ascii="Times New Roman" w:hAnsi="Times New Roman" w:cs="Times New Roman"/>
          <w:sz w:val="24"/>
          <w:szCs w:val="24"/>
        </w:rPr>
      </w:pPr>
    </w:p>
    <w:p w14:paraId="3EAB041B" w14:textId="77777777" w:rsidR="00C56021" w:rsidRPr="00550822" w:rsidRDefault="00E7255E" w:rsidP="00C56021">
      <w:pPr>
        <w:rPr>
          <w:rFonts w:ascii="Times New Roman" w:hAnsi="Times New Roman" w:cs="Times New Roman"/>
          <w:b/>
          <w:sz w:val="24"/>
          <w:szCs w:val="24"/>
        </w:rPr>
      </w:pPr>
      <w:r w:rsidRPr="00550822">
        <w:rPr>
          <w:rFonts w:ascii="Times New Roman" w:hAnsi="Times New Roman" w:cs="Times New Roman"/>
          <w:b/>
          <w:sz w:val="28"/>
          <w:szCs w:val="24"/>
        </w:rPr>
        <w:t>Course Coverage Module Wise:</w:t>
      </w:r>
    </w:p>
    <w:p w14:paraId="3EAB04C8" w14:textId="6FAF7378" w:rsidR="00E7255E" w:rsidRDefault="00B4752D" w:rsidP="00C560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0DFEA13" wp14:editId="7386195B">
            <wp:extent cx="5053330" cy="4403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A7F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04419B4" wp14:editId="229600F5">
            <wp:extent cx="4499744" cy="67131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18421" r="6198"/>
                    <a:stretch/>
                  </pic:blipFill>
                  <pic:spPr bwMode="auto">
                    <a:xfrm>
                      <a:off x="0" y="0"/>
                      <a:ext cx="4500068" cy="671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DB2D6" w14:textId="4CC95408" w:rsidR="00BA0A7F" w:rsidRPr="00722843" w:rsidRDefault="00BA0A7F" w:rsidP="00C5602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5D57314" wp14:editId="2BE6B563">
            <wp:extent cx="5943600" cy="4836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04EE" w14:textId="77777777" w:rsidR="00C56021" w:rsidRPr="009E6D90" w:rsidRDefault="009E6D90" w:rsidP="00C56021">
      <w:pPr>
        <w:rPr>
          <w:rFonts w:ascii="Times New Roman" w:hAnsi="Times New Roman" w:cs="Times New Roman"/>
          <w:b/>
          <w:sz w:val="28"/>
          <w:szCs w:val="24"/>
        </w:rPr>
      </w:pPr>
      <w:r w:rsidRPr="009E6D90">
        <w:rPr>
          <w:rFonts w:ascii="Times New Roman" w:hAnsi="Times New Roman" w:cs="Times New Roman"/>
          <w:b/>
          <w:sz w:val="28"/>
          <w:szCs w:val="24"/>
        </w:rPr>
        <w:t>Assessment Methodology:</w:t>
      </w:r>
    </w:p>
    <w:p w14:paraId="2AC11438" w14:textId="546B60FE" w:rsidR="00874549" w:rsidRDefault="00874549" w:rsidP="00874549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Practical exam in lab where they have to write Tests Related to the Quality of </w:t>
      </w:r>
      <w:r w:rsidR="00BA0A7F">
        <w:rPr>
          <w:rFonts w:ascii="Times New Roman" w:hAnsi="Times New Roman" w:cs="Times New Roman"/>
          <w:sz w:val="24"/>
          <w:szCs w:val="24"/>
        </w:rPr>
        <w:t>road material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BA0A7F">
        <w:rPr>
          <w:rFonts w:ascii="Times New Roman" w:hAnsi="Times New Roman" w:cs="Times New Roman"/>
          <w:sz w:val="24"/>
          <w:szCs w:val="24"/>
        </w:rPr>
        <w:t>construction.</w:t>
      </w:r>
      <w:r>
        <w:rPr>
          <w:rFonts w:ascii="Times New Roman" w:hAnsi="Times New Roman" w:cs="Times New Roman"/>
          <w:sz w:val="24"/>
          <w:szCs w:val="24"/>
        </w:rPr>
        <w:t xml:space="preserve"> (Once in a week)</w:t>
      </w:r>
    </w:p>
    <w:p w14:paraId="4C316A21" w14:textId="77777777" w:rsidR="00874549" w:rsidRDefault="00874549" w:rsidP="00874549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Assignments one from each unit.</w:t>
      </w:r>
    </w:p>
    <w:p w14:paraId="1EC16043" w14:textId="6FBEE4EB" w:rsidR="00874549" w:rsidRDefault="00874549" w:rsidP="00874549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Midterm subjective paper where they have to write </w:t>
      </w:r>
      <w:r w:rsidR="00BA0A7F">
        <w:rPr>
          <w:rFonts w:ascii="Times New Roman" w:hAnsi="Times New Roman" w:cs="Times New Roman"/>
          <w:sz w:val="24"/>
          <w:szCs w:val="24"/>
        </w:rPr>
        <w:t xml:space="preserve">about concepts related to road materials. </w:t>
      </w:r>
    </w:p>
    <w:p w14:paraId="7B96AFDF" w14:textId="77777777" w:rsidR="00874549" w:rsidRDefault="00874549" w:rsidP="00874549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 paper at the end of the semester subjective. </w:t>
      </w:r>
    </w:p>
    <w:p w14:paraId="3EAB04F4" w14:textId="77777777" w:rsidR="009E6D90" w:rsidRDefault="009E6D90" w:rsidP="009E6D9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AB04F5" w14:textId="532E14C3" w:rsidR="009E6D90" w:rsidRDefault="009E6D90" w:rsidP="00317DB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53B44">
        <w:rPr>
          <w:rFonts w:ascii="Times New Roman" w:hAnsi="Times New Roman" w:cs="Times New Roman"/>
          <w:b/>
          <w:sz w:val="28"/>
          <w:szCs w:val="24"/>
        </w:rPr>
        <w:lastRenderedPageBreak/>
        <w:t>Teaching and Learning resources unit-wise:</w:t>
      </w:r>
    </w:p>
    <w:p w14:paraId="58EAB6DE" w14:textId="3674D4C1" w:rsidR="00093B27" w:rsidRDefault="009519FD" w:rsidP="00093B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3B27">
        <w:rPr>
          <w:rFonts w:ascii="Times New Roman" w:hAnsi="Times New Roman" w:cs="Times New Roman"/>
          <w:b/>
          <w:bCs/>
          <w:sz w:val="24"/>
          <w:szCs w:val="24"/>
        </w:rPr>
        <w:t>Theory concepts</w:t>
      </w:r>
    </w:p>
    <w:p w14:paraId="3B12B9D8" w14:textId="6A9752F5" w:rsidR="00BA0A7F" w:rsidRDefault="00BA0A7F" w:rsidP="00BA0A7F">
      <w:pPr>
        <w:rPr>
          <w:rStyle w:val="Hyperlink"/>
          <w:rFonts w:ascii="Times New Roman" w:hAnsi="Times New Roman" w:cs="Times New Roman"/>
          <w:b/>
          <w:bCs/>
          <w:sz w:val="24"/>
          <w:szCs w:val="24"/>
        </w:rPr>
      </w:pPr>
      <w:r w:rsidRPr="00BA0A7F">
        <w:rPr>
          <w:rStyle w:val="Hyperlink"/>
          <w:rFonts w:ascii="Times New Roman" w:hAnsi="Times New Roman" w:cs="Times New Roman"/>
          <w:b/>
          <w:bCs/>
          <w:sz w:val="24"/>
          <w:szCs w:val="24"/>
        </w:rPr>
        <w:t>https://nptel.ac.in/courses/105101087</w:t>
      </w:r>
    </w:p>
    <w:p w14:paraId="13EC5AD3" w14:textId="1EAF85FA" w:rsidR="000C181E" w:rsidRDefault="00BA0A7F" w:rsidP="00C71148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D110ED">
          <w:rPr>
            <w:rStyle w:val="Hyperlink"/>
            <w:rFonts w:ascii="Times New Roman" w:hAnsi="Times New Roman" w:cs="Times New Roman"/>
            <w:sz w:val="24"/>
            <w:szCs w:val="24"/>
          </w:rPr>
          <w:t>https://www.iare.ac.in/sites/default/files/lecture_notes/IARE_TEI_Lecture_Notes.pdf</w:t>
        </w:r>
      </w:hyperlink>
    </w:p>
    <w:p w14:paraId="02A5AFD4" w14:textId="313775A5" w:rsidR="00BA0A7F" w:rsidRDefault="00BA0A7F" w:rsidP="00C71148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D110ED">
          <w:rPr>
            <w:rStyle w:val="Hyperlink"/>
            <w:rFonts w:ascii="Times New Roman" w:hAnsi="Times New Roman" w:cs="Times New Roman"/>
            <w:sz w:val="24"/>
            <w:szCs w:val="24"/>
          </w:rPr>
          <w:t>https://vssut.ac.in/doc/Transportation-1_Lecture-Note.pdf</w:t>
        </w:r>
      </w:hyperlink>
    </w:p>
    <w:p w14:paraId="3175CD34" w14:textId="77777777" w:rsidR="00BA0A7F" w:rsidRDefault="00BA0A7F" w:rsidP="00C71148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3EAB052C" w14:textId="3A850D3E" w:rsidR="0063053E" w:rsidRDefault="0063053E" w:rsidP="00183702">
      <w:pPr>
        <w:rPr>
          <w:rFonts w:ascii="Times New Roman" w:hAnsi="Times New Roman" w:cs="Times New Roman"/>
          <w:sz w:val="24"/>
          <w:szCs w:val="24"/>
        </w:rPr>
      </w:pPr>
    </w:p>
    <w:p w14:paraId="3EAB052D" w14:textId="1D59CBFB" w:rsidR="0063053E" w:rsidRDefault="0063053E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EAB052E" w14:textId="18F32877" w:rsidR="0063053E" w:rsidRDefault="0063053E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EAB052F" w14:textId="43640D42" w:rsidR="00C15729" w:rsidRDefault="00C15729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EAB0530" w14:textId="7DA78DE1" w:rsidR="00C15729" w:rsidRDefault="00C15729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EAB0531" w14:textId="1FFAF25E" w:rsidR="00C15729" w:rsidRPr="00221933" w:rsidRDefault="00C15729" w:rsidP="00A47A67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C15729" w:rsidRPr="00221933" w:rsidSect="00985630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0B3E2" w14:textId="77777777" w:rsidR="009C5149" w:rsidRDefault="009C5149" w:rsidP="008A0BA8">
      <w:pPr>
        <w:spacing w:after="0" w:line="240" w:lineRule="auto"/>
      </w:pPr>
      <w:r>
        <w:separator/>
      </w:r>
    </w:p>
  </w:endnote>
  <w:endnote w:type="continuationSeparator" w:id="0">
    <w:p w14:paraId="71933BE0" w14:textId="77777777" w:rsidR="009C5149" w:rsidRDefault="009C5149" w:rsidP="008A0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5B347" w14:textId="540D0FAF" w:rsidR="00317DBD" w:rsidRDefault="00317DBD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noProof/>
        <w:color w:val="4F81BD" w:themeColor="accent1"/>
      </w:rPr>
      <w:drawing>
        <wp:inline distT="0" distB="0" distL="0" distR="0" wp14:anchorId="141F87B1" wp14:editId="553CFF1E">
          <wp:extent cx="2990850" cy="1419225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50" cy="1419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1DA49F58" w14:textId="77777777" w:rsidR="00317DBD" w:rsidRDefault="00317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ED03E" w14:textId="77777777" w:rsidR="009C5149" w:rsidRDefault="009C5149" w:rsidP="008A0BA8">
      <w:pPr>
        <w:spacing w:after="0" w:line="240" w:lineRule="auto"/>
      </w:pPr>
      <w:r>
        <w:separator/>
      </w:r>
    </w:p>
  </w:footnote>
  <w:footnote w:type="continuationSeparator" w:id="0">
    <w:p w14:paraId="53884799" w14:textId="77777777" w:rsidR="009C5149" w:rsidRDefault="009C5149" w:rsidP="008A0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76F65"/>
    <w:multiLevelType w:val="multilevel"/>
    <w:tmpl w:val="08276F65"/>
    <w:lvl w:ilvl="0">
      <w:start w:val="1"/>
      <w:numFmt w:val="decimal"/>
      <w:lvlText w:val="%1."/>
      <w:lvlJc w:val="left"/>
      <w:pPr>
        <w:ind w:left="660" w:hanging="360"/>
      </w:p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2A537BD9"/>
    <w:multiLevelType w:val="hybridMultilevel"/>
    <w:tmpl w:val="EE0E3E1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05B78"/>
    <w:multiLevelType w:val="multilevel"/>
    <w:tmpl w:val="BAB2C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3607A6"/>
    <w:multiLevelType w:val="hybridMultilevel"/>
    <w:tmpl w:val="33B2C3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617BB"/>
    <w:multiLevelType w:val="hybridMultilevel"/>
    <w:tmpl w:val="2E26D1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751C5B"/>
    <w:multiLevelType w:val="hybridMultilevel"/>
    <w:tmpl w:val="3A9C05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E421C2"/>
    <w:multiLevelType w:val="multilevel"/>
    <w:tmpl w:val="3DE421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34E55"/>
    <w:multiLevelType w:val="hybridMultilevel"/>
    <w:tmpl w:val="9BA8EC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B7E21"/>
    <w:multiLevelType w:val="multilevel"/>
    <w:tmpl w:val="45EB7E21"/>
    <w:lvl w:ilvl="0">
      <w:start w:val="1"/>
      <w:numFmt w:val="lowerLetter"/>
      <w:lvlText w:val="%1)"/>
      <w:lvlJc w:val="left"/>
      <w:pPr>
        <w:ind w:left="95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4FEA0F10"/>
    <w:multiLevelType w:val="hybridMultilevel"/>
    <w:tmpl w:val="363292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0012A"/>
    <w:multiLevelType w:val="hybridMultilevel"/>
    <w:tmpl w:val="386E1E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9305EB"/>
    <w:multiLevelType w:val="hybridMultilevel"/>
    <w:tmpl w:val="3AA07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D0CE2"/>
    <w:multiLevelType w:val="hybridMultilevel"/>
    <w:tmpl w:val="A33E0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67197"/>
    <w:multiLevelType w:val="hybridMultilevel"/>
    <w:tmpl w:val="65D2B4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7C5596"/>
    <w:multiLevelType w:val="multilevel"/>
    <w:tmpl w:val="6B7C55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1699D"/>
    <w:multiLevelType w:val="hybridMultilevel"/>
    <w:tmpl w:val="12A48F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5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10"/>
  </w:num>
  <w:num w:numId="10">
    <w:abstractNumId w:val="3"/>
  </w:num>
  <w:num w:numId="11">
    <w:abstractNumId w:val="13"/>
  </w:num>
  <w:num w:numId="12">
    <w:abstractNumId w:val="8"/>
  </w:num>
  <w:num w:numId="13">
    <w:abstractNumId w:val="14"/>
  </w:num>
  <w:num w:numId="14">
    <w:abstractNumId w:val="6"/>
  </w:num>
  <w:num w:numId="15">
    <w:abstractNumId w:val="0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3F5"/>
    <w:rsid w:val="00013E89"/>
    <w:rsid w:val="00042659"/>
    <w:rsid w:val="0005798C"/>
    <w:rsid w:val="00057F8F"/>
    <w:rsid w:val="00093B27"/>
    <w:rsid w:val="000B686B"/>
    <w:rsid w:val="000C181E"/>
    <w:rsid w:val="000D15B2"/>
    <w:rsid w:val="000D5F91"/>
    <w:rsid w:val="000E0EB0"/>
    <w:rsid w:val="000F290E"/>
    <w:rsid w:val="001013F5"/>
    <w:rsid w:val="001354A8"/>
    <w:rsid w:val="00140B6C"/>
    <w:rsid w:val="00167971"/>
    <w:rsid w:val="0017581A"/>
    <w:rsid w:val="00182C4B"/>
    <w:rsid w:val="00183702"/>
    <w:rsid w:val="001A214D"/>
    <w:rsid w:val="001A62C5"/>
    <w:rsid w:val="001B31CF"/>
    <w:rsid w:val="001B6559"/>
    <w:rsid w:val="001C7818"/>
    <w:rsid w:val="001D1135"/>
    <w:rsid w:val="001D5022"/>
    <w:rsid w:val="00207D97"/>
    <w:rsid w:val="00221933"/>
    <w:rsid w:val="00224F11"/>
    <w:rsid w:val="00235BCF"/>
    <w:rsid w:val="002401B3"/>
    <w:rsid w:val="00253694"/>
    <w:rsid w:val="002B0628"/>
    <w:rsid w:val="002B2288"/>
    <w:rsid w:val="002B4490"/>
    <w:rsid w:val="002C4B5D"/>
    <w:rsid w:val="002D0732"/>
    <w:rsid w:val="002F5626"/>
    <w:rsid w:val="00317DBD"/>
    <w:rsid w:val="003254D0"/>
    <w:rsid w:val="00391EAC"/>
    <w:rsid w:val="003A4115"/>
    <w:rsid w:val="003D2FE9"/>
    <w:rsid w:val="00404357"/>
    <w:rsid w:val="0041609C"/>
    <w:rsid w:val="00430458"/>
    <w:rsid w:val="004476EE"/>
    <w:rsid w:val="004B0D8A"/>
    <w:rsid w:val="004B1070"/>
    <w:rsid w:val="005378A1"/>
    <w:rsid w:val="00547571"/>
    <w:rsid w:val="00550822"/>
    <w:rsid w:val="00556F8B"/>
    <w:rsid w:val="00562A7E"/>
    <w:rsid w:val="00577021"/>
    <w:rsid w:val="00595898"/>
    <w:rsid w:val="005D1F4E"/>
    <w:rsid w:val="005D673C"/>
    <w:rsid w:val="00623774"/>
    <w:rsid w:val="00630076"/>
    <w:rsid w:val="0063053E"/>
    <w:rsid w:val="00634798"/>
    <w:rsid w:val="0067757D"/>
    <w:rsid w:val="006A116D"/>
    <w:rsid w:val="006D0591"/>
    <w:rsid w:val="006D375C"/>
    <w:rsid w:val="0071142D"/>
    <w:rsid w:val="00722843"/>
    <w:rsid w:val="007266D3"/>
    <w:rsid w:val="00746FBA"/>
    <w:rsid w:val="007522C4"/>
    <w:rsid w:val="007A784F"/>
    <w:rsid w:val="007B1957"/>
    <w:rsid w:val="007E5492"/>
    <w:rsid w:val="007F0E88"/>
    <w:rsid w:val="00824C8A"/>
    <w:rsid w:val="00874549"/>
    <w:rsid w:val="008A0BA8"/>
    <w:rsid w:val="008B6B76"/>
    <w:rsid w:val="008B7281"/>
    <w:rsid w:val="008C4E8C"/>
    <w:rsid w:val="008C7B07"/>
    <w:rsid w:val="00900CC9"/>
    <w:rsid w:val="00914784"/>
    <w:rsid w:val="00914B8E"/>
    <w:rsid w:val="00927C60"/>
    <w:rsid w:val="009519FD"/>
    <w:rsid w:val="00980406"/>
    <w:rsid w:val="00985630"/>
    <w:rsid w:val="009B1B41"/>
    <w:rsid w:val="009B2C88"/>
    <w:rsid w:val="009B7ED4"/>
    <w:rsid w:val="009C5149"/>
    <w:rsid w:val="009D35B7"/>
    <w:rsid w:val="009E5E1A"/>
    <w:rsid w:val="009E6D90"/>
    <w:rsid w:val="00A36356"/>
    <w:rsid w:val="00A3711C"/>
    <w:rsid w:val="00A47A67"/>
    <w:rsid w:val="00A70EA1"/>
    <w:rsid w:val="00AB23A0"/>
    <w:rsid w:val="00AB6D08"/>
    <w:rsid w:val="00AC1FF6"/>
    <w:rsid w:val="00AE38EA"/>
    <w:rsid w:val="00B108C4"/>
    <w:rsid w:val="00B4752D"/>
    <w:rsid w:val="00B529BC"/>
    <w:rsid w:val="00B53B44"/>
    <w:rsid w:val="00B76D2E"/>
    <w:rsid w:val="00B805B7"/>
    <w:rsid w:val="00BA0A7F"/>
    <w:rsid w:val="00BD02DF"/>
    <w:rsid w:val="00C04D94"/>
    <w:rsid w:val="00C15729"/>
    <w:rsid w:val="00C2403A"/>
    <w:rsid w:val="00C56021"/>
    <w:rsid w:val="00C71148"/>
    <w:rsid w:val="00D0223C"/>
    <w:rsid w:val="00D80246"/>
    <w:rsid w:val="00D9519C"/>
    <w:rsid w:val="00E1234B"/>
    <w:rsid w:val="00E22BB1"/>
    <w:rsid w:val="00E41BEE"/>
    <w:rsid w:val="00E553E6"/>
    <w:rsid w:val="00E702D3"/>
    <w:rsid w:val="00E7255E"/>
    <w:rsid w:val="00E94398"/>
    <w:rsid w:val="00E94D3A"/>
    <w:rsid w:val="00EB008C"/>
    <w:rsid w:val="00F117C4"/>
    <w:rsid w:val="00F237E6"/>
    <w:rsid w:val="00F26EE9"/>
    <w:rsid w:val="00F33682"/>
    <w:rsid w:val="00F845A8"/>
    <w:rsid w:val="00F94F52"/>
    <w:rsid w:val="00FA00EE"/>
    <w:rsid w:val="00FB0562"/>
    <w:rsid w:val="00FB2EDD"/>
    <w:rsid w:val="00FC5478"/>
    <w:rsid w:val="00FF61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B0384"/>
  <w15:docId w15:val="{ADEAAF19-11E8-644A-807E-E644E1D4A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3F5"/>
    <w:rPr>
      <w:rFonts w:eastAsiaTheme="minorEastAsia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1013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1013F5"/>
    <w:pPr>
      <w:spacing w:after="0" w:line="240" w:lineRule="auto"/>
    </w:pPr>
    <w:rPr>
      <w:lang w:val="en-IN"/>
    </w:rPr>
  </w:style>
  <w:style w:type="paragraph" w:styleId="ListParagraph">
    <w:name w:val="List Paragraph"/>
    <w:basedOn w:val="Normal"/>
    <w:uiPriority w:val="34"/>
    <w:qFormat/>
    <w:rsid w:val="001013F5"/>
    <w:pPr>
      <w:ind w:left="720"/>
      <w:contextualSpacing/>
    </w:pPr>
    <w:rPr>
      <w:rFonts w:eastAsiaTheme="minorHAnsi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26E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11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55E"/>
    <w:rPr>
      <w:rFonts w:ascii="Tahoma" w:eastAsiaTheme="minorEastAsia" w:hAnsi="Tahoma" w:cs="Tahoma"/>
      <w:sz w:val="16"/>
      <w:szCs w:val="16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BA8"/>
    <w:rPr>
      <w:rFonts w:eastAsiaTheme="minorEastAsia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8A0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BA8"/>
    <w:rPr>
      <w:rFonts w:eastAsiaTheme="minorEastAsia"/>
      <w:lang w:val="en-IN" w:eastAsia="en-IN"/>
    </w:rPr>
  </w:style>
  <w:style w:type="paragraph" w:customStyle="1" w:styleId="xmsonormal">
    <w:name w:val="x_msonormal"/>
    <w:basedOn w:val="Normal"/>
    <w:rsid w:val="006D0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40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841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iare.ac.in/sites/default/files/lecture_notes/IARE_TEI_Lecture_Notes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ssut.ac.in/doc/Transportation-1_Lecture-Note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Alphabetical.xsl" StyleName="IEEE - Alphabetical Order*"/>
</file>

<file path=customXml/itemProps1.xml><?xml version="1.0" encoding="utf-8"?>
<ds:datastoreItem xmlns:ds="http://schemas.openxmlformats.org/officeDocument/2006/customXml" ds:itemID="{617A036E-410C-4391-B7E9-29CF6B04A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CET--04</dc:creator>
  <cp:lastModifiedBy>CIVIL-PC</cp:lastModifiedBy>
  <cp:revision>56</cp:revision>
  <cp:lastPrinted>2021-09-08T11:50:00Z</cp:lastPrinted>
  <dcterms:created xsi:type="dcterms:W3CDTF">2021-09-15T11:57:00Z</dcterms:created>
  <dcterms:modified xsi:type="dcterms:W3CDTF">2023-01-28T04:37:00Z</dcterms:modified>
</cp:coreProperties>
</file>