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60498871"/>
        <w:docPartObj>
          <w:docPartGallery w:val="Cover Pages"/>
          <w:docPartUnique/>
        </w:docPartObj>
      </w:sdtPr>
      <w:sdtEndPr/>
      <w:sdtContent>
        <w:p w:rsidR="00474D44" w:rsidRDefault="00474D44">
          <w:r>
            <w:rPr>
              <w:noProof/>
            </w:rPr>
            <mc:AlternateContent>
              <mc:Choice Requires="wpg">
                <w:drawing>
                  <wp:anchor distT="0" distB="0" distL="114300" distR="114300" simplePos="0" relativeHeight="251659264" behindDoc="0" locked="0" layoutInCell="0" allowOverlap="1" wp14:anchorId="7D5BEE95" wp14:editId="4ADCCA55">
                    <wp:simplePos x="0" y="0"/>
                    <wp:positionH relativeFrom="page">
                      <wp:align>center</wp:align>
                    </wp:positionH>
                    <wp:positionV relativeFrom="page">
                      <wp:align>center</wp:align>
                    </wp:positionV>
                    <wp:extent cx="7372350" cy="9544050"/>
                    <wp:effectExtent l="0" t="0" r="26670" b="26670"/>
                    <wp:wrapNone/>
                    <wp:docPr id="37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3620" cy="95453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42694F" w:rsidRDefault="00CD1BF1">
                                  <w:pPr>
                                    <w:pStyle w:val="NoSpacing"/>
                                    <w:jc w:val="center"/>
                                    <w:rPr>
                                      <w:smallCaps/>
                                      <w:color w:val="FFFFFF" w:themeColor="background1"/>
                                      <w:spacing w:val="60"/>
                                      <w:sz w:val="28"/>
                                      <w:szCs w:val="28"/>
                                    </w:rPr>
                                  </w:pPr>
                                  <w:r w:rsidRPr="00CD1BF1">
                                    <w:rPr>
                                      <w:color w:val="EEECE1" w:themeColor="background2"/>
                                      <w:spacing w:val="60"/>
                                      <w:sz w:val="28"/>
                                      <w:szCs w:val="28"/>
                                    </w:rPr>
                                    <w:t>https://www.technonjr.org/</w:t>
                                  </w:r>
                                </w:p>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ffectLst/>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56"/>
                                      <w:szCs w:val="56"/>
                                    </w:rPr>
                                    <w:alias w:val="Year"/>
                                    <w:id w:val="165214124"/>
                                    <w:dataBinding w:prefixMappings="xmlns:ns0='http://schemas.microsoft.com/office/2006/coverPageProps'" w:xpath="/ns0:CoverPageProperties[1]/ns0:PublishDate[1]" w:storeItemID="{55AF091B-3C7A-41E3-B477-F2FDAA23CFDA}"/>
                                    <w:date w:fullDate="2021-10-01T00:00:00Z">
                                      <w:dateFormat w:val="yyyy"/>
                                      <w:lid w:val="en-US"/>
                                      <w:storeMappedDataAs w:val="dateTime"/>
                                      <w:calendar w:val="gregorian"/>
                                    </w:date>
                                  </w:sdtPr>
                                  <w:sdtEndPr/>
                                  <w:sdtContent>
                                    <w:p w:rsidR="0042694F" w:rsidRDefault="00F51565">
                                      <w:pPr>
                                        <w:pStyle w:val="NoSpacing"/>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2021</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42694F" w:rsidRPr="00474D44" w:rsidRDefault="0042694F" w:rsidP="00474D44">
                                  <w:pPr>
                                    <w:jc w:val="center"/>
                                    <w:rPr>
                                      <w:sz w:val="38"/>
                                      <w:szCs w:val="38"/>
                                    </w:rPr>
                                  </w:pPr>
                                  <w:r w:rsidRPr="00474D44">
                                    <w:rPr>
                                      <w:sz w:val="38"/>
                                      <w:szCs w:val="38"/>
                                    </w:rPr>
                                    <w:t xml:space="preserve">Academic Session </w:t>
                                  </w:r>
                                </w:p>
                              </w:txbxContent>
                            </wps:txbx>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Title"/>
                                    <w:id w:val="-227381842"/>
                                    <w:dataBinding w:prefixMappings="xmlns:ns0='http://schemas.openxmlformats.org/package/2006/metadata/core-properties' xmlns:ns1='http://purl.org/dc/elements/1.1/'" w:xpath="/ns0:coreProperties[1]/ns1:title[1]" w:storeItemID="{6C3C8BC8-F283-45AE-878A-BAB7291924A1}"/>
                                    <w:text/>
                                  </w:sdtPr>
                                  <w:sdtEndPr/>
                                  <w:sdtContent>
                                    <w:p w:rsidR="0042694F" w:rsidRDefault="00D824C5">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Course File</w:t>
                                      </w:r>
                                    </w:p>
                                  </w:sdtContent>
                                </w:sdt>
                                <w:sdt>
                                  <w:sdtPr>
                                    <w:rPr>
                                      <w:color w:val="FFFFFF" w:themeColor="background1"/>
                                      <w:sz w:val="48"/>
                                      <w:szCs w:val="48"/>
                                    </w:rPr>
                                    <w:alias w:val="Subtitle"/>
                                    <w:id w:val="138163506"/>
                                    <w:dataBinding w:prefixMappings="xmlns:ns0='http://schemas.openxmlformats.org/package/2006/metadata/core-properties' xmlns:ns1='http://purl.org/dc/elements/1.1/'" w:xpath="/ns0:coreProperties[1]/ns1:subject[1]" w:storeItemID="{6C3C8BC8-F283-45AE-878A-BAB7291924A1}"/>
                                    <w:text/>
                                  </w:sdtPr>
                                  <w:sdtEndPr/>
                                  <w:sdtContent>
                                    <w:p w:rsidR="0042694F" w:rsidRPr="00474D44" w:rsidRDefault="00A53BE8">
                                      <w:pPr>
                                        <w:jc w:val="right"/>
                                        <w:rPr>
                                          <w:color w:val="FFFFFF" w:themeColor="background1"/>
                                          <w:sz w:val="48"/>
                                          <w:szCs w:val="48"/>
                                        </w:rPr>
                                      </w:pPr>
                                      <w:r>
                                        <w:rPr>
                                          <w:color w:val="FFFFFF" w:themeColor="background1"/>
                                          <w:sz w:val="48"/>
                                          <w:szCs w:val="48"/>
                                        </w:rPr>
                                        <w:t>Human Computer Interaction</w:t>
                                      </w:r>
                                    </w:p>
                                  </w:sdtContent>
                                </w:sdt>
                                <w:sdt>
                                  <w:sdtPr>
                                    <w:rPr>
                                      <w:color w:val="FFFFFF" w:themeColor="background1"/>
                                      <w:sz w:val="36"/>
                                      <w:szCs w:val="36"/>
                                    </w:rPr>
                                    <w:alias w:val="Author"/>
                                    <w:id w:val="222185242"/>
                                    <w:dataBinding w:prefixMappings="xmlns:ns0='http://schemas.openxmlformats.org/package/2006/metadata/core-properties' xmlns:ns1='http://purl.org/dc/elements/1.1/'" w:xpath="/ns0:coreProperties[1]/ns1:creator[1]" w:storeItemID="{6C3C8BC8-F283-45AE-878A-BAB7291924A1}"/>
                                    <w:text/>
                                  </w:sdtPr>
                                  <w:sdtEndPr/>
                                  <w:sdtContent>
                                    <w:p w:rsidR="0042694F" w:rsidRDefault="0042694F">
                                      <w:pPr>
                                        <w:jc w:val="right"/>
                                        <w:rPr>
                                          <w:color w:val="FFFFFF" w:themeColor="background1"/>
                                          <w:sz w:val="28"/>
                                          <w:szCs w:val="28"/>
                                        </w:rPr>
                                      </w:pPr>
                                      <w:proofErr w:type="spellStart"/>
                                      <w:r w:rsidRPr="00474D44">
                                        <w:rPr>
                                          <w:color w:val="FFFFFF" w:themeColor="background1"/>
                                          <w:sz w:val="36"/>
                                          <w:szCs w:val="36"/>
                                        </w:rPr>
                                        <w:t>Dr</w:t>
                                      </w:r>
                                      <w:proofErr w:type="spellEnd"/>
                                      <w:r w:rsidRPr="00474D44">
                                        <w:rPr>
                                          <w:color w:val="FFFFFF" w:themeColor="background1"/>
                                          <w:sz w:val="36"/>
                                          <w:szCs w:val="36"/>
                                        </w:rPr>
                                        <w:t xml:space="preserve"> Paras Kothari</w:t>
                                      </w:r>
                                    </w:p>
                                  </w:sdtContent>
                                </w:sdt>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42694F" w:rsidRDefault="00EE0C97" w:rsidP="00474D44">
                                  <w:pPr>
                                    <w:pStyle w:val="NoSpacing"/>
                                    <w:rPr>
                                      <w:smallCaps/>
                                      <w:color w:val="FFFFFF" w:themeColor="background1"/>
                                      <w:sz w:val="44"/>
                                      <w:szCs w:val="44"/>
                                    </w:rPr>
                                  </w:pPr>
                                  <w:sdt>
                                    <w:sdtPr>
                                      <w:rPr>
                                        <w:color w:val="FFFFFF" w:themeColor="background1"/>
                                        <w:sz w:val="44"/>
                                        <w:szCs w:val="44"/>
                                      </w:rPr>
                                      <w:alias w:val="Company"/>
                                      <w:id w:val="291102097"/>
                                      <w:dataBinding w:prefixMappings="xmlns:ns0='http://schemas.openxmlformats.org/officeDocument/2006/extended-properties'" w:xpath="/ns0:Properties[1]/ns0:Company[1]" w:storeItemID="{6668398D-A668-4E3E-A5EB-62B293D839F1}"/>
                                      <w:text/>
                                    </w:sdtPr>
                                    <w:sdtEndPr/>
                                    <w:sdtContent>
                                      <w:r w:rsidR="0042694F">
                                        <w:rPr>
                                          <w:color w:val="FFFFFF" w:themeColor="background1"/>
                                          <w:sz w:val="44"/>
                                          <w:szCs w:val="44"/>
                                        </w:rPr>
                                        <w:t>Techno India NJR Institute of Technology – Udaipur</w:t>
                                      </w:r>
                                    </w:sdtContent>
                                  </w:sdt>
                                  <w:r w:rsidR="0042694F">
                                    <w:rPr>
                                      <w:rFonts w:ascii="Times New Roman" w:hAnsi="Times New Roman" w:cs="Times New Roman"/>
                                      <w:noProof/>
                                      <w:sz w:val="24"/>
                                      <w:szCs w:val="24"/>
                                      <w:lang w:eastAsia="en-US" w:bidi="hi-IN"/>
                                    </w:rPr>
                                    <w:t xml:space="preserve">  </w:t>
                                  </w:r>
                                  <w:r w:rsidR="0042694F" w:rsidRPr="00550822">
                                    <w:rPr>
                                      <w:rFonts w:ascii="Times New Roman" w:hAnsi="Times New Roman" w:cs="Times New Roman"/>
                                      <w:noProof/>
                                      <w:sz w:val="24"/>
                                      <w:szCs w:val="24"/>
                                      <w:lang w:eastAsia="en-US" w:bidi="hi-IN"/>
                                    </w:rPr>
                                    <w:drawing>
                                      <wp:inline distT="0" distB="0" distL="0" distR="0" wp14:anchorId="7C8DB62F" wp14:editId="63932049">
                                        <wp:extent cx="919113" cy="82685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936755" cy="842722"/>
                                                </a:xfrm>
                                                <a:prstGeom prst="rect">
                                                  <a:avLst/>
                                                </a:prstGeom>
                                                <a:noFill/>
                                                <a:ln w="9525">
                                                  <a:noFill/>
                                                  <a:miter lim="800000"/>
                                                  <a:headEnd/>
                                                  <a:tailEnd/>
                                                </a:ln>
                                              </pic:spPr>
                                            </pic:pic>
                                          </a:graphicData>
                                        </a:graphic>
                                      </wp:inline>
                                    </w:drawing>
                                  </w:r>
                                </w:p>
                              </w:txbxContent>
                            </wps:txbx>
                            <wps:bodyPr rot="0" vert="horz" wrap="square" lIns="228600" tIns="45720" rIns="228600" bIns="45720" anchor="t"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76" o:spid="_x0000_s1026" style="position:absolute;margin-left:0;margin-top:0;width:580.5pt;height:751.5pt;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p w:rsidR="0042694F" w:rsidRDefault="00CD1BF1">
                            <w:pPr>
                              <w:pStyle w:val="NoSpacing"/>
                              <w:jc w:val="center"/>
                              <w:rPr>
                                <w:smallCaps/>
                                <w:color w:val="FFFFFF" w:themeColor="background1"/>
                                <w:spacing w:val="60"/>
                                <w:sz w:val="28"/>
                                <w:szCs w:val="28"/>
                              </w:rPr>
                            </w:pPr>
                            <w:r w:rsidRPr="00CD1BF1">
                              <w:rPr>
                                <w:color w:val="EEECE1" w:themeColor="background2"/>
                                <w:spacing w:val="60"/>
                                <w:sz w:val="28"/>
                                <w:szCs w:val="28"/>
                              </w:rPr>
                              <w:t>https://www.technonjr.org/</w:t>
                            </w:r>
                          </w:p>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0"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56"/>
                                <w:szCs w:val="56"/>
                              </w:rPr>
                              <w:alias w:val="Year"/>
                              <w:id w:val="165214124"/>
                              <w:dataBinding w:prefixMappings="xmlns:ns0='http://schemas.microsoft.com/office/2006/coverPageProps'" w:xpath="/ns0:CoverPageProperties[1]/ns0:PublishDate[1]" w:storeItemID="{55AF091B-3C7A-41E3-B477-F2FDAA23CFDA}"/>
                              <w:date w:fullDate="2021-10-01T00:00:00Z">
                                <w:dateFormat w:val="yyyy"/>
                                <w:lid w:val="en-US"/>
                                <w:storeMappedDataAs w:val="dateTime"/>
                                <w:calendar w:val="gregorian"/>
                              </w:date>
                            </w:sdtPr>
                            <w:sdtEndPr/>
                            <w:sdtContent>
                              <w:p w:rsidR="0042694F" w:rsidRDefault="00F51565">
                                <w:pPr>
                                  <w:pStyle w:val="NoSpacing"/>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2021</w:t>
                                </w:r>
                              </w:p>
                            </w:sdtContent>
                          </w:sdt>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textbox>
                        <w:txbxContent>
                          <w:p w:rsidR="0042694F" w:rsidRPr="00474D44" w:rsidRDefault="0042694F" w:rsidP="00474D44">
                            <w:pPr>
                              <w:jc w:val="center"/>
                              <w:rPr>
                                <w:sz w:val="38"/>
                                <w:szCs w:val="38"/>
                              </w:rPr>
                            </w:pPr>
                            <w:r w:rsidRPr="00474D44">
                              <w:rPr>
                                <w:sz w:val="38"/>
                                <w:szCs w:val="38"/>
                              </w:rPr>
                              <w:t xml:space="preserve">Academic Session </w:t>
                            </w:r>
                          </w:p>
                        </w:txbxContent>
                      </v:textbox>
                    </v:rect>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6"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Title"/>
                              <w:id w:val="-227381842"/>
                              <w:dataBinding w:prefixMappings="xmlns:ns0='http://schemas.openxmlformats.org/package/2006/metadata/core-properties' xmlns:ns1='http://purl.org/dc/elements/1.1/'" w:xpath="/ns0:coreProperties[1]/ns1:title[1]" w:storeItemID="{6C3C8BC8-F283-45AE-878A-BAB7291924A1}"/>
                              <w:text/>
                            </w:sdtPr>
                            <w:sdtEndPr/>
                            <w:sdtContent>
                              <w:p w:rsidR="0042694F" w:rsidRDefault="00D824C5">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Course File</w:t>
                                </w:r>
                              </w:p>
                            </w:sdtContent>
                          </w:sdt>
                          <w:sdt>
                            <w:sdtPr>
                              <w:rPr>
                                <w:color w:val="FFFFFF" w:themeColor="background1"/>
                                <w:sz w:val="48"/>
                                <w:szCs w:val="48"/>
                              </w:rPr>
                              <w:alias w:val="Subtitle"/>
                              <w:id w:val="138163506"/>
                              <w:dataBinding w:prefixMappings="xmlns:ns0='http://schemas.openxmlformats.org/package/2006/metadata/core-properties' xmlns:ns1='http://purl.org/dc/elements/1.1/'" w:xpath="/ns0:coreProperties[1]/ns1:subject[1]" w:storeItemID="{6C3C8BC8-F283-45AE-878A-BAB7291924A1}"/>
                              <w:text/>
                            </w:sdtPr>
                            <w:sdtEndPr/>
                            <w:sdtContent>
                              <w:p w:rsidR="0042694F" w:rsidRPr="00474D44" w:rsidRDefault="00A53BE8">
                                <w:pPr>
                                  <w:jc w:val="right"/>
                                  <w:rPr>
                                    <w:color w:val="FFFFFF" w:themeColor="background1"/>
                                    <w:sz w:val="48"/>
                                    <w:szCs w:val="48"/>
                                  </w:rPr>
                                </w:pPr>
                                <w:r>
                                  <w:rPr>
                                    <w:color w:val="FFFFFF" w:themeColor="background1"/>
                                    <w:sz w:val="48"/>
                                    <w:szCs w:val="48"/>
                                  </w:rPr>
                                  <w:t>Human Computer Interaction</w:t>
                                </w:r>
                              </w:p>
                            </w:sdtContent>
                          </w:sdt>
                          <w:sdt>
                            <w:sdtPr>
                              <w:rPr>
                                <w:color w:val="FFFFFF" w:themeColor="background1"/>
                                <w:sz w:val="36"/>
                                <w:szCs w:val="36"/>
                              </w:rPr>
                              <w:alias w:val="Author"/>
                              <w:id w:val="222185242"/>
                              <w:dataBinding w:prefixMappings="xmlns:ns0='http://schemas.openxmlformats.org/package/2006/metadata/core-properties' xmlns:ns1='http://purl.org/dc/elements/1.1/'" w:xpath="/ns0:coreProperties[1]/ns1:creator[1]" w:storeItemID="{6C3C8BC8-F283-45AE-878A-BAB7291924A1}"/>
                              <w:text/>
                            </w:sdtPr>
                            <w:sdtEndPr/>
                            <w:sdtContent>
                              <w:p w:rsidR="0042694F" w:rsidRDefault="0042694F">
                                <w:pPr>
                                  <w:jc w:val="right"/>
                                  <w:rPr>
                                    <w:color w:val="FFFFFF" w:themeColor="background1"/>
                                    <w:sz w:val="28"/>
                                    <w:szCs w:val="28"/>
                                  </w:rPr>
                                </w:pPr>
                                <w:proofErr w:type="spellStart"/>
                                <w:r w:rsidRPr="00474D44">
                                  <w:rPr>
                                    <w:color w:val="FFFFFF" w:themeColor="background1"/>
                                    <w:sz w:val="36"/>
                                    <w:szCs w:val="36"/>
                                  </w:rPr>
                                  <w:t>Dr</w:t>
                                </w:r>
                                <w:proofErr w:type="spellEnd"/>
                                <w:r w:rsidRPr="00474D44">
                                  <w:rPr>
                                    <w:color w:val="FFFFFF" w:themeColor="background1"/>
                                    <w:sz w:val="36"/>
                                    <w:szCs w:val="36"/>
                                  </w:rPr>
                                  <w:t xml:space="preserve"> Paras Kothari</w:t>
                                </w:r>
                              </w:p>
                            </w:sdtContent>
                          </w:sdt>
                        </w:txbxContent>
                      </v:textbox>
                    </v:rect>
                    <v:rect id="Rectangle 78" o:spid="_x0000_s1037" style="position:absolute;left:350;top:440;width:11537;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qeiMYA&#10;AADcAAAADwAAAGRycy9kb3ducmV2LnhtbESPT2vCQBTE70K/w/IKvZS6sYKN0VVqodCTf6Kox0f2&#10;mQSzb0N2jfHbu0LB4zAzv2Gm885UoqXGlZYVDPoRCOLM6pJzBbvt70cMwnlkjZVlUnAjB/PZS2+K&#10;ibZX3lCb+lwECLsEFRTe14mULivIoOvbmjh4J9sY9EE2udQNXgPcVPIzikbSYMlhocCafgrKzunF&#10;KFjc4sNxvNpv2zNSu35fdpev8UKpt9fuewLCU+ef4f/2n1YwjAfwOBOO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qeiMYAAADcAAAADwAAAAAAAAAAAAAAAACYAgAAZHJz&#10;L2Rvd25yZXYueG1sUEsFBgAAAAAEAAQA9QAAAIsDAAAAAA==&#10;" fillcolor="#943634 [2405]" stroked="f">
                      <v:textbox inset="18pt,,18pt">
                        <w:txbxContent>
                          <w:p w:rsidR="0042694F" w:rsidRDefault="00EE0C97" w:rsidP="00474D44">
                            <w:pPr>
                              <w:pStyle w:val="NoSpacing"/>
                              <w:rPr>
                                <w:smallCaps/>
                                <w:color w:val="FFFFFF" w:themeColor="background1"/>
                                <w:sz w:val="44"/>
                                <w:szCs w:val="44"/>
                              </w:rPr>
                            </w:pPr>
                            <w:sdt>
                              <w:sdtPr>
                                <w:rPr>
                                  <w:color w:val="FFFFFF" w:themeColor="background1"/>
                                  <w:sz w:val="44"/>
                                  <w:szCs w:val="44"/>
                                </w:rPr>
                                <w:alias w:val="Company"/>
                                <w:id w:val="291102097"/>
                                <w:dataBinding w:prefixMappings="xmlns:ns0='http://schemas.openxmlformats.org/officeDocument/2006/extended-properties'" w:xpath="/ns0:Properties[1]/ns0:Company[1]" w:storeItemID="{6668398D-A668-4E3E-A5EB-62B293D839F1}"/>
                                <w:text/>
                              </w:sdtPr>
                              <w:sdtEndPr/>
                              <w:sdtContent>
                                <w:r w:rsidR="0042694F">
                                  <w:rPr>
                                    <w:color w:val="FFFFFF" w:themeColor="background1"/>
                                    <w:sz w:val="44"/>
                                    <w:szCs w:val="44"/>
                                  </w:rPr>
                                  <w:t>Techno India NJR Institute of Technology – Udaipur</w:t>
                                </w:r>
                              </w:sdtContent>
                            </w:sdt>
                            <w:r w:rsidR="0042694F">
                              <w:rPr>
                                <w:rFonts w:ascii="Times New Roman" w:hAnsi="Times New Roman" w:cs="Times New Roman"/>
                                <w:noProof/>
                                <w:sz w:val="24"/>
                                <w:szCs w:val="24"/>
                                <w:lang w:eastAsia="en-US" w:bidi="hi-IN"/>
                              </w:rPr>
                              <w:t xml:space="preserve">  </w:t>
                            </w:r>
                            <w:r w:rsidR="0042694F" w:rsidRPr="00550822">
                              <w:rPr>
                                <w:rFonts w:ascii="Times New Roman" w:hAnsi="Times New Roman" w:cs="Times New Roman"/>
                                <w:noProof/>
                                <w:sz w:val="24"/>
                                <w:szCs w:val="24"/>
                                <w:lang w:eastAsia="en-US" w:bidi="hi-IN"/>
                              </w:rPr>
                              <w:drawing>
                                <wp:inline distT="0" distB="0" distL="0" distR="0" wp14:anchorId="7C8DB62F" wp14:editId="63932049">
                                  <wp:extent cx="919113" cy="82685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936755" cy="842722"/>
                                          </a:xfrm>
                                          <a:prstGeom prst="rect">
                                            <a:avLst/>
                                          </a:prstGeom>
                                          <a:noFill/>
                                          <a:ln w="9525">
                                            <a:noFill/>
                                            <a:miter lim="800000"/>
                                            <a:headEnd/>
                                            <a:tailEnd/>
                                          </a:ln>
                                        </pic:spPr>
                                      </pic:pic>
                                    </a:graphicData>
                                  </a:graphic>
                                </wp:inline>
                              </w:drawing>
                            </w:r>
                          </w:p>
                        </w:txbxContent>
                      </v:textbox>
                    </v:rect>
                    <w10:wrap anchorx="page" anchory="page"/>
                  </v:group>
                </w:pict>
              </mc:Fallback>
            </mc:AlternateContent>
          </w:r>
          <w:r>
            <w:br w:type="page"/>
          </w:r>
        </w:p>
      </w:sdtContent>
    </w:sdt>
    <w:p w:rsidR="0027456A" w:rsidRDefault="00AC2A93" w:rsidP="00D824C5">
      <w:pPr>
        <w:pStyle w:val="Heading1"/>
      </w:pPr>
      <w:r>
        <w:lastRenderedPageBreak/>
        <w:t>Course Scheme</w:t>
      </w:r>
      <w:r w:rsidR="00D824C5">
        <w:t xml:space="preserve">: </w:t>
      </w:r>
      <w:r w:rsidR="00FA08A7">
        <w:t>Human Computer Interaction</w:t>
      </w:r>
    </w:p>
    <w:p w:rsidR="00800661" w:rsidRDefault="00800661" w:rsidP="00800661">
      <w:pPr>
        <w:pStyle w:val="Heading2"/>
      </w:pPr>
      <w:r>
        <w:t xml:space="preserve">Theory </w:t>
      </w:r>
      <w:r w:rsidR="00E40309">
        <w:t>Session</w:t>
      </w:r>
    </w:p>
    <w:p w:rsidR="0042694F" w:rsidRDefault="00FA08A7">
      <w:r>
        <w:rPr>
          <w:noProof/>
        </w:rPr>
        <mc:AlternateContent>
          <mc:Choice Requires="wps">
            <w:drawing>
              <wp:anchor distT="0" distB="0" distL="114300" distR="114300" simplePos="0" relativeHeight="251660288" behindDoc="0" locked="0" layoutInCell="1" allowOverlap="1">
                <wp:simplePos x="0" y="0"/>
                <wp:positionH relativeFrom="column">
                  <wp:posOffset>282427</wp:posOffset>
                </wp:positionH>
                <wp:positionV relativeFrom="paragraph">
                  <wp:posOffset>4021455</wp:posOffset>
                </wp:positionV>
                <wp:extent cx="564204" cy="330740"/>
                <wp:effectExtent l="0" t="19050" r="45720" b="31750"/>
                <wp:wrapNone/>
                <wp:docPr id="21" name="Right Arrow 21"/>
                <wp:cNvGraphicFramePr/>
                <a:graphic xmlns:a="http://schemas.openxmlformats.org/drawingml/2006/main">
                  <a:graphicData uri="http://schemas.microsoft.com/office/word/2010/wordprocessingShape">
                    <wps:wsp>
                      <wps:cNvSpPr/>
                      <wps:spPr>
                        <a:xfrm>
                          <a:off x="0" y="0"/>
                          <a:ext cx="564204" cy="3307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26" type="#_x0000_t13" style="position:absolute;margin-left:22.25pt;margin-top:316.65pt;width:44.45pt;height:26.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" adj="15269" fillcolor="#4f81bd [3204]" strokecolor="#243f60 [1604]" strokeweight="2pt"/>
            </w:pict>
          </mc:Fallback>
        </mc:AlternateContent>
      </w:r>
      <w:r>
        <w:rPr>
          <w:noProof/>
        </w:rPr>
        <w:drawing>
          <wp:inline distT="0" distB="0" distL="0" distR="0" wp14:anchorId="749F67FA" wp14:editId="1C86372F">
            <wp:extent cx="5943600" cy="48888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888865"/>
                    </a:xfrm>
                    <a:prstGeom prst="rect">
                      <a:avLst/>
                    </a:prstGeom>
                  </pic:spPr>
                </pic:pic>
              </a:graphicData>
            </a:graphic>
          </wp:inline>
        </w:drawing>
      </w:r>
    </w:p>
    <w:p w:rsidR="00800661" w:rsidRPr="00800661" w:rsidRDefault="00800661">
      <w:pPr>
        <w:rPr>
          <w:b/>
          <w:bCs/>
          <w:sz w:val="24"/>
          <w:szCs w:val="22"/>
        </w:rPr>
      </w:pPr>
      <w:r w:rsidRPr="00800661">
        <w:rPr>
          <w:b/>
          <w:bCs/>
          <w:sz w:val="24"/>
          <w:szCs w:val="22"/>
        </w:rPr>
        <w:t>Note: L: Lecture; T: Tutorial; Cr: Credits; ETE: End Term Exam; IA: Internal Assessment</w:t>
      </w:r>
    </w:p>
    <w:p w:rsidR="0042694F" w:rsidRDefault="00800661" w:rsidP="00800661">
      <w:pPr>
        <w:pStyle w:val="Heading1"/>
      </w:pPr>
      <w:r>
        <w:t xml:space="preserve">Course Overview </w:t>
      </w:r>
    </w:p>
    <w:p w:rsidR="00FD70AA" w:rsidRDefault="00FD70AA" w:rsidP="00F316A9">
      <w:pPr>
        <w:jc w:val="both"/>
        <w:rPr>
          <w:sz w:val="24"/>
          <w:szCs w:val="22"/>
        </w:rPr>
      </w:pPr>
      <w:r w:rsidRPr="00FD70AA">
        <w:rPr>
          <w:sz w:val="24"/>
          <w:szCs w:val="22"/>
        </w:rPr>
        <w:t>In this course, students are introduced to the fundamental theories and concepts of human</w:t>
      </w:r>
      <w:r>
        <w:rPr>
          <w:sz w:val="24"/>
          <w:szCs w:val="22"/>
        </w:rPr>
        <w:t xml:space="preserve"> </w:t>
      </w:r>
      <w:r w:rsidRPr="00FD70AA">
        <w:rPr>
          <w:sz w:val="24"/>
          <w:szCs w:val="22"/>
        </w:rPr>
        <w:t xml:space="preserve">computer interaction (HCI). HCI is an interdisciplinary field that integrates theories and methodologies across many domains including cognitive psychology, neurocognitive engineering, computer science, human factors, and engineering design. Students will gain theoretical knowledge of and practical experience in the fundamental aspects of human perception, cognition, and learning as relates to the design, implementation, and evaluation of interfaces. </w:t>
      </w:r>
    </w:p>
    <w:p w:rsidR="00BB67E5" w:rsidRDefault="00FD70AA" w:rsidP="00F316A9">
      <w:pPr>
        <w:jc w:val="both"/>
        <w:rPr>
          <w:sz w:val="24"/>
          <w:szCs w:val="22"/>
        </w:rPr>
      </w:pPr>
      <w:r w:rsidRPr="00FD70AA">
        <w:rPr>
          <w:sz w:val="24"/>
          <w:szCs w:val="22"/>
        </w:rPr>
        <w:lastRenderedPageBreak/>
        <w:t xml:space="preserve">Topics covered include: interface design, usability evaluation, universal design, </w:t>
      </w:r>
      <w:r w:rsidR="00BB67E5" w:rsidRPr="00BB67E5">
        <w:rPr>
          <w:sz w:val="24"/>
          <w:szCs w:val="22"/>
        </w:rPr>
        <w:t xml:space="preserve">different modes of </w:t>
      </w:r>
      <w:r w:rsidRPr="00FD70AA">
        <w:rPr>
          <w:sz w:val="24"/>
          <w:szCs w:val="22"/>
        </w:rPr>
        <w:t>interfaces (touch, vision, natural language and 3-D audio), virtual reality, an</w:t>
      </w:r>
      <w:r w:rsidR="00BB67E5">
        <w:rPr>
          <w:sz w:val="24"/>
          <w:szCs w:val="22"/>
        </w:rPr>
        <w:t xml:space="preserve">d spatial displays. </w:t>
      </w:r>
    </w:p>
    <w:p w:rsidR="00F316A9" w:rsidRPr="00FD70AA" w:rsidRDefault="00BB67E5" w:rsidP="00F316A9">
      <w:pPr>
        <w:jc w:val="both"/>
        <w:rPr>
          <w:rFonts w:cstheme="minorHAnsi"/>
          <w:sz w:val="28"/>
          <w:szCs w:val="28"/>
        </w:rPr>
      </w:pPr>
      <w:r>
        <w:rPr>
          <w:sz w:val="24"/>
          <w:szCs w:val="22"/>
        </w:rPr>
        <w:t xml:space="preserve">In addition </w:t>
      </w:r>
      <w:r w:rsidR="00FD70AA" w:rsidRPr="00FD70AA">
        <w:rPr>
          <w:sz w:val="24"/>
          <w:szCs w:val="22"/>
        </w:rPr>
        <w:t xml:space="preserve">to lectures, students will work on individual and team assignments to design, implement, and evaluate various interactive systems and user interfaces based on knowledge </w:t>
      </w:r>
      <w:r>
        <w:rPr>
          <w:sz w:val="24"/>
          <w:szCs w:val="22"/>
        </w:rPr>
        <w:t xml:space="preserve">picked </w:t>
      </w:r>
      <w:r w:rsidR="00FD70AA" w:rsidRPr="00FD70AA">
        <w:rPr>
          <w:sz w:val="24"/>
          <w:szCs w:val="22"/>
        </w:rPr>
        <w:t xml:space="preserve">from class material and additional research. </w:t>
      </w:r>
      <w:r w:rsidR="00340BB3" w:rsidRPr="00FD70AA">
        <w:rPr>
          <w:rFonts w:cstheme="minorHAnsi"/>
          <w:sz w:val="28"/>
          <w:szCs w:val="28"/>
        </w:rPr>
        <w:t xml:space="preserve"> </w:t>
      </w:r>
    </w:p>
    <w:p w:rsidR="006813BA" w:rsidRPr="006813BA" w:rsidRDefault="006813BA" w:rsidP="00F316A9">
      <w:pPr>
        <w:pStyle w:val="Heading2"/>
      </w:pPr>
      <w:r w:rsidRPr="006813BA">
        <w:t>Objectives</w:t>
      </w:r>
    </w:p>
    <w:p w:rsidR="00BB67E5" w:rsidRPr="00BB67E5" w:rsidRDefault="00BB67E5" w:rsidP="00BB67E5">
      <w:pPr>
        <w:pStyle w:val="ListParagraph"/>
        <w:numPr>
          <w:ilvl w:val="0"/>
          <w:numId w:val="2"/>
        </w:numPr>
        <w:jc w:val="both"/>
        <w:rPr>
          <w:rFonts w:cstheme="minorHAnsi"/>
          <w:sz w:val="24"/>
          <w:szCs w:val="24"/>
        </w:rPr>
      </w:pPr>
      <w:r w:rsidRPr="00BB67E5">
        <w:rPr>
          <w:rFonts w:cstheme="minorHAnsi"/>
          <w:sz w:val="24"/>
          <w:szCs w:val="24"/>
        </w:rPr>
        <w:t>To learn the basic physiological, perceptual, and cognitive components of human learning and memory.</w:t>
      </w:r>
    </w:p>
    <w:p w:rsidR="00BB67E5" w:rsidRDefault="00BB67E5" w:rsidP="00BB67E5">
      <w:pPr>
        <w:pStyle w:val="ListParagraph"/>
        <w:numPr>
          <w:ilvl w:val="0"/>
          <w:numId w:val="2"/>
        </w:numPr>
        <w:jc w:val="both"/>
        <w:rPr>
          <w:rFonts w:cstheme="minorHAnsi"/>
          <w:sz w:val="24"/>
          <w:szCs w:val="24"/>
        </w:rPr>
      </w:pPr>
      <w:r>
        <w:rPr>
          <w:rFonts w:cstheme="minorHAnsi"/>
          <w:sz w:val="24"/>
          <w:szCs w:val="24"/>
        </w:rPr>
        <w:t xml:space="preserve">To </w:t>
      </w:r>
      <w:r w:rsidRPr="00BB67E5">
        <w:rPr>
          <w:rFonts w:cstheme="minorHAnsi"/>
          <w:sz w:val="24"/>
          <w:szCs w:val="24"/>
        </w:rPr>
        <w:t xml:space="preserve">gain theoretical knowledge of and practical experience in the fundamental aspects of designing and </w:t>
      </w:r>
      <w:r>
        <w:rPr>
          <w:rFonts w:cstheme="minorHAnsi"/>
          <w:sz w:val="24"/>
          <w:szCs w:val="24"/>
        </w:rPr>
        <w:t xml:space="preserve">implementing user interfaces. </w:t>
      </w:r>
    </w:p>
    <w:p w:rsidR="00BB67E5" w:rsidRDefault="00BB67E5" w:rsidP="00BB67E5">
      <w:pPr>
        <w:pStyle w:val="ListParagraph"/>
        <w:numPr>
          <w:ilvl w:val="0"/>
          <w:numId w:val="2"/>
        </w:numPr>
        <w:jc w:val="both"/>
        <w:rPr>
          <w:rFonts w:cstheme="minorHAnsi"/>
          <w:sz w:val="24"/>
          <w:szCs w:val="24"/>
        </w:rPr>
      </w:pPr>
      <w:r>
        <w:rPr>
          <w:rFonts w:cstheme="minorHAnsi"/>
          <w:sz w:val="24"/>
          <w:szCs w:val="24"/>
        </w:rPr>
        <w:t>T</w:t>
      </w:r>
      <w:r w:rsidRPr="00BB67E5">
        <w:rPr>
          <w:rFonts w:cstheme="minorHAnsi"/>
          <w:sz w:val="24"/>
          <w:szCs w:val="24"/>
        </w:rPr>
        <w:t>o analyze interaction problems from a technical, cognitive</w:t>
      </w:r>
      <w:r>
        <w:rPr>
          <w:rFonts w:cstheme="minorHAnsi"/>
          <w:sz w:val="24"/>
          <w:szCs w:val="24"/>
        </w:rPr>
        <w:t>, and functional perspective.</w:t>
      </w:r>
    </w:p>
    <w:p w:rsidR="00BB67E5" w:rsidRDefault="00BB67E5" w:rsidP="00BB67E5">
      <w:pPr>
        <w:pStyle w:val="ListParagraph"/>
        <w:numPr>
          <w:ilvl w:val="0"/>
          <w:numId w:val="2"/>
        </w:numPr>
        <w:jc w:val="both"/>
        <w:rPr>
          <w:rFonts w:cstheme="minorHAnsi"/>
          <w:sz w:val="24"/>
          <w:szCs w:val="24"/>
        </w:rPr>
      </w:pPr>
      <w:r>
        <w:rPr>
          <w:rFonts w:cstheme="minorHAnsi"/>
          <w:sz w:val="24"/>
          <w:szCs w:val="24"/>
        </w:rPr>
        <w:t>To</w:t>
      </w:r>
      <w:r w:rsidRPr="00BB67E5">
        <w:rPr>
          <w:rFonts w:cstheme="minorHAnsi"/>
          <w:sz w:val="24"/>
          <w:szCs w:val="24"/>
        </w:rPr>
        <w:t xml:space="preserve"> develop an awareness of the range of general human-computer interaction issues that must be considered when designing information systems.</w:t>
      </w:r>
    </w:p>
    <w:p w:rsidR="006813BA" w:rsidRPr="00F316A9" w:rsidRDefault="00BB67E5" w:rsidP="00BB67E5">
      <w:pPr>
        <w:pStyle w:val="ListParagraph"/>
        <w:numPr>
          <w:ilvl w:val="0"/>
          <w:numId w:val="2"/>
        </w:numPr>
        <w:jc w:val="both"/>
        <w:rPr>
          <w:rFonts w:cstheme="minorHAnsi"/>
          <w:sz w:val="24"/>
          <w:szCs w:val="24"/>
        </w:rPr>
      </w:pPr>
      <w:r>
        <w:rPr>
          <w:rFonts w:cstheme="minorHAnsi"/>
          <w:sz w:val="24"/>
          <w:szCs w:val="24"/>
        </w:rPr>
        <w:t xml:space="preserve">To </w:t>
      </w:r>
      <w:r w:rsidRPr="00BB67E5">
        <w:rPr>
          <w:rFonts w:cstheme="minorHAnsi"/>
          <w:sz w:val="24"/>
          <w:szCs w:val="24"/>
        </w:rPr>
        <w:t>learn about multimodal displays for conveying and presenting information.</w:t>
      </w:r>
    </w:p>
    <w:p w:rsidR="006813BA" w:rsidRPr="006813BA" w:rsidRDefault="009E312C" w:rsidP="00F316A9">
      <w:pPr>
        <w:pStyle w:val="Heading2"/>
      </w:pPr>
      <w:r>
        <w:t xml:space="preserve">Consequences (Outcomes) </w:t>
      </w:r>
    </w:p>
    <w:p w:rsidR="00727F22" w:rsidRPr="00727F22" w:rsidRDefault="00727F22" w:rsidP="00727F22">
      <w:pPr>
        <w:jc w:val="both"/>
        <w:rPr>
          <w:sz w:val="24"/>
          <w:szCs w:val="22"/>
        </w:rPr>
      </w:pPr>
      <w:r w:rsidRPr="00727F22">
        <w:rPr>
          <w:sz w:val="24"/>
          <w:szCs w:val="22"/>
        </w:rPr>
        <w:t>Upon completion of the course, students would be able to:</w:t>
      </w:r>
    </w:p>
    <w:p w:rsidR="00727F22" w:rsidRPr="00727F22" w:rsidRDefault="00727F22" w:rsidP="00727F22">
      <w:pPr>
        <w:pStyle w:val="ListParagraph"/>
        <w:numPr>
          <w:ilvl w:val="0"/>
          <w:numId w:val="2"/>
        </w:numPr>
        <w:jc w:val="both"/>
        <w:rPr>
          <w:rFonts w:cstheme="minorHAnsi"/>
          <w:sz w:val="24"/>
          <w:szCs w:val="24"/>
        </w:rPr>
      </w:pPr>
      <w:r w:rsidRPr="00727F22">
        <w:rPr>
          <w:rFonts w:cstheme="minorHAnsi"/>
          <w:sz w:val="24"/>
          <w:szCs w:val="24"/>
        </w:rPr>
        <w:t>Explain the capabilities of both humans and computers from the viewpoint of human information processing.</w:t>
      </w:r>
    </w:p>
    <w:p w:rsidR="00727F22" w:rsidRPr="00727F22" w:rsidRDefault="00727F22" w:rsidP="00727F22">
      <w:pPr>
        <w:pStyle w:val="ListParagraph"/>
        <w:numPr>
          <w:ilvl w:val="0"/>
          <w:numId w:val="2"/>
        </w:numPr>
        <w:jc w:val="both"/>
        <w:rPr>
          <w:rFonts w:cstheme="minorHAnsi"/>
          <w:sz w:val="24"/>
          <w:szCs w:val="24"/>
        </w:rPr>
      </w:pPr>
      <w:r w:rsidRPr="00727F22">
        <w:rPr>
          <w:rFonts w:cstheme="minorHAnsi"/>
          <w:sz w:val="24"/>
          <w:szCs w:val="24"/>
        </w:rPr>
        <w:t>Describe typical human–computer interaction (HCI) models and styles, as well as various historic HCI paradigms.</w:t>
      </w:r>
    </w:p>
    <w:p w:rsidR="00727F22" w:rsidRPr="00727F22" w:rsidRDefault="00727F22" w:rsidP="00727F22">
      <w:pPr>
        <w:pStyle w:val="ListParagraph"/>
        <w:numPr>
          <w:ilvl w:val="0"/>
          <w:numId w:val="2"/>
        </w:numPr>
        <w:jc w:val="both"/>
        <w:rPr>
          <w:rFonts w:cstheme="minorHAnsi"/>
          <w:sz w:val="24"/>
          <w:szCs w:val="24"/>
        </w:rPr>
      </w:pPr>
      <w:r w:rsidRPr="00727F22">
        <w:rPr>
          <w:rFonts w:cstheme="minorHAnsi"/>
          <w:sz w:val="24"/>
          <w:szCs w:val="24"/>
        </w:rPr>
        <w:t>Apply an interactive design process and universal design principles to designing HCI systems.</w:t>
      </w:r>
    </w:p>
    <w:p w:rsidR="00727F22" w:rsidRPr="00727F22" w:rsidRDefault="00727F22" w:rsidP="00727F22">
      <w:pPr>
        <w:pStyle w:val="ListParagraph"/>
        <w:numPr>
          <w:ilvl w:val="0"/>
          <w:numId w:val="2"/>
        </w:numPr>
        <w:jc w:val="both"/>
        <w:rPr>
          <w:rFonts w:cstheme="minorHAnsi"/>
          <w:sz w:val="24"/>
          <w:szCs w:val="24"/>
        </w:rPr>
      </w:pPr>
      <w:r w:rsidRPr="00727F22">
        <w:rPr>
          <w:rFonts w:cstheme="minorHAnsi"/>
          <w:sz w:val="24"/>
          <w:szCs w:val="24"/>
        </w:rPr>
        <w:t>Describe and use HCI design principles, standards and guidelines.</w:t>
      </w:r>
    </w:p>
    <w:p w:rsidR="00727F22" w:rsidRPr="00727F22" w:rsidRDefault="00727F22" w:rsidP="00727F22">
      <w:pPr>
        <w:pStyle w:val="ListParagraph"/>
        <w:numPr>
          <w:ilvl w:val="0"/>
          <w:numId w:val="2"/>
        </w:numPr>
        <w:jc w:val="both"/>
        <w:rPr>
          <w:rFonts w:cstheme="minorHAnsi"/>
          <w:sz w:val="24"/>
          <w:szCs w:val="24"/>
        </w:rPr>
      </w:pPr>
      <w:r w:rsidRPr="00727F22">
        <w:rPr>
          <w:rFonts w:cstheme="minorHAnsi"/>
          <w:sz w:val="24"/>
          <w:szCs w:val="24"/>
        </w:rPr>
        <w:t>Analyze and identify user models, user support, socio-organizational issues, and stakeholder requirements of HCI systems.</w:t>
      </w:r>
    </w:p>
    <w:p w:rsidR="00727F22" w:rsidRPr="00727F22" w:rsidRDefault="00727F22" w:rsidP="00727F22">
      <w:pPr>
        <w:pStyle w:val="ListParagraph"/>
        <w:numPr>
          <w:ilvl w:val="0"/>
          <w:numId w:val="2"/>
        </w:numPr>
        <w:jc w:val="both"/>
        <w:rPr>
          <w:rFonts w:cstheme="minorHAnsi"/>
          <w:sz w:val="24"/>
          <w:szCs w:val="24"/>
        </w:rPr>
      </w:pPr>
      <w:r w:rsidRPr="00727F22">
        <w:rPr>
          <w:rFonts w:cstheme="minorHAnsi"/>
          <w:sz w:val="24"/>
          <w:szCs w:val="24"/>
        </w:rPr>
        <w:t>Discuss tasks and dialogs of relevant HCI systems based on task analysis and dialog design.</w:t>
      </w:r>
    </w:p>
    <w:p w:rsidR="00727F22" w:rsidRDefault="00727F22" w:rsidP="00727F22">
      <w:pPr>
        <w:pStyle w:val="ListParagraph"/>
        <w:numPr>
          <w:ilvl w:val="0"/>
          <w:numId w:val="2"/>
        </w:numPr>
        <w:jc w:val="both"/>
        <w:rPr>
          <w:rFonts w:cstheme="minorHAnsi"/>
          <w:sz w:val="24"/>
          <w:szCs w:val="24"/>
        </w:rPr>
      </w:pPr>
      <w:r w:rsidRPr="00727F22">
        <w:rPr>
          <w:rFonts w:cstheme="minorHAnsi"/>
          <w:sz w:val="24"/>
          <w:szCs w:val="24"/>
        </w:rPr>
        <w:t>Analyze and discuss HCI issues in groupware, ubiquitous computing, virtual reality, multimedia, and Word Wide Web-related environments.</w:t>
      </w:r>
    </w:p>
    <w:p w:rsidR="00CE3A01" w:rsidRDefault="00CE3A01">
      <w:pPr>
        <w:rPr>
          <w:rFonts w:cstheme="minorHAnsi"/>
          <w:sz w:val="24"/>
          <w:szCs w:val="24"/>
        </w:rPr>
      </w:pPr>
    </w:p>
    <w:p w:rsidR="00CE3A01" w:rsidRPr="00CE3A01" w:rsidRDefault="00CE3A01" w:rsidP="00CE3A01">
      <w:pPr>
        <w:ind w:left="360"/>
        <w:jc w:val="both"/>
        <w:rPr>
          <w:rFonts w:cstheme="minorHAnsi"/>
          <w:sz w:val="24"/>
          <w:szCs w:val="24"/>
        </w:rPr>
      </w:pPr>
    </w:p>
    <w:p w:rsidR="00B96D52" w:rsidRDefault="00B96D52" w:rsidP="004D5C2D">
      <w:pPr>
        <w:rPr>
          <w:rFonts w:cstheme="minorHAnsi"/>
          <w:b/>
          <w:bCs/>
          <w:sz w:val="24"/>
          <w:szCs w:val="24"/>
        </w:rPr>
        <w:sectPr w:rsidR="00B96D52" w:rsidSect="009E312C">
          <w:headerReference w:type="default" r:id="rId12"/>
          <w:pgSz w:w="12240" w:h="15840"/>
          <w:pgMar w:top="1440" w:right="1440" w:bottom="1440" w:left="1440" w:header="720" w:footer="720" w:gutter="0"/>
          <w:pgNumType w:start="0"/>
          <w:cols w:space="720"/>
          <w:titlePg/>
          <w:docGrid w:linePitch="360"/>
        </w:sectPr>
      </w:pPr>
    </w:p>
    <w:p w:rsidR="00B96D52" w:rsidRDefault="00B96D52" w:rsidP="00B96D52">
      <w:pPr>
        <w:pStyle w:val="Heading2"/>
      </w:pPr>
      <w:r>
        <w:lastRenderedPageBreak/>
        <w:t>Co</w:t>
      </w:r>
      <w:r>
        <w:t>ur</w:t>
      </w:r>
      <w:r>
        <w:t>se Outcomes</w:t>
      </w:r>
      <w:r>
        <w:t>:</w:t>
      </w:r>
    </w:p>
    <w:p w:rsidR="00B96D52" w:rsidRPr="00B96D52" w:rsidRDefault="00B96D52" w:rsidP="00B96D52"/>
    <w:tbl>
      <w:tblPr>
        <w:tblStyle w:val="TableGrid"/>
        <w:tblW w:w="0" w:type="auto"/>
        <w:tblLook w:val="04A0" w:firstRow="1" w:lastRow="0" w:firstColumn="1" w:lastColumn="0" w:noHBand="0" w:noVBand="1"/>
      </w:tblPr>
      <w:tblGrid>
        <w:gridCol w:w="1858"/>
        <w:gridCol w:w="2300"/>
        <w:gridCol w:w="9018"/>
      </w:tblGrid>
      <w:tr w:rsidR="00B96D52" w:rsidRPr="009E312C" w:rsidTr="000870AD">
        <w:tc>
          <w:tcPr>
            <w:tcW w:w="1858" w:type="dxa"/>
            <w:shd w:val="clear" w:color="auto" w:fill="C6D9F1" w:themeFill="text2" w:themeFillTint="33"/>
          </w:tcPr>
          <w:p w:rsidR="00B96D52" w:rsidRPr="009E312C" w:rsidRDefault="00B96D52" w:rsidP="000870AD">
            <w:pPr>
              <w:jc w:val="center"/>
              <w:rPr>
                <w:rFonts w:cstheme="minorHAnsi"/>
                <w:b/>
                <w:bCs/>
                <w:sz w:val="24"/>
                <w:szCs w:val="24"/>
              </w:rPr>
            </w:pPr>
            <w:r w:rsidRPr="00336492">
              <w:rPr>
                <w:rFonts w:cstheme="minorHAnsi"/>
                <w:b/>
                <w:bCs/>
                <w:sz w:val="24"/>
                <w:szCs w:val="24"/>
              </w:rPr>
              <w:t>5CS512</w:t>
            </w:r>
          </w:p>
        </w:tc>
        <w:tc>
          <w:tcPr>
            <w:tcW w:w="2300" w:type="dxa"/>
            <w:shd w:val="clear" w:color="auto" w:fill="C6D9F1" w:themeFill="text2" w:themeFillTint="33"/>
          </w:tcPr>
          <w:p w:rsidR="00B96D52" w:rsidRPr="00336492" w:rsidRDefault="00B96D52" w:rsidP="000870AD">
            <w:pPr>
              <w:jc w:val="center"/>
              <w:rPr>
                <w:rFonts w:cstheme="minorHAnsi"/>
                <w:b/>
                <w:bCs/>
                <w:sz w:val="24"/>
                <w:szCs w:val="24"/>
              </w:rPr>
            </w:pPr>
            <w:r>
              <w:rPr>
                <w:rFonts w:cstheme="minorHAnsi"/>
                <w:b/>
                <w:bCs/>
                <w:sz w:val="24"/>
                <w:szCs w:val="24"/>
              </w:rPr>
              <w:t>Cognitive Level</w:t>
            </w:r>
          </w:p>
        </w:tc>
        <w:tc>
          <w:tcPr>
            <w:tcW w:w="9018" w:type="dxa"/>
            <w:shd w:val="clear" w:color="auto" w:fill="C6D9F1" w:themeFill="text2" w:themeFillTint="33"/>
          </w:tcPr>
          <w:p w:rsidR="00B96D52" w:rsidRPr="009E312C" w:rsidRDefault="00B96D52" w:rsidP="000870AD">
            <w:pPr>
              <w:jc w:val="center"/>
              <w:rPr>
                <w:rFonts w:cstheme="minorHAnsi"/>
                <w:b/>
                <w:bCs/>
                <w:sz w:val="24"/>
                <w:szCs w:val="24"/>
              </w:rPr>
            </w:pPr>
            <w:r w:rsidRPr="00336492">
              <w:rPr>
                <w:rFonts w:cstheme="minorHAnsi"/>
                <w:b/>
                <w:bCs/>
                <w:sz w:val="24"/>
                <w:szCs w:val="24"/>
              </w:rPr>
              <w:t xml:space="preserve">Human-Computer </w:t>
            </w:r>
            <w:r>
              <w:rPr>
                <w:rFonts w:cstheme="minorHAnsi"/>
                <w:b/>
                <w:bCs/>
                <w:sz w:val="24"/>
                <w:szCs w:val="24"/>
              </w:rPr>
              <w:t>Interaction Year of study: 2020</w:t>
            </w:r>
          </w:p>
        </w:tc>
      </w:tr>
      <w:tr w:rsidR="00B96D52" w:rsidTr="000870AD">
        <w:tc>
          <w:tcPr>
            <w:tcW w:w="1858" w:type="dxa"/>
            <w:vAlign w:val="center"/>
          </w:tcPr>
          <w:p w:rsidR="00B96D52" w:rsidRDefault="00B96D52" w:rsidP="000870AD">
            <w:pPr>
              <w:tabs>
                <w:tab w:val="left" w:pos="354"/>
                <w:tab w:val="center" w:pos="821"/>
              </w:tabs>
              <w:jc w:val="center"/>
              <w:rPr>
                <w:rFonts w:cstheme="minorHAnsi"/>
                <w:sz w:val="24"/>
                <w:szCs w:val="24"/>
              </w:rPr>
            </w:pPr>
            <w:r>
              <w:t>CO3512.1</w:t>
            </w:r>
          </w:p>
        </w:tc>
        <w:tc>
          <w:tcPr>
            <w:tcW w:w="2300" w:type="dxa"/>
            <w:vAlign w:val="center"/>
          </w:tcPr>
          <w:p w:rsidR="00B96D52" w:rsidRDefault="00B96D52" w:rsidP="000870AD">
            <w:r>
              <w:t>Comprehension</w:t>
            </w:r>
          </w:p>
        </w:tc>
        <w:tc>
          <w:tcPr>
            <w:tcW w:w="9018" w:type="dxa"/>
            <w:vAlign w:val="center"/>
          </w:tcPr>
          <w:p w:rsidR="00B96D52" w:rsidRDefault="00B96D52" w:rsidP="000870AD">
            <w:pPr>
              <w:rPr>
                <w:rFonts w:cstheme="minorHAnsi"/>
                <w:sz w:val="24"/>
                <w:szCs w:val="24"/>
              </w:rPr>
            </w:pPr>
            <w:r>
              <w:t>Student will be able to list the capabilities of both humans and computers from the viewpoint of human information processing.</w:t>
            </w:r>
          </w:p>
        </w:tc>
      </w:tr>
      <w:tr w:rsidR="00B96D52" w:rsidTr="000870AD">
        <w:tc>
          <w:tcPr>
            <w:tcW w:w="1858" w:type="dxa"/>
            <w:vAlign w:val="center"/>
          </w:tcPr>
          <w:p w:rsidR="00B96D52" w:rsidRDefault="00B96D52" w:rsidP="000870AD">
            <w:pPr>
              <w:jc w:val="center"/>
              <w:rPr>
                <w:rFonts w:cstheme="minorHAnsi"/>
                <w:sz w:val="24"/>
                <w:szCs w:val="24"/>
              </w:rPr>
            </w:pPr>
            <w:r>
              <w:t>C03512.2</w:t>
            </w:r>
          </w:p>
        </w:tc>
        <w:tc>
          <w:tcPr>
            <w:tcW w:w="2300" w:type="dxa"/>
            <w:vAlign w:val="center"/>
          </w:tcPr>
          <w:p w:rsidR="00B96D52" w:rsidRDefault="00B96D52" w:rsidP="000870AD">
            <w:r>
              <w:t>Comprehension</w:t>
            </w:r>
          </w:p>
        </w:tc>
        <w:tc>
          <w:tcPr>
            <w:tcW w:w="9018" w:type="dxa"/>
            <w:vAlign w:val="center"/>
          </w:tcPr>
          <w:p w:rsidR="00B96D52" w:rsidRPr="00336492" w:rsidRDefault="00B96D52" w:rsidP="000870AD">
            <w:r>
              <w:t>Student will be able to describe typical human–computer interaction (HCI) models and styles, as well as various historic HCI paradigms.</w:t>
            </w:r>
          </w:p>
        </w:tc>
      </w:tr>
      <w:tr w:rsidR="00B96D52" w:rsidTr="000870AD">
        <w:tc>
          <w:tcPr>
            <w:tcW w:w="1858" w:type="dxa"/>
            <w:vAlign w:val="center"/>
          </w:tcPr>
          <w:p w:rsidR="00B96D52" w:rsidRPr="009E312C" w:rsidRDefault="00B96D52" w:rsidP="000870AD">
            <w:pPr>
              <w:jc w:val="center"/>
              <w:rPr>
                <w:rFonts w:cstheme="minorHAnsi"/>
                <w:sz w:val="24"/>
                <w:szCs w:val="24"/>
              </w:rPr>
            </w:pPr>
            <w:r>
              <w:t>CO3512.2</w:t>
            </w:r>
          </w:p>
        </w:tc>
        <w:tc>
          <w:tcPr>
            <w:tcW w:w="2300" w:type="dxa"/>
            <w:vAlign w:val="center"/>
          </w:tcPr>
          <w:p w:rsidR="00B96D52" w:rsidRDefault="00B96D52" w:rsidP="000870AD">
            <w:r>
              <w:t>Application</w:t>
            </w:r>
          </w:p>
        </w:tc>
        <w:tc>
          <w:tcPr>
            <w:tcW w:w="9018" w:type="dxa"/>
            <w:vAlign w:val="center"/>
          </w:tcPr>
          <w:p w:rsidR="00B96D52" w:rsidRPr="009E312C" w:rsidRDefault="00B96D52" w:rsidP="000870AD">
            <w:pPr>
              <w:rPr>
                <w:rFonts w:cstheme="minorHAnsi"/>
                <w:sz w:val="24"/>
                <w:szCs w:val="24"/>
              </w:rPr>
            </w:pPr>
            <w:r>
              <w:t>Students will be able to apply an interactive design process and universal design principles to designing HCI systems.</w:t>
            </w:r>
          </w:p>
        </w:tc>
      </w:tr>
      <w:tr w:rsidR="00B96D52" w:rsidTr="000870AD">
        <w:tc>
          <w:tcPr>
            <w:tcW w:w="1858" w:type="dxa"/>
            <w:vAlign w:val="center"/>
          </w:tcPr>
          <w:p w:rsidR="00B96D52" w:rsidRPr="009E312C" w:rsidRDefault="00B96D52" w:rsidP="000870AD">
            <w:pPr>
              <w:jc w:val="center"/>
              <w:rPr>
                <w:rFonts w:cstheme="minorHAnsi"/>
                <w:sz w:val="24"/>
                <w:szCs w:val="24"/>
              </w:rPr>
            </w:pPr>
            <w:r>
              <w:t>C03512.3</w:t>
            </w:r>
          </w:p>
        </w:tc>
        <w:tc>
          <w:tcPr>
            <w:tcW w:w="2300" w:type="dxa"/>
            <w:vAlign w:val="center"/>
          </w:tcPr>
          <w:p w:rsidR="00B96D52" w:rsidRDefault="00B96D52" w:rsidP="000870AD">
            <w:r>
              <w:t>Analysis</w:t>
            </w:r>
          </w:p>
        </w:tc>
        <w:tc>
          <w:tcPr>
            <w:tcW w:w="9018" w:type="dxa"/>
            <w:vAlign w:val="center"/>
          </w:tcPr>
          <w:p w:rsidR="00B96D52" w:rsidRPr="009E312C" w:rsidRDefault="00B96D52" w:rsidP="000870AD">
            <w:pPr>
              <w:rPr>
                <w:rFonts w:cstheme="minorHAnsi"/>
                <w:sz w:val="24"/>
                <w:szCs w:val="24"/>
              </w:rPr>
            </w:pPr>
            <w:r>
              <w:t>Students will analyze and identify user models&amp; support, socio-organizational issues, and stakeholder requirements of HCIs.</w:t>
            </w:r>
          </w:p>
        </w:tc>
      </w:tr>
      <w:tr w:rsidR="00B96D52" w:rsidTr="000870AD">
        <w:tc>
          <w:tcPr>
            <w:tcW w:w="1858" w:type="dxa"/>
          </w:tcPr>
          <w:p w:rsidR="00B96D52" w:rsidRPr="009E312C" w:rsidRDefault="00B96D52" w:rsidP="000870AD">
            <w:pPr>
              <w:jc w:val="center"/>
              <w:rPr>
                <w:rFonts w:cstheme="minorHAnsi"/>
                <w:sz w:val="24"/>
                <w:szCs w:val="24"/>
              </w:rPr>
            </w:pPr>
            <w:r>
              <w:t>CO3512.3</w:t>
            </w:r>
          </w:p>
        </w:tc>
        <w:tc>
          <w:tcPr>
            <w:tcW w:w="2300" w:type="dxa"/>
            <w:vAlign w:val="center"/>
          </w:tcPr>
          <w:p w:rsidR="00B96D52" w:rsidRDefault="00B96D52" w:rsidP="000870AD">
            <w:r>
              <w:t>Comprehension</w:t>
            </w:r>
          </w:p>
        </w:tc>
        <w:tc>
          <w:tcPr>
            <w:tcW w:w="9018" w:type="dxa"/>
          </w:tcPr>
          <w:p w:rsidR="00B96D52" w:rsidRPr="009E312C" w:rsidRDefault="00B96D52" w:rsidP="000870AD">
            <w:pPr>
              <w:jc w:val="both"/>
              <w:rPr>
                <w:rFonts w:cstheme="minorHAnsi"/>
                <w:sz w:val="24"/>
                <w:szCs w:val="24"/>
              </w:rPr>
            </w:pPr>
            <w:r>
              <w:t>Students will be able to discuss tasks and dialogs of relevant HCI systems based on task analysis and dialog design.</w:t>
            </w:r>
          </w:p>
        </w:tc>
      </w:tr>
    </w:tbl>
    <w:p w:rsidR="00B96D52" w:rsidRDefault="00B96D52" w:rsidP="004D5C2D">
      <w:pPr>
        <w:rPr>
          <w:rFonts w:cstheme="minorHAnsi"/>
          <w:b/>
          <w:bCs/>
          <w:sz w:val="24"/>
          <w:szCs w:val="24"/>
        </w:rPr>
      </w:pPr>
    </w:p>
    <w:tbl>
      <w:tblPr>
        <w:tblW w:w="12255" w:type="dxa"/>
        <w:tblInd w:w="93" w:type="dxa"/>
        <w:tblLook w:val="04A0" w:firstRow="1" w:lastRow="0" w:firstColumn="1" w:lastColumn="0" w:noHBand="0" w:noVBand="1"/>
      </w:tblPr>
      <w:tblGrid>
        <w:gridCol w:w="1905"/>
        <w:gridCol w:w="720"/>
        <w:gridCol w:w="720"/>
        <w:gridCol w:w="810"/>
        <w:gridCol w:w="720"/>
        <w:gridCol w:w="630"/>
        <w:gridCol w:w="603"/>
        <w:gridCol w:w="603"/>
        <w:gridCol w:w="603"/>
        <w:gridCol w:w="603"/>
        <w:gridCol w:w="745"/>
        <w:gridCol w:w="745"/>
        <w:gridCol w:w="661"/>
        <w:gridCol w:w="747"/>
        <w:gridCol w:w="720"/>
        <w:gridCol w:w="720"/>
      </w:tblGrid>
      <w:tr w:rsidR="00B96D52" w:rsidRPr="00B33D96" w:rsidTr="000870AD">
        <w:trPr>
          <w:trHeight w:val="255"/>
        </w:trPr>
        <w:tc>
          <w:tcPr>
            <w:tcW w:w="12255" w:type="dxa"/>
            <w:gridSpan w:val="16"/>
            <w:tcBorders>
              <w:top w:val="single" w:sz="4" w:space="0" w:color="000000"/>
              <w:left w:val="single" w:sz="4" w:space="0" w:color="000000"/>
              <w:bottom w:val="single" w:sz="4" w:space="0" w:color="000000"/>
              <w:right w:val="single" w:sz="4" w:space="0" w:color="000000"/>
            </w:tcBorders>
            <w:shd w:val="clear" w:color="548DD4" w:fill="548DD4"/>
            <w:noWrap/>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Human- Computer Interaction Year of study: 2020-21</w:t>
            </w:r>
          </w:p>
        </w:tc>
      </w:tr>
      <w:tr w:rsidR="00B96D52" w:rsidRPr="00B33D96" w:rsidTr="000870AD">
        <w:trPr>
          <w:trHeight w:val="255"/>
        </w:trPr>
        <w:tc>
          <w:tcPr>
            <w:tcW w:w="1905" w:type="dxa"/>
            <w:tcBorders>
              <w:top w:val="nil"/>
              <w:left w:val="single" w:sz="4" w:space="0" w:color="000000"/>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Course Outcome</w:t>
            </w:r>
          </w:p>
        </w:tc>
        <w:tc>
          <w:tcPr>
            <w:tcW w:w="720"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PO1</w:t>
            </w:r>
          </w:p>
        </w:tc>
        <w:tc>
          <w:tcPr>
            <w:tcW w:w="720"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PO2</w:t>
            </w:r>
          </w:p>
        </w:tc>
        <w:tc>
          <w:tcPr>
            <w:tcW w:w="810"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PO3</w:t>
            </w:r>
          </w:p>
        </w:tc>
        <w:tc>
          <w:tcPr>
            <w:tcW w:w="720"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PO4</w:t>
            </w:r>
          </w:p>
        </w:tc>
        <w:tc>
          <w:tcPr>
            <w:tcW w:w="630"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PO5</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PO6</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PO7</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PO8</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PO9</w:t>
            </w:r>
          </w:p>
        </w:tc>
        <w:tc>
          <w:tcPr>
            <w:tcW w:w="745"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PO10</w:t>
            </w:r>
          </w:p>
        </w:tc>
        <w:tc>
          <w:tcPr>
            <w:tcW w:w="745"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PO11</w:t>
            </w:r>
          </w:p>
        </w:tc>
        <w:tc>
          <w:tcPr>
            <w:tcW w:w="661"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PO12</w:t>
            </w:r>
          </w:p>
        </w:tc>
        <w:tc>
          <w:tcPr>
            <w:tcW w:w="747"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PSO1</w:t>
            </w:r>
          </w:p>
        </w:tc>
        <w:tc>
          <w:tcPr>
            <w:tcW w:w="720"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PSO2</w:t>
            </w:r>
          </w:p>
        </w:tc>
        <w:tc>
          <w:tcPr>
            <w:tcW w:w="720"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PSO3</w:t>
            </w:r>
          </w:p>
        </w:tc>
      </w:tr>
      <w:tr w:rsidR="00B96D52" w:rsidRPr="00B33D96" w:rsidTr="000870AD">
        <w:trPr>
          <w:trHeight w:val="255"/>
        </w:trPr>
        <w:tc>
          <w:tcPr>
            <w:tcW w:w="1905" w:type="dxa"/>
            <w:tcBorders>
              <w:top w:val="nil"/>
              <w:left w:val="single" w:sz="4" w:space="0" w:color="000000"/>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CO35511.1</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3</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81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63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745"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745"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61"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747"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2</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r>
      <w:tr w:rsidR="00B96D52" w:rsidRPr="00B33D96" w:rsidTr="000870AD">
        <w:trPr>
          <w:trHeight w:val="255"/>
        </w:trPr>
        <w:tc>
          <w:tcPr>
            <w:tcW w:w="1905" w:type="dxa"/>
            <w:tcBorders>
              <w:top w:val="nil"/>
              <w:left w:val="single" w:sz="4" w:space="0" w:color="000000"/>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CO35511.2</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2</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2</w:t>
            </w:r>
          </w:p>
        </w:tc>
        <w:tc>
          <w:tcPr>
            <w:tcW w:w="81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63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745"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745"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61"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747"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2</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r>
      <w:tr w:rsidR="00B96D52" w:rsidRPr="00B33D96" w:rsidTr="000870AD">
        <w:trPr>
          <w:trHeight w:val="255"/>
        </w:trPr>
        <w:tc>
          <w:tcPr>
            <w:tcW w:w="1905" w:type="dxa"/>
            <w:tcBorders>
              <w:top w:val="nil"/>
              <w:left w:val="single" w:sz="4" w:space="0" w:color="000000"/>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CO35511.3</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3</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2</w:t>
            </w:r>
          </w:p>
        </w:tc>
        <w:tc>
          <w:tcPr>
            <w:tcW w:w="81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3</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63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745"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745"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661"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747"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2</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r>
      <w:tr w:rsidR="00B96D52" w:rsidRPr="00B33D96" w:rsidTr="000870AD">
        <w:trPr>
          <w:trHeight w:val="255"/>
        </w:trPr>
        <w:tc>
          <w:tcPr>
            <w:tcW w:w="1905" w:type="dxa"/>
            <w:tcBorders>
              <w:top w:val="nil"/>
              <w:left w:val="single" w:sz="4" w:space="0" w:color="000000"/>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CO35511.4</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2</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2</w:t>
            </w:r>
          </w:p>
        </w:tc>
        <w:tc>
          <w:tcPr>
            <w:tcW w:w="81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3</w:t>
            </w:r>
          </w:p>
        </w:tc>
        <w:tc>
          <w:tcPr>
            <w:tcW w:w="63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745"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2</w:t>
            </w:r>
          </w:p>
        </w:tc>
        <w:tc>
          <w:tcPr>
            <w:tcW w:w="745"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2</w:t>
            </w:r>
          </w:p>
        </w:tc>
        <w:tc>
          <w:tcPr>
            <w:tcW w:w="661"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747"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2</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r>
      <w:tr w:rsidR="00B96D52" w:rsidRPr="00B33D96" w:rsidTr="000870AD">
        <w:trPr>
          <w:trHeight w:val="255"/>
        </w:trPr>
        <w:tc>
          <w:tcPr>
            <w:tcW w:w="1905" w:type="dxa"/>
            <w:tcBorders>
              <w:top w:val="nil"/>
              <w:left w:val="single" w:sz="4" w:space="0" w:color="000000"/>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CO35511.5</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3</w:t>
            </w:r>
          </w:p>
        </w:tc>
        <w:tc>
          <w:tcPr>
            <w:tcW w:w="81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3</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2</w:t>
            </w:r>
          </w:p>
        </w:tc>
        <w:tc>
          <w:tcPr>
            <w:tcW w:w="63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745"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w:t>
            </w:r>
          </w:p>
        </w:tc>
        <w:tc>
          <w:tcPr>
            <w:tcW w:w="745"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2</w:t>
            </w:r>
          </w:p>
        </w:tc>
        <w:tc>
          <w:tcPr>
            <w:tcW w:w="661"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747"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2</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c>
          <w:tcPr>
            <w:tcW w:w="720" w:type="dxa"/>
            <w:tcBorders>
              <w:top w:val="nil"/>
              <w:left w:val="nil"/>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w:t>
            </w:r>
          </w:p>
        </w:tc>
      </w:tr>
      <w:tr w:rsidR="00B96D52" w:rsidRPr="00B33D96" w:rsidTr="000870AD">
        <w:trPr>
          <w:trHeight w:val="255"/>
        </w:trPr>
        <w:tc>
          <w:tcPr>
            <w:tcW w:w="1905" w:type="dxa"/>
            <w:tcBorders>
              <w:top w:val="nil"/>
              <w:left w:val="single" w:sz="4" w:space="0" w:color="000000"/>
              <w:bottom w:val="single" w:sz="4" w:space="0" w:color="000000"/>
              <w:right w:val="single" w:sz="4" w:space="0" w:color="000000"/>
            </w:tcBorders>
            <w:shd w:val="clear" w:color="FFFFFF" w:fill="FFFFFF"/>
            <w:vAlign w:val="center"/>
            <w:hideMark/>
          </w:tcPr>
          <w:p w:rsidR="00B96D52" w:rsidRPr="00B33D96" w:rsidRDefault="00B96D52" w:rsidP="000870AD">
            <w:pPr>
              <w:spacing w:after="0" w:line="240" w:lineRule="auto"/>
              <w:jc w:val="center"/>
              <w:rPr>
                <w:rFonts w:ascii="Calibri" w:eastAsia="Times New Roman" w:hAnsi="Calibri" w:cs="Calibri"/>
                <w:b/>
                <w:bCs/>
                <w:color w:val="000000"/>
                <w:sz w:val="20"/>
              </w:rPr>
            </w:pPr>
            <w:r w:rsidRPr="00B33D96">
              <w:rPr>
                <w:rFonts w:ascii="Calibri" w:eastAsia="Times New Roman" w:hAnsi="Calibri" w:cs="Calibri"/>
                <w:b/>
                <w:bCs/>
                <w:color w:val="000000"/>
                <w:sz w:val="20"/>
              </w:rPr>
              <w:t>C35511 (AVG)</w:t>
            </w:r>
          </w:p>
        </w:tc>
        <w:tc>
          <w:tcPr>
            <w:tcW w:w="720"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2.20</w:t>
            </w:r>
          </w:p>
        </w:tc>
        <w:tc>
          <w:tcPr>
            <w:tcW w:w="720"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2.00</w:t>
            </w:r>
          </w:p>
        </w:tc>
        <w:tc>
          <w:tcPr>
            <w:tcW w:w="810"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1.40</w:t>
            </w:r>
          </w:p>
        </w:tc>
        <w:tc>
          <w:tcPr>
            <w:tcW w:w="720"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1.60</w:t>
            </w:r>
          </w:p>
        </w:tc>
        <w:tc>
          <w:tcPr>
            <w:tcW w:w="630"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0.40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0.00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0.00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0.20</w:t>
            </w:r>
          </w:p>
        </w:tc>
        <w:tc>
          <w:tcPr>
            <w:tcW w:w="603"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0.40</w:t>
            </w:r>
          </w:p>
        </w:tc>
        <w:tc>
          <w:tcPr>
            <w:tcW w:w="745"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0.40</w:t>
            </w:r>
          </w:p>
        </w:tc>
        <w:tc>
          <w:tcPr>
            <w:tcW w:w="745"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1.00</w:t>
            </w:r>
          </w:p>
        </w:tc>
        <w:tc>
          <w:tcPr>
            <w:tcW w:w="661"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1.00</w:t>
            </w:r>
          </w:p>
        </w:tc>
        <w:tc>
          <w:tcPr>
            <w:tcW w:w="747"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2.00</w:t>
            </w:r>
          </w:p>
        </w:tc>
        <w:tc>
          <w:tcPr>
            <w:tcW w:w="720"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1.00</w:t>
            </w:r>
          </w:p>
        </w:tc>
        <w:tc>
          <w:tcPr>
            <w:tcW w:w="720" w:type="dxa"/>
            <w:tcBorders>
              <w:top w:val="nil"/>
              <w:left w:val="nil"/>
              <w:bottom w:val="single" w:sz="4" w:space="0" w:color="000000"/>
              <w:right w:val="single" w:sz="4" w:space="0" w:color="000000"/>
            </w:tcBorders>
            <w:shd w:val="clear" w:color="FFFFFF" w:fill="FFFFFF"/>
            <w:noWrap/>
            <w:vAlign w:val="center"/>
            <w:hideMark/>
          </w:tcPr>
          <w:p w:rsidR="00B96D52" w:rsidRPr="00B33D96" w:rsidRDefault="00B96D52" w:rsidP="000870AD">
            <w:pPr>
              <w:spacing w:after="0" w:line="240" w:lineRule="auto"/>
              <w:jc w:val="center"/>
              <w:rPr>
                <w:rFonts w:ascii="Calibri" w:eastAsia="Times New Roman" w:hAnsi="Calibri" w:cs="Calibri"/>
                <w:color w:val="000000"/>
                <w:sz w:val="20"/>
              </w:rPr>
            </w:pPr>
            <w:r w:rsidRPr="00B33D96">
              <w:rPr>
                <w:rFonts w:ascii="Calibri" w:eastAsia="Times New Roman" w:hAnsi="Calibri" w:cs="Calibri"/>
                <w:color w:val="000000"/>
                <w:sz w:val="20"/>
              </w:rPr>
              <w:t>1.00</w:t>
            </w:r>
          </w:p>
        </w:tc>
      </w:tr>
    </w:tbl>
    <w:p w:rsidR="0002064C" w:rsidRDefault="0002064C" w:rsidP="004D5C2D">
      <w:pPr>
        <w:rPr>
          <w:rFonts w:cstheme="minorHAnsi"/>
          <w:sz w:val="24"/>
          <w:szCs w:val="24"/>
        </w:rPr>
      </w:pPr>
      <w:r w:rsidRPr="0002064C">
        <w:rPr>
          <w:rFonts w:cstheme="minorHAnsi"/>
          <w:b/>
          <w:bCs/>
          <w:sz w:val="24"/>
          <w:szCs w:val="24"/>
        </w:rPr>
        <w:t>Note</w:t>
      </w:r>
      <w:r>
        <w:rPr>
          <w:rFonts w:cstheme="minorHAnsi"/>
          <w:sz w:val="24"/>
          <w:szCs w:val="24"/>
        </w:rPr>
        <w:t>: Relationship Matrix between Objectives and Outcome need to be furnished during course implementation period.</w:t>
      </w:r>
    </w:p>
    <w:p w:rsidR="004D5C2D" w:rsidRPr="004D5C2D" w:rsidRDefault="004D5C2D" w:rsidP="004D5C2D">
      <w:pPr>
        <w:pStyle w:val="Heading2"/>
      </w:pPr>
      <w:r w:rsidRPr="004D5C2D">
        <w:t>Prerequisites</w:t>
      </w:r>
    </w:p>
    <w:p w:rsidR="00727F22" w:rsidRPr="00727F22" w:rsidRDefault="00727F22" w:rsidP="00727F22">
      <w:pPr>
        <w:pStyle w:val="ListParagraph"/>
        <w:numPr>
          <w:ilvl w:val="0"/>
          <w:numId w:val="2"/>
        </w:numPr>
        <w:jc w:val="both"/>
        <w:rPr>
          <w:rFonts w:cstheme="minorHAnsi"/>
          <w:sz w:val="24"/>
          <w:szCs w:val="24"/>
        </w:rPr>
      </w:pPr>
      <w:r w:rsidRPr="00727F22">
        <w:rPr>
          <w:rFonts w:cstheme="minorHAnsi"/>
          <w:sz w:val="24"/>
          <w:szCs w:val="24"/>
        </w:rPr>
        <w:t>Significant experience using computers and GUI-based applications, and ability to create simple web pages.</w:t>
      </w:r>
    </w:p>
    <w:p w:rsidR="00727F22" w:rsidRPr="00727F22" w:rsidRDefault="00727F22" w:rsidP="00727F22">
      <w:pPr>
        <w:pStyle w:val="ListParagraph"/>
        <w:numPr>
          <w:ilvl w:val="0"/>
          <w:numId w:val="2"/>
        </w:numPr>
        <w:jc w:val="both"/>
        <w:rPr>
          <w:rFonts w:cstheme="minorHAnsi"/>
          <w:sz w:val="24"/>
          <w:szCs w:val="24"/>
        </w:rPr>
      </w:pPr>
      <w:r w:rsidRPr="00727F22">
        <w:rPr>
          <w:rFonts w:cstheme="minorHAnsi"/>
          <w:sz w:val="24"/>
          <w:szCs w:val="24"/>
        </w:rPr>
        <w:t>Demonstrable programming skill in at least one high-level language.</w:t>
      </w:r>
    </w:p>
    <w:p w:rsidR="004D5C2D" w:rsidRDefault="004D5C2D" w:rsidP="006672F7">
      <w:pPr>
        <w:pStyle w:val="ListParagraph"/>
        <w:numPr>
          <w:ilvl w:val="0"/>
          <w:numId w:val="2"/>
        </w:numPr>
        <w:jc w:val="both"/>
        <w:rPr>
          <w:rFonts w:cstheme="minorHAnsi"/>
          <w:sz w:val="24"/>
          <w:szCs w:val="24"/>
        </w:rPr>
      </w:pPr>
      <w:r>
        <w:rPr>
          <w:rFonts w:cstheme="minorHAnsi"/>
          <w:sz w:val="24"/>
          <w:szCs w:val="24"/>
        </w:rPr>
        <w:t xml:space="preserve">Aware with </w:t>
      </w:r>
      <w:r w:rsidR="00AC2A93">
        <w:rPr>
          <w:rFonts w:cstheme="minorHAnsi"/>
          <w:sz w:val="24"/>
          <w:szCs w:val="24"/>
        </w:rPr>
        <w:t>d</w:t>
      </w:r>
      <w:r>
        <w:rPr>
          <w:rFonts w:cstheme="minorHAnsi"/>
          <w:sz w:val="24"/>
          <w:szCs w:val="24"/>
        </w:rPr>
        <w:t xml:space="preserve">esign </w:t>
      </w:r>
      <w:r w:rsidR="00AC2A93">
        <w:rPr>
          <w:rFonts w:cstheme="minorHAnsi"/>
          <w:sz w:val="24"/>
          <w:szCs w:val="24"/>
        </w:rPr>
        <w:t>e</w:t>
      </w:r>
      <w:r>
        <w:rPr>
          <w:rFonts w:cstheme="minorHAnsi"/>
          <w:sz w:val="24"/>
          <w:szCs w:val="24"/>
        </w:rPr>
        <w:t xml:space="preserve">ngineering </w:t>
      </w:r>
      <w:r w:rsidR="00AC2A93">
        <w:rPr>
          <w:rFonts w:cstheme="minorHAnsi"/>
          <w:sz w:val="24"/>
          <w:szCs w:val="24"/>
        </w:rPr>
        <w:t>c</w:t>
      </w:r>
      <w:r>
        <w:rPr>
          <w:rFonts w:cstheme="minorHAnsi"/>
          <w:sz w:val="24"/>
          <w:szCs w:val="24"/>
        </w:rPr>
        <w:t xml:space="preserve">oncepts and </w:t>
      </w:r>
      <w:r w:rsidR="00AC2A93">
        <w:rPr>
          <w:rFonts w:cstheme="minorHAnsi"/>
          <w:sz w:val="24"/>
          <w:szCs w:val="24"/>
        </w:rPr>
        <w:t>i</w:t>
      </w:r>
      <w:r>
        <w:rPr>
          <w:rFonts w:cstheme="minorHAnsi"/>
          <w:sz w:val="24"/>
          <w:szCs w:val="24"/>
        </w:rPr>
        <w:t xml:space="preserve">mplementation </w:t>
      </w:r>
    </w:p>
    <w:p w:rsidR="004D5C2D" w:rsidRPr="004D5C2D" w:rsidRDefault="00AC2A93" w:rsidP="006672F7">
      <w:pPr>
        <w:pStyle w:val="ListParagraph"/>
        <w:numPr>
          <w:ilvl w:val="0"/>
          <w:numId w:val="2"/>
        </w:numPr>
        <w:jc w:val="both"/>
        <w:rPr>
          <w:rFonts w:cstheme="minorHAnsi"/>
          <w:sz w:val="24"/>
          <w:szCs w:val="24"/>
        </w:rPr>
      </w:pPr>
      <w:r>
        <w:rPr>
          <w:rFonts w:cstheme="minorHAnsi"/>
          <w:sz w:val="24"/>
          <w:szCs w:val="24"/>
        </w:rPr>
        <w:t>Thoughtful</w:t>
      </w:r>
      <w:r w:rsidR="007B2DD7">
        <w:rPr>
          <w:rFonts w:cstheme="minorHAnsi"/>
          <w:sz w:val="24"/>
          <w:szCs w:val="24"/>
        </w:rPr>
        <w:t>ness</w:t>
      </w:r>
      <w:r>
        <w:rPr>
          <w:rFonts w:cstheme="minorHAnsi"/>
          <w:sz w:val="24"/>
          <w:szCs w:val="24"/>
        </w:rPr>
        <w:t xml:space="preserve"> of problem </w:t>
      </w:r>
      <w:r w:rsidR="00727F22">
        <w:rPr>
          <w:rFonts w:cstheme="minorHAnsi"/>
          <w:sz w:val="24"/>
          <w:szCs w:val="24"/>
        </w:rPr>
        <w:t>solving techniques</w:t>
      </w:r>
      <w:r>
        <w:rPr>
          <w:rFonts w:cstheme="minorHAnsi"/>
          <w:sz w:val="24"/>
          <w:szCs w:val="24"/>
        </w:rPr>
        <w:t xml:space="preserve"> </w:t>
      </w:r>
      <w:r w:rsidR="00727F22">
        <w:rPr>
          <w:rFonts w:cstheme="minorHAnsi"/>
          <w:sz w:val="24"/>
          <w:szCs w:val="24"/>
        </w:rPr>
        <w:t>in OO environment</w:t>
      </w:r>
      <w:r>
        <w:rPr>
          <w:rFonts w:cstheme="minorHAnsi"/>
          <w:sz w:val="24"/>
          <w:szCs w:val="24"/>
        </w:rPr>
        <w:t xml:space="preserve"> </w:t>
      </w:r>
    </w:p>
    <w:p w:rsidR="00B96D52" w:rsidRDefault="00B96D52" w:rsidP="00AC2A93">
      <w:pPr>
        <w:pStyle w:val="Heading1"/>
        <w:sectPr w:rsidR="00B96D52" w:rsidSect="00B96D52">
          <w:pgSz w:w="15840" w:h="12240" w:orient="landscape"/>
          <w:pgMar w:top="1440" w:right="1440" w:bottom="1440" w:left="1440" w:header="720" w:footer="720" w:gutter="0"/>
          <w:pgNumType w:start="0"/>
          <w:cols w:space="720"/>
          <w:titlePg/>
          <w:docGrid w:linePitch="360"/>
        </w:sectPr>
      </w:pPr>
    </w:p>
    <w:p w:rsidR="006672F7" w:rsidRPr="006672F7" w:rsidRDefault="00AC2A93" w:rsidP="00AC2A93">
      <w:pPr>
        <w:pStyle w:val="Heading1"/>
      </w:pPr>
      <w:r>
        <w:lastRenderedPageBreak/>
        <w:t xml:space="preserve">Course Syllabus: </w:t>
      </w:r>
      <w:r w:rsidR="00727F22">
        <w:t>Human Computer Interaction</w:t>
      </w:r>
      <w:r>
        <w:t xml:space="preserve"> </w:t>
      </w:r>
    </w:p>
    <w:p w:rsidR="006813BA" w:rsidRDefault="00AE2A88" w:rsidP="00AE2A88">
      <w:pPr>
        <w:pStyle w:val="Heading2"/>
      </w:pPr>
      <w:r>
        <w:t>Theory Classes</w:t>
      </w:r>
    </w:p>
    <w:p w:rsidR="000D2601" w:rsidRDefault="00FA08A7">
      <w:pPr>
        <w:rPr>
          <w:noProof/>
        </w:rPr>
      </w:pPr>
      <w:r>
        <w:rPr>
          <w:noProof/>
        </w:rPr>
        <w:drawing>
          <wp:inline distT="0" distB="0" distL="0" distR="0" wp14:anchorId="46075D32" wp14:editId="238F11F2">
            <wp:extent cx="5943600" cy="814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814070"/>
                    </a:xfrm>
                    <a:prstGeom prst="rect">
                      <a:avLst/>
                    </a:prstGeom>
                  </pic:spPr>
                </pic:pic>
              </a:graphicData>
            </a:graphic>
          </wp:inline>
        </w:drawing>
      </w:r>
    </w:p>
    <w:p w:rsidR="00FA08A7" w:rsidRDefault="00FA08A7">
      <w:r>
        <w:rPr>
          <w:noProof/>
        </w:rPr>
        <w:drawing>
          <wp:inline distT="0" distB="0" distL="0" distR="0" wp14:anchorId="42B02F08" wp14:editId="7C090FA2">
            <wp:extent cx="5943600" cy="5518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5518150"/>
                    </a:xfrm>
                    <a:prstGeom prst="rect">
                      <a:avLst/>
                    </a:prstGeom>
                  </pic:spPr>
                </pic:pic>
              </a:graphicData>
            </a:graphic>
          </wp:inline>
        </w:drawing>
      </w:r>
    </w:p>
    <w:p w:rsidR="000D2601" w:rsidRDefault="000D2601">
      <w:r>
        <w:br w:type="page"/>
      </w:r>
    </w:p>
    <w:p w:rsidR="000D2601" w:rsidRDefault="000D2601" w:rsidP="000D2601">
      <w:pPr>
        <w:pStyle w:val="Heading2"/>
      </w:pPr>
      <w:r>
        <w:lastRenderedPageBreak/>
        <w:t>Lecture Plan</w:t>
      </w:r>
      <w:r w:rsidR="007B2DD7">
        <w:t>: (4</w:t>
      </w:r>
      <w:r w:rsidR="00CE3A01">
        <w:t>2</w:t>
      </w:r>
      <w:r w:rsidR="007B2DD7">
        <w:t xml:space="preserve"> Hours)</w:t>
      </w:r>
    </w:p>
    <w:tbl>
      <w:tblPr>
        <w:tblStyle w:val="TableGrid"/>
        <w:tblW w:w="0" w:type="auto"/>
        <w:jc w:val="center"/>
        <w:tblInd w:w="-1708" w:type="dxa"/>
        <w:tblLook w:val="04A0" w:firstRow="1" w:lastRow="0" w:firstColumn="1" w:lastColumn="0" w:noHBand="0" w:noVBand="1"/>
      </w:tblPr>
      <w:tblGrid>
        <w:gridCol w:w="1033"/>
        <w:gridCol w:w="1119"/>
        <w:gridCol w:w="790"/>
        <w:gridCol w:w="790"/>
        <w:gridCol w:w="6505"/>
      </w:tblGrid>
      <w:tr w:rsidR="000D2601" w:rsidRPr="000D2601" w:rsidTr="007B2DD7">
        <w:trPr>
          <w:jc w:val="center"/>
        </w:trPr>
        <w:tc>
          <w:tcPr>
            <w:tcW w:w="2152" w:type="dxa"/>
            <w:gridSpan w:val="2"/>
          </w:tcPr>
          <w:p w:rsidR="000D2601" w:rsidRPr="000D2601" w:rsidRDefault="000D2601" w:rsidP="004F42E6">
            <w:pPr>
              <w:jc w:val="center"/>
              <w:rPr>
                <w:rFonts w:cstheme="minorHAnsi"/>
                <w:b/>
                <w:bCs/>
                <w:sz w:val="24"/>
                <w:szCs w:val="24"/>
              </w:rPr>
            </w:pPr>
            <w:r w:rsidRPr="000D2601">
              <w:rPr>
                <w:rFonts w:cstheme="minorHAnsi"/>
                <w:b/>
                <w:bCs/>
                <w:sz w:val="24"/>
                <w:szCs w:val="24"/>
              </w:rPr>
              <w:t xml:space="preserve">Date </w:t>
            </w:r>
          </w:p>
        </w:tc>
        <w:tc>
          <w:tcPr>
            <w:tcW w:w="790" w:type="dxa"/>
            <w:vMerge w:val="restart"/>
            <w:vAlign w:val="center"/>
          </w:tcPr>
          <w:p w:rsidR="000D2601" w:rsidRPr="000D2601" w:rsidRDefault="000D2601" w:rsidP="000D2601">
            <w:pPr>
              <w:jc w:val="center"/>
              <w:rPr>
                <w:rFonts w:cstheme="minorHAnsi"/>
                <w:b/>
                <w:bCs/>
                <w:sz w:val="24"/>
                <w:szCs w:val="24"/>
              </w:rPr>
            </w:pPr>
            <w:r>
              <w:rPr>
                <w:rFonts w:cstheme="minorHAnsi"/>
                <w:b/>
                <w:bCs/>
                <w:sz w:val="24"/>
                <w:szCs w:val="24"/>
              </w:rPr>
              <w:t>Hrs (T)</w:t>
            </w:r>
          </w:p>
        </w:tc>
        <w:tc>
          <w:tcPr>
            <w:tcW w:w="790" w:type="dxa"/>
            <w:vMerge w:val="restart"/>
            <w:vAlign w:val="center"/>
          </w:tcPr>
          <w:p w:rsidR="000D2601" w:rsidRPr="000D2601" w:rsidRDefault="000D2601" w:rsidP="000D2601">
            <w:pPr>
              <w:spacing w:line="276" w:lineRule="auto"/>
              <w:jc w:val="center"/>
              <w:rPr>
                <w:rFonts w:cstheme="minorHAnsi"/>
                <w:b/>
                <w:bCs/>
                <w:sz w:val="24"/>
                <w:szCs w:val="24"/>
              </w:rPr>
            </w:pPr>
            <w:r w:rsidRPr="000D2601">
              <w:rPr>
                <w:rFonts w:cstheme="minorHAnsi"/>
                <w:b/>
                <w:bCs/>
                <w:sz w:val="24"/>
                <w:szCs w:val="24"/>
              </w:rPr>
              <w:t>Unit</w:t>
            </w:r>
          </w:p>
        </w:tc>
        <w:tc>
          <w:tcPr>
            <w:tcW w:w="6505" w:type="dxa"/>
            <w:vMerge w:val="restart"/>
            <w:vAlign w:val="center"/>
          </w:tcPr>
          <w:p w:rsidR="000D2601" w:rsidRPr="000D2601" w:rsidRDefault="000D2601" w:rsidP="000D2601">
            <w:pPr>
              <w:spacing w:line="276" w:lineRule="auto"/>
              <w:jc w:val="center"/>
              <w:rPr>
                <w:rFonts w:cstheme="minorHAnsi"/>
                <w:b/>
                <w:bCs/>
                <w:sz w:val="24"/>
                <w:szCs w:val="24"/>
              </w:rPr>
            </w:pPr>
            <w:r>
              <w:rPr>
                <w:rFonts w:cstheme="minorHAnsi"/>
                <w:b/>
                <w:bCs/>
                <w:sz w:val="24"/>
                <w:szCs w:val="24"/>
              </w:rPr>
              <w:t>Lecture Title</w:t>
            </w:r>
          </w:p>
        </w:tc>
      </w:tr>
      <w:tr w:rsidR="000D2601" w:rsidRPr="000D2601" w:rsidTr="007B2DD7">
        <w:trPr>
          <w:jc w:val="center"/>
        </w:trPr>
        <w:tc>
          <w:tcPr>
            <w:tcW w:w="1033" w:type="dxa"/>
          </w:tcPr>
          <w:p w:rsidR="000D2601" w:rsidRPr="000D2601" w:rsidRDefault="000D2601" w:rsidP="004F42E6">
            <w:pPr>
              <w:pStyle w:val="ListParagraph"/>
              <w:ind w:left="21" w:right="5"/>
              <w:jc w:val="center"/>
              <w:rPr>
                <w:rFonts w:cstheme="minorHAnsi"/>
                <w:b/>
                <w:bCs/>
                <w:sz w:val="24"/>
                <w:szCs w:val="24"/>
              </w:rPr>
            </w:pPr>
            <w:r w:rsidRPr="000D2601">
              <w:rPr>
                <w:rFonts w:cstheme="minorHAnsi"/>
                <w:b/>
                <w:bCs/>
                <w:sz w:val="24"/>
                <w:szCs w:val="24"/>
              </w:rPr>
              <w:t>From</w:t>
            </w:r>
          </w:p>
        </w:tc>
        <w:tc>
          <w:tcPr>
            <w:tcW w:w="1119" w:type="dxa"/>
          </w:tcPr>
          <w:p w:rsidR="000D2601" w:rsidRPr="000D2601" w:rsidRDefault="000D2601" w:rsidP="004F42E6">
            <w:pPr>
              <w:jc w:val="center"/>
              <w:rPr>
                <w:rFonts w:cstheme="minorHAnsi"/>
                <w:b/>
                <w:bCs/>
                <w:sz w:val="24"/>
                <w:szCs w:val="24"/>
              </w:rPr>
            </w:pPr>
            <w:r w:rsidRPr="000D2601">
              <w:rPr>
                <w:rFonts w:cstheme="minorHAnsi"/>
                <w:b/>
                <w:bCs/>
                <w:sz w:val="24"/>
                <w:szCs w:val="24"/>
              </w:rPr>
              <w:t xml:space="preserve">To </w:t>
            </w:r>
          </w:p>
        </w:tc>
        <w:tc>
          <w:tcPr>
            <w:tcW w:w="790" w:type="dxa"/>
            <w:vMerge/>
            <w:vAlign w:val="center"/>
          </w:tcPr>
          <w:p w:rsidR="000D2601" w:rsidRPr="000D2601" w:rsidRDefault="000D2601" w:rsidP="000D2601">
            <w:pPr>
              <w:jc w:val="center"/>
              <w:rPr>
                <w:rFonts w:cstheme="minorHAnsi"/>
                <w:b/>
                <w:bCs/>
                <w:sz w:val="24"/>
                <w:szCs w:val="24"/>
              </w:rPr>
            </w:pPr>
          </w:p>
        </w:tc>
        <w:tc>
          <w:tcPr>
            <w:tcW w:w="790" w:type="dxa"/>
            <w:vMerge/>
            <w:vAlign w:val="center"/>
          </w:tcPr>
          <w:p w:rsidR="000D2601" w:rsidRPr="000D2601" w:rsidRDefault="000D2601" w:rsidP="000D2601">
            <w:pPr>
              <w:jc w:val="center"/>
              <w:rPr>
                <w:rFonts w:cstheme="minorHAnsi"/>
                <w:b/>
                <w:bCs/>
                <w:sz w:val="24"/>
                <w:szCs w:val="24"/>
              </w:rPr>
            </w:pPr>
          </w:p>
        </w:tc>
        <w:tc>
          <w:tcPr>
            <w:tcW w:w="6505" w:type="dxa"/>
            <w:vMerge/>
          </w:tcPr>
          <w:p w:rsidR="000D2601" w:rsidRPr="000D2601" w:rsidRDefault="000D2601" w:rsidP="004F42E6">
            <w:pPr>
              <w:rPr>
                <w:rFonts w:cstheme="minorHAnsi"/>
                <w:b/>
                <w:bCs/>
                <w:sz w:val="24"/>
                <w:szCs w:val="24"/>
              </w:rPr>
            </w:pP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b/>
                <w:bCs/>
                <w:sz w:val="24"/>
                <w:szCs w:val="24"/>
              </w:rPr>
            </w:pPr>
          </w:p>
        </w:tc>
        <w:tc>
          <w:tcPr>
            <w:tcW w:w="790" w:type="dxa"/>
            <w:vAlign w:val="center"/>
          </w:tcPr>
          <w:p w:rsidR="00F51565" w:rsidRPr="000D2601" w:rsidRDefault="00F51565" w:rsidP="000D2601">
            <w:pPr>
              <w:jc w:val="center"/>
              <w:rPr>
                <w:rFonts w:cstheme="minorHAnsi"/>
                <w:sz w:val="24"/>
                <w:szCs w:val="24"/>
              </w:rPr>
            </w:pPr>
            <w:r w:rsidRPr="000D2601">
              <w:rPr>
                <w:rFonts w:cstheme="minorHAnsi"/>
                <w:sz w:val="24"/>
                <w:szCs w:val="24"/>
              </w:rPr>
              <w:t>1</w:t>
            </w:r>
          </w:p>
        </w:tc>
        <w:tc>
          <w:tcPr>
            <w:tcW w:w="790" w:type="dxa"/>
            <w:vMerge w:val="restart"/>
            <w:vAlign w:val="center"/>
          </w:tcPr>
          <w:p w:rsidR="00F51565" w:rsidRPr="000D2601" w:rsidRDefault="00F51565" w:rsidP="000D2601">
            <w:pPr>
              <w:spacing w:line="276" w:lineRule="auto"/>
              <w:jc w:val="center"/>
              <w:rPr>
                <w:rFonts w:cstheme="minorHAnsi"/>
                <w:b/>
                <w:bCs/>
                <w:sz w:val="24"/>
                <w:szCs w:val="24"/>
              </w:rPr>
            </w:pPr>
            <w:r w:rsidRPr="000D2601">
              <w:rPr>
                <w:rFonts w:cstheme="minorHAnsi"/>
                <w:b/>
                <w:bCs/>
                <w:sz w:val="24"/>
                <w:szCs w:val="24"/>
              </w:rPr>
              <w:t>1</w:t>
            </w:r>
          </w:p>
        </w:tc>
        <w:tc>
          <w:tcPr>
            <w:tcW w:w="6505" w:type="dxa"/>
            <w:vAlign w:val="center"/>
          </w:tcPr>
          <w:p w:rsidR="00F51565" w:rsidRPr="001D5F06" w:rsidRDefault="00F51565" w:rsidP="00F51565">
            <w:pPr>
              <w:spacing w:line="276" w:lineRule="auto"/>
              <w:rPr>
                <w:rFonts w:ascii="Times New Roman" w:hAnsi="Times New Roman" w:cs="Times New Roman"/>
                <w:b/>
                <w:bCs/>
                <w:sz w:val="24"/>
                <w:szCs w:val="24"/>
              </w:rPr>
            </w:pPr>
            <w:r>
              <w:rPr>
                <w:rFonts w:ascii="Times New Roman" w:hAnsi="Times New Roman" w:cs="Times New Roman"/>
                <w:b/>
                <w:bCs/>
                <w:sz w:val="24"/>
                <w:szCs w:val="24"/>
              </w:rPr>
              <w:t>Subject Introduction</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bCs/>
                <w:sz w:val="24"/>
                <w:szCs w:val="24"/>
              </w:rPr>
            </w:pPr>
          </w:p>
        </w:tc>
        <w:tc>
          <w:tcPr>
            <w:tcW w:w="790" w:type="dxa"/>
            <w:vAlign w:val="center"/>
          </w:tcPr>
          <w:p w:rsidR="00F51565" w:rsidRPr="000D2601" w:rsidRDefault="00F51565" w:rsidP="000D2601">
            <w:pPr>
              <w:jc w:val="center"/>
              <w:rPr>
                <w:rFonts w:cstheme="minorHAnsi"/>
                <w:bCs/>
                <w:sz w:val="24"/>
                <w:szCs w:val="24"/>
              </w:rPr>
            </w:pPr>
            <w:r>
              <w:rPr>
                <w:rFonts w:cstheme="minorHAnsi"/>
                <w:bCs/>
                <w:sz w:val="24"/>
                <w:szCs w:val="24"/>
              </w:rPr>
              <w:t>1</w:t>
            </w:r>
          </w:p>
        </w:tc>
        <w:tc>
          <w:tcPr>
            <w:tcW w:w="790" w:type="dxa"/>
            <w:vMerge/>
            <w:vAlign w:val="center"/>
          </w:tcPr>
          <w:p w:rsidR="00F51565" w:rsidRPr="000D2601" w:rsidRDefault="00F51565" w:rsidP="000D2601">
            <w:pPr>
              <w:spacing w:line="276" w:lineRule="auto"/>
              <w:jc w:val="center"/>
              <w:rPr>
                <w:rFonts w:cstheme="minorHAnsi"/>
                <w:bCs/>
                <w:sz w:val="24"/>
                <w:szCs w:val="24"/>
              </w:rPr>
            </w:pPr>
          </w:p>
        </w:tc>
        <w:tc>
          <w:tcPr>
            <w:tcW w:w="6505" w:type="dxa"/>
            <w:vAlign w:val="center"/>
          </w:tcPr>
          <w:p w:rsidR="00F51565" w:rsidRPr="001D5F06" w:rsidRDefault="00F51565" w:rsidP="00F51565">
            <w:pPr>
              <w:spacing w:line="276" w:lineRule="auto"/>
              <w:rPr>
                <w:rFonts w:ascii="Times New Roman" w:hAnsi="Times New Roman" w:cs="Times New Roman"/>
                <w:sz w:val="24"/>
                <w:szCs w:val="24"/>
              </w:rPr>
            </w:pPr>
            <w:r w:rsidRPr="001D5F06">
              <w:rPr>
                <w:rFonts w:ascii="Times New Roman" w:hAnsi="Times New Roman" w:cs="Times New Roman"/>
                <w:sz w:val="24"/>
                <w:szCs w:val="24"/>
              </w:rPr>
              <w:t>Objective, scope and outcome of the course.</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bookmarkStart w:id="0" w:name="_GoBack"/>
            <w:bookmarkEnd w:id="0"/>
          </w:p>
        </w:tc>
        <w:tc>
          <w:tcPr>
            <w:tcW w:w="1119" w:type="dxa"/>
          </w:tcPr>
          <w:p w:rsidR="00F51565" w:rsidRPr="000D2601" w:rsidRDefault="00F51565" w:rsidP="004F42E6">
            <w:pPr>
              <w:jc w:val="center"/>
              <w:rPr>
                <w:rFonts w:cstheme="minorHAnsi"/>
                <w:bCs/>
                <w:sz w:val="24"/>
                <w:szCs w:val="24"/>
              </w:rPr>
            </w:pPr>
          </w:p>
        </w:tc>
        <w:tc>
          <w:tcPr>
            <w:tcW w:w="790" w:type="dxa"/>
            <w:vAlign w:val="center"/>
          </w:tcPr>
          <w:p w:rsidR="00F51565" w:rsidRPr="000D2601" w:rsidRDefault="00F51565" w:rsidP="000D2601">
            <w:pPr>
              <w:jc w:val="center"/>
              <w:rPr>
                <w:rFonts w:cstheme="minorHAnsi"/>
                <w:bCs/>
                <w:sz w:val="24"/>
                <w:szCs w:val="24"/>
              </w:rPr>
            </w:pPr>
            <w:r>
              <w:rPr>
                <w:rFonts w:cstheme="minorHAnsi"/>
                <w:bCs/>
                <w:sz w:val="24"/>
                <w:szCs w:val="24"/>
              </w:rPr>
              <w:t>1</w:t>
            </w:r>
          </w:p>
        </w:tc>
        <w:tc>
          <w:tcPr>
            <w:tcW w:w="790" w:type="dxa"/>
            <w:vMerge/>
            <w:vAlign w:val="center"/>
          </w:tcPr>
          <w:p w:rsidR="00F51565" w:rsidRPr="000D2601" w:rsidRDefault="00F51565" w:rsidP="000D2601">
            <w:pPr>
              <w:spacing w:line="276" w:lineRule="auto"/>
              <w:jc w:val="center"/>
              <w:rPr>
                <w:rFonts w:cstheme="minorHAnsi"/>
                <w:bCs/>
                <w:sz w:val="24"/>
                <w:szCs w:val="24"/>
              </w:rPr>
            </w:pPr>
          </w:p>
        </w:tc>
        <w:tc>
          <w:tcPr>
            <w:tcW w:w="6505" w:type="dxa"/>
            <w:vAlign w:val="center"/>
          </w:tcPr>
          <w:p w:rsidR="00F51565" w:rsidRPr="001D5F06" w:rsidRDefault="00F51565" w:rsidP="00F51565">
            <w:pPr>
              <w:spacing w:line="276" w:lineRule="auto"/>
              <w:rPr>
                <w:rFonts w:ascii="Times New Roman" w:hAnsi="Times New Roman" w:cs="Times New Roman"/>
                <w:sz w:val="24"/>
                <w:szCs w:val="24"/>
              </w:rPr>
            </w:pPr>
            <w:r w:rsidRPr="001D5F06">
              <w:rPr>
                <w:rFonts w:ascii="Times New Roman" w:hAnsi="Times New Roman" w:cs="Times New Roman"/>
                <w:sz w:val="24"/>
                <w:szCs w:val="24"/>
              </w:rPr>
              <w:t>Historical evolution of the field, Interactive system</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bCs/>
                <w:sz w:val="24"/>
                <w:szCs w:val="24"/>
              </w:rPr>
            </w:pPr>
          </w:p>
        </w:tc>
        <w:tc>
          <w:tcPr>
            <w:tcW w:w="790" w:type="dxa"/>
            <w:vAlign w:val="center"/>
          </w:tcPr>
          <w:p w:rsidR="00F51565" w:rsidRPr="000D2601" w:rsidRDefault="00F51565" w:rsidP="000D2601">
            <w:pPr>
              <w:jc w:val="center"/>
              <w:rPr>
                <w:rFonts w:cstheme="minorHAnsi"/>
                <w:bCs/>
                <w:sz w:val="24"/>
                <w:szCs w:val="24"/>
              </w:rPr>
            </w:pPr>
            <w:r>
              <w:rPr>
                <w:rFonts w:cstheme="minorHAnsi"/>
                <w:bCs/>
                <w:sz w:val="24"/>
                <w:szCs w:val="24"/>
              </w:rPr>
              <w:t>1</w:t>
            </w:r>
          </w:p>
        </w:tc>
        <w:tc>
          <w:tcPr>
            <w:tcW w:w="790" w:type="dxa"/>
            <w:vMerge/>
            <w:vAlign w:val="center"/>
          </w:tcPr>
          <w:p w:rsidR="00F51565" w:rsidRPr="000D2601" w:rsidRDefault="00F51565" w:rsidP="000D2601">
            <w:pPr>
              <w:spacing w:line="276" w:lineRule="auto"/>
              <w:jc w:val="center"/>
              <w:rPr>
                <w:rFonts w:cstheme="minorHAnsi"/>
                <w:bCs/>
                <w:sz w:val="24"/>
                <w:szCs w:val="24"/>
              </w:rPr>
            </w:pPr>
          </w:p>
        </w:tc>
        <w:tc>
          <w:tcPr>
            <w:tcW w:w="6505" w:type="dxa"/>
            <w:vAlign w:val="center"/>
          </w:tcPr>
          <w:p w:rsidR="00F51565" w:rsidRPr="001D5F06" w:rsidRDefault="00F51565" w:rsidP="005D7D95">
            <w:pPr>
              <w:autoSpaceDE w:val="0"/>
              <w:autoSpaceDN w:val="0"/>
              <w:adjustRightInd w:val="0"/>
              <w:spacing w:line="276" w:lineRule="auto"/>
              <w:rPr>
                <w:rFonts w:ascii="Times New Roman" w:hAnsi="Times New Roman" w:cs="Times New Roman"/>
                <w:sz w:val="24"/>
                <w:szCs w:val="24"/>
              </w:rPr>
            </w:pPr>
            <w:r w:rsidRPr="001D5F06">
              <w:rPr>
                <w:rFonts w:ascii="Times New Roman" w:hAnsi="Times New Roman" w:cs="Times New Roman"/>
                <w:sz w:val="24"/>
                <w:szCs w:val="24"/>
              </w:rPr>
              <w:t>Concept of usability -definition and elaboration</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b/>
                <w:sz w:val="24"/>
                <w:szCs w:val="24"/>
              </w:rPr>
            </w:pPr>
          </w:p>
        </w:tc>
        <w:tc>
          <w:tcPr>
            <w:tcW w:w="790" w:type="dxa"/>
            <w:vAlign w:val="center"/>
          </w:tcPr>
          <w:p w:rsidR="00F51565" w:rsidRPr="00F51565" w:rsidRDefault="00F51565" w:rsidP="007B2DD7">
            <w:pPr>
              <w:jc w:val="center"/>
              <w:rPr>
                <w:rFonts w:cstheme="minorHAnsi"/>
                <w:bCs/>
                <w:sz w:val="24"/>
                <w:szCs w:val="24"/>
              </w:rPr>
            </w:pPr>
            <w:r w:rsidRPr="00F51565">
              <w:rPr>
                <w:rFonts w:cstheme="minorHAnsi"/>
                <w:bCs/>
                <w:sz w:val="24"/>
                <w:szCs w:val="24"/>
              </w:rPr>
              <w:t>1</w:t>
            </w:r>
          </w:p>
        </w:tc>
        <w:tc>
          <w:tcPr>
            <w:tcW w:w="790" w:type="dxa"/>
            <w:vMerge/>
            <w:vAlign w:val="center"/>
          </w:tcPr>
          <w:p w:rsidR="00F51565" w:rsidRPr="000D2601" w:rsidRDefault="00F51565" w:rsidP="000D2601">
            <w:pPr>
              <w:spacing w:line="276" w:lineRule="auto"/>
              <w:jc w:val="center"/>
              <w:rPr>
                <w:rFonts w:cstheme="minorHAnsi"/>
                <w:b/>
                <w:sz w:val="24"/>
                <w:szCs w:val="24"/>
              </w:rPr>
            </w:pPr>
          </w:p>
        </w:tc>
        <w:tc>
          <w:tcPr>
            <w:tcW w:w="6505" w:type="dxa"/>
            <w:vAlign w:val="center"/>
          </w:tcPr>
          <w:p w:rsidR="00F51565" w:rsidRPr="001D5F06" w:rsidRDefault="00F51565" w:rsidP="005D7D95">
            <w:pPr>
              <w:autoSpaceDE w:val="0"/>
              <w:autoSpaceDN w:val="0"/>
              <w:adjustRightInd w:val="0"/>
              <w:spacing w:line="276" w:lineRule="auto"/>
              <w:rPr>
                <w:rFonts w:ascii="Times New Roman" w:hAnsi="Times New Roman" w:cs="Times New Roman"/>
                <w:sz w:val="24"/>
                <w:szCs w:val="24"/>
              </w:rPr>
            </w:pPr>
            <w:r w:rsidRPr="001D5F06">
              <w:rPr>
                <w:rFonts w:ascii="Times New Roman" w:hAnsi="Times New Roman" w:cs="Times New Roman"/>
                <w:sz w:val="24"/>
                <w:szCs w:val="24"/>
              </w:rPr>
              <w:t>HCI and software Engineering</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Pr="000D2601" w:rsidRDefault="00F51565" w:rsidP="000D2601">
            <w:pPr>
              <w:jc w:val="center"/>
              <w:rPr>
                <w:rFonts w:cstheme="minorHAnsi"/>
                <w:sz w:val="24"/>
                <w:szCs w:val="24"/>
              </w:rPr>
            </w:pPr>
            <w:r>
              <w:rPr>
                <w:rFonts w:cstheme="minorHAnsi"/>
                <w:sz w:val="24"/>
                <w:szCs w:val="24"/>
              </w:rPr>
              <w:t>1</w:t>
            </w:r>
          </w:p>
        </w:tc>
        <w:tc>
          <w:tcPr>
            <w:tcW w:w="790" w:type="dxa"/>
            <w:vMerge/>
            <w:vAlign w:val="center"/>
          </w:tcPr>
          <w:p w:rsidR="00F51565" w:rsidRPr="000D2601" w:rsidRDefault="00F51565" w:rsidP="000D2601">
            <w:pPr>
              <w:spacing w:line="276" w:lineRule="auto"/>
              <w:jc w:val="center"/>
              <w:rPr>
                <w:rFonts w:cstheme="minorHAnsi"/>
                <w:sz w:val="24"/>
                <w:szCs w:val="24"/>
              </w:rPr>
            </w:pPr>
          </w:p>
        </w:tc>
        <w:tc>
          <w:tcPr>
            <w:tcW w:w="6505" w:type="dxa"/>
            <w:vAlign w:val="center"/>
          </w:tcPr>
          <w:p w:rsidR="00F51565" w:rsidRPr="001D5F06" w:rsidRDefault="00F51565" w:rsidP="005D7D95">
            <w:pPr>
              <w:autoSpaceDE w:val="0"/>
              <w:autoSpaceDN w:val="0"/>
              <w:adjustRightInd w:val="0"/>
              <w:spacing w:line="276" w:lineRule="auto"/>
              <w:rPr>
                <w:rFonts w:ascii="Times New Roman" w:hAnsi="Times New Roman" w:cs="Times New Roman"/>
                <w:sz w:val="24"/>
                <w:szCs w:val="24"/>
              </w:rPr>
            </w:pPr>
            <w:r w:rsidRPr="001D5F06">
              <w:rPr>
                <w:rFonts w:ascii="Times New Roman" w:hAnsi="Times New Roman" w:cs="Times New Roman"/>
                <w:sz w:val="24"/>
                <w:szCs w:val="24"/>
              </w:rPr>
              <w:t>GUI design and Aesthetics, Prototyping techniques</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Pr="000D2601" w:rsidRDefault="00F51565" w:rsidP="000D2601">
            <w:pPr>
              <w:jc w:val="center"/>
              <w:rPr>
                <w:rFonts w:cstheme="minorHAnsi"/>
                <w:sz w:val="24"/>
                <w:szCs w:val="24"/>
              </w:rPr>
            </w:pPr>
            <w:r>
              <w:rPr>
                <w:rFonts w:cstheme="minorHAnsi"/>
                <w:sz w:val="24"/>
                <w:szCs w:val="24"/>
              </w:rPr>
              <w:t>1</w:t>
            </w:r>
          </w:p>
        </w:tc>
        <w:tc>
          <w:tcPr>
            <w:tcW w:w="790" w:type="dxa"/>
            <w:vMerge w:val="restart"/>
            <w:vAlign w:val="center"/>
          </w:tcPr>
          <w:p w:rsidR="00F51565" w:rsidRPr="000D2601" w:rsidRDefault="00F51565" w:rsidP="000D2601">
            <w:pPr>
              <w:spacing w:line="276" w:lineRule="auto"/>
              <w:jc w:val="center"/>
              <w:rPr>
                <w:rFonts w:cstheme="minorHAnsi"/>
                <w:sz w:val="24"/>
                <w:szCs w:val="24"/>
              </w:rPr>
            </w:pPr>
            <w:r w:rsidRPr="000D2601">
              <w:rPr>
                <w:rFonts w:cstheme="minorHAnsi"/>
                <w:b/>
                <w:sz w:val="24"/>
                <w:szCs w:val="24"/>
              </w:rPr>
              <w:t>2</w:t>
            </w:r>
          </w:p>
        </w:tc>
        <w:tc>
          <w:tcPr>
            <w:tcW w:w="6505" w:type="dxa"/>
            <w:vAlign w:val="center"/>
          </w:tcPr>
          <w:p w:rsidR="00F51565" w:rsidRPr="001D5F06" w:rsidRDefault="00F51565" w:rsidP="00F51565">
            <w:pPr>
              <w:spacing w:line="276" w:lineRule="auto"/>
              <w:rPr>
                <w:rFonts w:ascii="Times New Roman" w:hAnsi="Times New Roman" w:cs="Times New Roman"/>
                <w:sz w:val="24"/>
                <w:szCs w:val="24"/>
              </w:rPr>
            </w:pPr>
            <w:r w:rsidRPr="001D5F06">
              <w:rPr>
                <w:rFonts w:ascii="Times New Roman" w:hAnsi="Times New Roman" w:cs="Times New Roman"/>
                <w:b/>
                <w:bCs/>
                <w:sz w:val="24"/>
                <w:szCs w:val="24"/>
              </w:rPr>
              <w:t xml:space="preserve">Model-based Design and evaluation </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Pr="000D2601" w:rsidRDefault="00F51565" w:rsidP="000D2601">
            <w:pPr>
              <w:jc w:val="center"/>
              <w:rPr>
                <w:rFonts w:cstheme="minorHAnsi"/>
                <w:sz w:val="24"/>
                <w:szCs w:val="24"/>
              </w:rPr>
            </w:pPr>
            <w:r>
              <w:rPr>
                <w:rFonts w:cstheme="minorHAnsi"/>
                <w:sz w:val="24"/>
                <w:szCs w:val="24"/>
              </w:rPr>
              <w:t>2</w:t>
            </w:r>
          </w:p>
        </w:tc>
        <w:tc>
          <w:tcPr>
            <w:tcW w:w="790" w:type="dxa"/>
            <w:vMerge/>
            <w:vAlign w:val="center"/>
          </w:tcPr>
          <w:p w:rsidR="00F51565" w:rsidRPr="000D2601" w:rsidRDefault="00F51565" w:rsidP="000D2601">
            <w:pPr>
              <w:spacing w:line="276" w:lineRule="auto"/>
              <w:jc w:val="center"/>
              <w:rPr>
                <w:rFonts w:cstheme="minorHAnsi"/>
                <w:sz w:val="24"/>
                <w:szCs w:val="24"/>
              </w:rPr>
            </w:pPr>
          </w:p>
        </w:tc>
        <w:tc>
          <w:tcPr>
            <w:tcW w:w="6505" w:type="dxa"/>
            <w:vAlign w:val="center"/>
          </w:tcPr>
          <w:p w:rsidR="00F51565" w:rsidRPr="001D5F06" w:rsidRDefault="00F51565" w:rsidP="005D7D95">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Basic idea and </w:t>
            </w:r>
            <w:r w:rsidRPr="001D5F06">
              <w:rPr>
                <w:rFonts w:ascii="Times New Roman" w:hAnsi="Times New Roman" w:cs="Times New Roman"/>
                <w:sz w:val="24"/>
                <w:szCs w:val="24"/>
              </w:rPr>
              <w:t>introduction to different types of models</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Pr="000D2601" w:rsidRDefault="00F51565" w:rsidP="000D2601">
            <w:pPr>
              <w:jc w:val="center"/>
              <w:rPr>
                <w:rFonts w:cstheme="minorHAnsi"/>
                <w:sz w:val="24"/>
                <w:szCs w:val="24"/>
              </w:rPr>
            </w:pPr>
            <w:r>
              <w:rPr>
                <w:rFonts w:cstheme="minorHAnsi"/>
                <w:sz w:val="24"/>
                <w:szCs w:val="24"/>
              </w:rPr>
              <w:t>2</w:t>
            </w:r>
          </w:p>
        </w:tc>
        <w:tc>
          <w:tcPr>
            <w:tcW w:w="790" w:type="dxa"/>
            <w:vMerge/>
            <w:vAlign w:val="center"/>
          </w:tcPr>
          <w:p w:rsidR="00F51565" w:rsidRPr="000D2601" w:rsidRDefault="00F51565" w:rsidP="000D2601">
            <w:pPr>
              <w:spacing w:line="276" w:lineRule="auto"/>
              <w:jc w:val="center"/>
              <w:rPr>
                <w:rFonts w:cstheme="minorHAnsi"/>
                <w:sz w:val="24"/>
                <w:szCs w:val="24"/>
              </w:rPr>
            </w:pPr>
          </w:p>
        </w:tc>
        <w:tc>
          <w:tcPr>
            <w:tcW w:w="6505" w:type="dxa"/>
            <w:vAlign w:val="center"/>
          </w:tcPr>
          <w:p w:rsidR="00F51565" w:rsidRPr="001D5F06" w:rsidRDefault="00F51565" w:rsidP="00F51565">
            <w:pPr>
              <w:spacing w:line="276" w:lineRule="auto"/>
              <w:rPr>
                <w:rFonts w:ascii="Times New Roman" w:hAnsi="Times New Roman" w:cs="Times New Roman"/>
                <w:sz w:val="24"/>
                <w:szCs w:val="24"/>
              </w:rPr>
            </w:pPr>
            <w:r w:rsidRPr="001D5F06">
              <w:rPr>
                <w:rFonts w:ascii="Times New Roman" w:hAnsi="Times New Roman" w:cs="Times New Roman"/>
                <w:sz w:val="24"/>
                <w:szCs w:val="24"/>
              </w:rPr>
              <w:t>GOMS family of models (KLM and CMNGOMS)</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Pr="000D2601" w:rsidRDefault="00F51565" w:rsidP="000D2601">
            <w:pPr>
              <w:jc w:val="center"/>
              <w:rPr>
                <w:rFonts w:cstheme="minorHAnsi"/>
                <w:sz w:val="24"/>
                <w:szCs w:val="24"/>
              </w:rPr>
            </w:pPr>
            <w:r>
              <w:rPr>
                <w:rFonts w:cstheme="minorHAnsi"/>
                <w:sz w:val="24"/>
                <w:szCs w:val="24"/>
              </w:rPr>
              <w:t>1</w:t>
            </w:r>
          </w:p>
        </w:tc>
        <w:tc>
          <w:tcPr>
            <w:tcW w:w="790" w:type="dxa"/>
            <w:vMerge/>
            <w:vAlign w:val="center"/>
          </w:tcPr>
          <w:p w:rsidR="00F51565" w:rsidRPr="000D2601" w:rsidRDefault="00F51565" w:rsidP="000D2601">
            <w:pPr>
              <w:spacing w:line="276" w:lineRule="auto"/>
              <w:jc w:val="center"/>
              <w:rPr>
                <w:rFonts w:cstheme="minorHAnsi"/>
                <w:sz w:val="24"/>
                <w:szCs w:val="24"/>
              </w:rPr>
            </w:pPr>
          </w:p>
        </w:tc>
        <w:tc>
          <w:tcPr>
            <w:tcW w:w="6505" w:type="dxa"/>
            <w:vAlign w:val="center"/>
          </w:tcPr>
          <w:p w:rsidR="00F51565" w:rsidRPr="001D5F06" w:rsidRDefault="00F51565" w:rsidP="00F51565">
            <w:pPr>
              <w:spacing w:line="276" w:lineRule="auto"/>
              <w:rPr>
                <w:rFonts w:ascii="Times New Roman" w:hAnsi="Times New Roman" w:cs="Times New Roman"/>
                <w:sz w:val="24"/>
                <w:szCs w:val="24"/>
              </w:rPr>
            </w:pPr>
            <w:proofErr w:type="spellStart"/>
            <w:r w:rsidRPr="001D5F06">
              <w:rPr>
                <w:rFonts w:ascii="Times New Roman" w:hAnsi="Times New Roman" w:cs="Times New Roman"/>
                <w:sz w:val="24"/>
                <w:szCs w:val="24"/>
              </w:rPr>
              <w:t>Fitts</w:t>
            </w:r>
            <w:proofErr w:type="spellEnd"/>
            <w:r w:rsidRPr="001D5F06">
              <w:rPr>
                <w:rFonts w:ascii="Times New Roman" w:hAnsi="Times New Roman" w:cs="Times New Roman"/>
                <w:sz w:val="24"/>
                <w:szCs w:val="24"/>
              </w:rPr>
              <w:t>’ law and Hick-Hyman’s law</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Pr="000D2601" w:rsidRDefault="00F51565" w:rsidP="000D2601">
            <w:pPr>
              <w:jc w:val="center"/>
              <w:rPr>
                <w:rFonts w:cstheme="minorHAnsi"/>
                <w:sz w:val="24"/>
                <w:szCs w:val="24"/>
              </w:rPr>
            </w:pPr>
            <w:r>
              <w:rPr>
                <w:rFonts w:cstheme="minorHAnsi"/>
                <w:sz w:val="24"/>
                <w:szCs w:val="24"/>
              </w:rPr>
              <w:t>2</w:t>
            </w:r>
          </w:p>
        </w:tc>
        <w:tc>
          <w:tcPr>
            <w:tcW w:w="790" w:type="dxa"/>
            <w:vMerge/>
            <w:vAlign w:val="center"/>
          </w:tcPr>
          <w:p w:rsidR="00F51565" w:rsidRPr="000D2601" w:rsidRDefault="00F51565" w:rsidP="000D2601">
            <w:pPr>
              <w:spacing w:line="276" w:lineRule="auto"/>
              <w:jc w:val="center"/>
              <w:rPr>
                <w:rFonts w:cstheme="minorHAnsi"/>
                <w:sz w:val="24"/>
                <w:szCs w:val="24"/>
              </w:rPr>
            </w:pPr>
          </w:p>
        </w:tc>
        <w:tc>
          <w:tcPr>
            <w:tcW w:w="6505" w:type="dxa"/>
            <w:vAlign w:val="center"/>
          </w:tcPr>
          <w:p w:rsidR="00F51565" w:rsidRPr="001D5F06" w:rsidRDefault="00F51565" w:rsidP="005D7D95">
            <w:pPr>
              <w:autoSpaceDE w:val="0"/>
              <w:autoSpaceDN w:val="0"/>
              <w:adjustRightInd w:val="0"/>
              <w:spacing w:line="276" w:lineRule="auto"/>
              <w:rPr>
                <w:rFonts w:ascii="Times New Roman" w:hAnsi="Times New Roman" w:cs="Times New Roman"/>
                <w:sz w:val="24"/>
                <w:szCs w:val="24"/>
              </w:rPr>
            </w:pPr>
            <w:r w:rsidRPr="001D5F06">
              <w:rPr>
                <w:rFonts w:ascii="Times New Roman" w:hAnsi="Times New Roman" w:cs="Times New Roman"/>
                <w:sz w:val="24"/>
                <w:szCs w:val="24"/>
              </w:rPr>
              <w:t>Model-based design case studies</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b/>
                <w:bCs/>
                <w:sz w:val="24"/>
                <w:szCs w:val="24"/>
              </w:rPr>
            </w:pPr>
          </w:p>
        </w:tc>
        <w:tc>
          <w:tcPr>
            <w:tcW w:w="790" w:type="dxa"/>
            <w:vAlign w:val="center"/>
          </w:tcPr>
          <w:p w:rsidR="00F51565" w:rsidRPr="000D2601" w:rsidRDefault="00F51565" w:rsidP="000D2601">
            <w:pPr>
              <w:jc w:val="center"/>
              <w:rPr>
                <w:rFonts w:cstheme="minorHAnsi"/>
                <w:b/>
                <w:bCs/>
                <w:sz w:val="24"/>
                <w:szCs w:val="24"/>
              </w:rPr>
            </w:pPr>
            <w:r>
              <w:rPr>
                <w:rFonts w:cstheme="minorHAnsi"/>
                <w:b/>
                <w:bCs/>
                <w:sz w:val="24"/>
                <w:szCs w:val="24"/>
              </w:rPr>
              <w:t>1</w:t>
            </w:r>
          </w:p>
        </w:tc>
        <w:tc>
          <w:tcPr>
            <w:tcW w:w="790" w:type="dxa"/>
            <w:vMerge w:val="restart"/>
            <w:vAlign w:val="center"/>
          </w:tcPr>
          <w:p w:rsidR="00F51565" w:rsidRPr="000D2601" w:rsidRDefault="00F51565" w:rsidP="000D2601">
            <w:pPr>
              <w:spacing w:line="276" w:lineRule="auto"/>
              <w:jc w:val="center"/>
              <w:rPr>
                <w:rFonts w:cstheme="minorHAnsi"/>
                <w:b/>
                <w:bCs/>
                <w:sz w:val="24"/>
                <w:szCs w:val="24"/>
              </w:rPr>
            </w:pPr>
            <w:r w:rsidRPr="000D2601">
              <w:rPr>
                <w:rFonts w:cstheme="minorHAnsi"/>
                <w:b/>
                <w:bCs/>
                <w:sz w:val="24"/>
                <w:szCs w:val="24"/>
              </w:rPr>
              <w:t>3</w:t>
            </w:r>
          </w:p>
        </w:tc>
        <w:tc>
          <w:tcPr>
            <w:tcW w:w="6505" w:type="dxa"/>
            <w:vAlign w:val="center"/>
          </w:tcPr>
          <w:p w:rsidR="00F51565" w:rsidRPr="001D5F06" w:rsidRDefault="00F51565" w:rsidP="00F51565">
            <w:pPr>
              <w:spacing w:line="276" w:lineRule="auto"/>
              <w:rPr>
                <w:rFonts w:ascii="Times New Roman" w:hAnsi="Times New Roman" w:cs="Times New Roman"/>
                <w:sz w:val="24"/>
                <w:szCs w:val="24"/>
              </w:rPr>
            </w:pPr>
            <w:r>
              <w:rPr>
                <w:rFonts w:ascii="Times New Roman" w:hAnsi="Times New Roman" w:cs="Times New Roman"/>
                <w:b/>
                <w:bCs/>
                <w:sz w:val="24"/>
                <w:szCs w:val="24"/>
              </w:rPr>
              <w:t>Guidelines in HCI</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bCs/>
                <w:sz w:val="24"/>
                <w:szCs w:val="24"/>
              </w:rPr>
            </w:pPr>
          </w:p>
        </w:tc>
        <w:tc>
          <w:tcPr>
            <w:tcW w:w="790" w:type="dxa"/>
            <w:vAlign w:val="center"/>
          </w:tcPr>
          <w:p w:rsidR="00F51565" w:rsidRPr="000D2601" w:rsidRDefault="00CE3A01" w:rsidP="000D2601">
            <w:pPr>
              <w:jc w:val="center"/>
              <w:rPr>
                <w:rFonts w:cstheme="minorHAnsi"/>
                <w:bCs/>
                <w:sz w:val="24"/>
                <w:szCs w:val="24"/>
              </w:rPr>
            </w:pPr>
            <w:r>
              <w:rPr>
                <w:rFonts w:cstheme="minorHAnsi"/>
                <w:bCs/>
                <w:sz w:val="24"/>
                <w:szCs w:val="24"/>
              </w:rPr>
              <w:t>1</w:t>
            </w:r>
          </w:p>
        </w:tc>
        <w:tc>
          <w:tcPr>
            <w:tcW w:w="790" w:type="dxa"/>
            <w:vMerge/>
            <w:vAlign w:val="center"/>
          </w:tcPr>
          <w:p w:rsidR="00F51565" w:rsidRPr="000D2601" w:rsidRDefault="00F51565" w:rsidP="000D2601">
            <w:pPr>
              <w:spacing w:line="276" w:lineRule="auto"/>
              <w:jc w:val="center"/>
              <w:rPr>
                <w:rFonts w:cstheme="minorHAnsi"/>
                <w:bCs/>
                <w:sz w:val="24"/>
                <w:szCs w:val="24"/>
              </w:rPr>
            </w:pPr>
          </w:p>
        </w:tc>
        <w:tc>
          <w:tcPr>
            <w:tcW w:w="6505" w:type="dxa"/>
            <w:vAlign w:val="center"/>
          </w:tcPr>
          <w:p w:rsidR="00F51565" w:rsidRPr="001D5F06" w:rsidRDefault="00F51565" w:rsidP="00594F29">
            <w:pPr>
              <w:autoSpaceDE w:val="0"/>
              <w:autoSpaceDN w:val="0"/>
              <w:adjustRightInd w:val="0"/>
              <w:spacing w:line="276" w:lineRule="auto"/>
              <w:rPr>
                <w:rFonts w:ascii="Times New Roman" w:hAnsi="Times New Roman" w:cs="Times New Roman"/>
                <w:sz w:val="24"/>
                <w:szCs w:val="24"/>
              </w:rPr>
            </w:pPr>
            <w:proofErr w:type="spellStart"/>
            <w:r w:rsidRPr="001D5F06">
              <w:rPr>
                <w:rFonts w:ascii="Times New Roman" w:hAnsi="Times New Roman" w:cs="Times New Roman"/>
                <w:sz w:val="24"/>
                <w:szCs w:val="24"/>
              </w:rPr>
              <w:t>Sh</w:t>
            </w:r>
            <w:r w:rsidR="00594F29">
              <w:rPr>
                <w:rFonts w:ascii="Times New Roman" w:hAnsi="Times New Roman" w:cs="Times New Roman"/>
                <w:sz w:val="24"/>
                <w:szCs w:val="24"/>
              </w:rPr>
              <w:t>n</w:t>
            </w:r>
            <w:r w:rsidRPr="001D5F06">
              <w:rPr>
                <w:rFonts w:ascii="Times New Roman" w:hAnsi="Times New Roman" w:cs="Times New Roman"/>
                <w:sz w:val="24"/>
                <w:szCs w:val="24"/>
              </w:rPr>
              <w:t>eiderman’s</w:t>
            </w:r>
            <w:proofErr w:type="spellEnd"/>
            <w:r w:rsidRPr="001D5F06">
              <w:rPr>
                <w:rFonts w:ascii="Times New Roman" w:hAnsi="Times New Roman" w:cs="Times New Roman"/>
                <w:sz w:val="24"/>
                <w:szCs w:val="24"/>
              </w:rPr>
              <w:t xml:space="preserve"> eight, golden rules</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bCs/>
                <w:sz w:val="24"/>
                <w:szCs w:val="24"/>
              </w:rPr>
            </w:pPr>
          </w:p>
        </w:tc>
        <w:tc>
          <w:tcPr>
            <w:tcW w:w="790" w:type="dxa"/>
            <w:vAlign w:val="center"/>
          </w:tcPr>
          <w:p w:rsidR="00F51565" w:rsidRPr="000D2601" w:rsidRDefault="00F51565" w:rsidP="000D2601">
            <w:pPr>
              <w:jc w:val="center"/>
              <w:rPr>
                <w:rFonts w:cstheme="minorHAnsi"/>
                <w:bCs/>
                <w:sz w:val="24"/>
                <w:szCs w:val="24"/>
              </w:rPr>
            </w:pPr>
            <w:r>
              <w:rPr>
                <w:rFonts w:cstheme="minorHAnsi"/>
                <w:bCs/>
                <w:sz w:val="24"/>
                <w:szCs w:val="24"/>
              </w:rPr>
              <w:t>1</w:t>
            </w:r>
          </w:p>
        </w:tc>
        <w:tc>
          <w:tcPr>
            <w:tcW w:w="790" w:type="dxa"/>
            <w:vMerge/>
            <w:vAlign w:val="center"/>
          </w:tcPr>
          <w:p w:rsidR="00F51565" w:rsidRPr="000D2601" w:rsidRDefault="00F51565" w:rsidP="000D2601">
            <w:pPr>
              <w:spacing w:line="276" w:lineRule="auto"/>
              <w:jc w:val="center"/>
              <w:rPr>
                <w:rFonts w:cstheme="minorHAnsi"/>
                <w:bCs/>
                <w:sz w:val="24"/>
                <w:szCs w:val="24"/>
              </w:rPr>
            </w:pPr>
          </w:p>
        </w:tc>
        <w:tc>
          <w:tcPr>
            <w:tcW w:w="6505" w:type="dxa"/>
            <w:vAlign w:val="center"/>
          </w:tcPr>
          <w:p w:rsidR="00F51565" w:rsidRPr="001D5F06" w:rsidRDefault="00F51565" w:rsidP="005D7D95">
            <w:pPr>
              <w:autoSpaceDE w:val="0"/>
              <w:autoSpaceDN w:val="0"/>
              <w:adjustRightInd w:val="0"/>
              <w:spacing w:line="276" w:lineRule="auto"/>
              <w:rPr>
                <w:rFonts w:ascii="Times New Roman" w:hAnsi="Times New Roman" w:cs="Times New Roman"/>
                <w:sz w:val="24"/>
                <w:szCs w:val="24"/>
              </w:rPr>
            </w:pPr>
            <w:r w:rsidRPr="001D5F06">
              <w:rPr>
                <w:rFonts w:ascii="Times New Roman" w:hAnsi="Times New Roman" w:cs="Times New Roman"/>
                <w:sz w:val="24"/>
                <w:szCs w:val="24"/>
              </w:rPr>
              <w:t>Norman’s seven principles</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bCs/>
                <w:sz w:val="24"/>
                <w:szCs w:val="24"/>
              </w:rPr>
            </w:pPr>
          </w:p>
        </w:tc>
        <w:tc>
          <w:tcPr>
            <w:tcW w:w="790" w:type="dxa"/>
            <w:vAlign w:val="center"/>
          </w:tcPr>
          <w:p w:rsidR="00F51565" w:rsidRPr="000D2601" w:rsidRDefault="00CE3A01" w:rsidP="000D2601">
            <w:pPr>
              <w:jc w:val="center"/>
              <w:rPr>
                <w:rFonts w:cstheme="minorHAnsi"/>
                <w:bCs/>
                <w:sz w:val="24"/>
                <w:szCs w:val="24"/>
              </w:rPr>
            </w:pPr>
            <w:r>
              <w:rPr>
                <w:rFonts w:cstheme="minorHAnsi"/>
                <w:bCs/>
                <w:sz w:val="24"/>
                <w:szCs w:val="24"/>
              </w:rPr>
              <w:t>1</w:t>
            </w:r>
          </w:p>
        </w:tc>
        <w:tc>
          <w:tcPr>
            <w:tcW w:w="790" w:type="dxa"/>
            <w:vMerge/>
            <w:vAlign w:val="center"/>
          </w:tcPr>
          <w:p w:rsidR="00F51565" w:rsidRPr="000D2601" w:rsidRDefault="00F51565" w:rsidP="000D2601">
            <w:pPr>
              <w:spacing w:line="276" w:lineRule="auto"/>
              <w:jc w:val="center"/>
              <w:rPr>
                <w:rFonts w:cstheme="minorHAnsi"/>
                <w:bCs/>
                <w:sz w:val="24"/>
                <w:szCs w:val="24"/>
              </w:rPr>
            </w:pPr>
          </w:p>
        </w:tc>
        <w:tc>
          <w:tcPr>
            <w:tcW w:w="6505" w:type="dxa"/>
            <w:vAlign w:val="center"/>
          </w:tcPr>
          <w:p w:rsidR="00F51565" w:rsidRPr="001D5F06" w:rsidRDefault="00F51565" w:rsidP="005D7D95">
            <w:pPr>
              <w:autoSpaceDE w:val="0"/>
              <w:autoSpaceDN w:val="0"/>
              <w:adjustRightInd w:val="0"/>
              <w:spacing w:line="276" w:lineRule="auto"/>
              <w:rPr>
                <w:rFonts w:ascii="Times New Roman" w:hAnsi="Times New Roman" w:cs="Times New Roman"/>
                <w:sz w:val="24"/>
                <w:szCs w:val="24"/>
              </w:rPr>
            </w:pPr>
            <w:r w:rsidRPr="001D5F06">
              <w:rPr>
                <w:rFonts w:ascii="Times New Roman" w:hAnsi="Times New Roman" w:cs="Times New Roman"/>
                <w:sz w:val="24"/>
                <w:szCs w:val="24"/>
              </w:rPr>
              <w:t>Norman’s model of interaction</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bCs/>
                <w:sz w:val="24"/>
                <w:szCs w:val="24"/>
              </w:rPr>
            </w:pPr>
          </w:p>
        </w:tc>
        <w:tc>
          <w:tcPr>
            <w:tcW w:w="790" w:type="dxa"/>
            <w:vAlign w:val="center"/>
          </w:tcPr>
          <w:p w:rsidR="00F51565" w:rsidRPr="000D2601" w:rsidRDefault="00CE3A01" w:rsidP="000D2601">
            <w:pPr>
              <w:jc w:val="center"/>
              <w:rPr>
                <w:rFonts w:cstheme="minorHAnsi"/>
                <w:bCs/>
                <w:sz w:val="24"/>
                <w:szCs w:val="24"/>
              </w:rPr>
            </w:pPr>
            <w:r>
              <w:rPr>
                <w:rFonts w:cstheme="minorHAnsi"/>
                <w:bCs/>
                <w:sz w:val="24"/>
                <w:szCs w:val="24"/>
              </w:rPr>
              <w:t>2</w:t>
            </w:r>
          </w:p>
        </w:tc>
        <w:tc>
          <w:tcPr>
            <w:tcW w:w="790" w:type="dxa"/>
            <w:vMerge/>
            <w:vAlign w:val="center"/>
          </w:tcPr>
          <w:p w:rsidR="00F51565" w:rsidRPr="000D2601" w:rsidRDefault="00F51565" w:rsidP="000D2601">
            <w:pPr>
              <w:spacing w:line="276" w:lineRule="auto"/>
              <w:jc w:val="center"/>
              <w:rPr>
                <w:rFonts w:cstheme="minorHAnsi"/>
                <w:bCs/>
                <w:sz w:val="24"/>
                <w:szCs w:val="24"/>
              </w:rPr>
            </w:pPr>
          </w:p>
        </w:tc>
        <w:tc>
          <w:tcPr>
            <w:tcW w:w="6505" w:type="dxa"/>
            <w:vAlign w:val="center"/>
          </w:tcPr>
          <w:p w:rsidR="00F51565" w:rsidRPr="001D5F06" w:rsidRDefault="00F51565" w:rsidP="005D7D95">
            <w:pPr>
              <w:autoSpaceDE w:val="0"/>
              <w:autoSpaceDN w:val="0"/>
              <w:adjustRightInd w:val="0"/>
              <w:spacing w:line="276" w:lineRule="auto"/>
              <w:rPr>
                <w:rFonts w:ascii="Times New Roman" w:hAnsi="Times New Roman" w:cs="Times New Roman"/>
                <w:sz w:val="24"/>
                <w:szCs w:val="24"/>
              </w:rPr>
            </w:pPr>
            <w:r w:rsidRPr="001D5F06">
              <w:rPr>
                <w:rFonts w:ascii="Times New Roman" w:hAnsi="Times New Roman" w:cs="Times New Roman"/>
                <w:sz w:val="24"/>
                <w:szCs w:val="24"/>
              </w:rPr>
              <w:t>Nielsen’s ten heuristics with example of its use Heuristic evaluation</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bCs/>
                <w:sz w:val="24"/>
                <w:szCs w:val="24"/>
              </w:rPr>
            </w:pPr>
          </w:p>
        </w:tc>
        <w:tc>
          <w:tcPr>
            <w:tcW w:w="790" w:type="dxa"/>
            <w:vAlign w:val="center"/>
          </w:tcPr>
          <w:p w:rsidR="00F51565" w:rsidRPr="000D2601" w:rsidRDefault="00F51565" w:rsidP="000D2601">
            <w:pPr>
              <w:jc w:val="center"/>
              <w:rPr>
                <w:rFonts w:cstheme="minorHAnsi"/>
                <w:bCs/>
                <w:sz w:val="24"/>
                <w:szCs w:val="24"/>
              </w:rPr>
            </w:pPr>
            <w:r>
              <w:rPr>
                <w:rFonts w:cstheme="minorHAnsi"/>
                <w:bCs/>
                <w:sz w:val="24"/>
                <w:szCs w:val="24"/>
              </w:rPr>
              <w:t>1</w:t>
            </w:r>
          </w:p>
        </w:tc>
        <w:tc>
          <w:tcPr>
            <w:tcW w:w="790" w:type="dxa"/>
            <w:vMerge/>
            <w:vAlign w:val="center"/>
          </w:tcPr>
          <w:p w:rsidR="00F51565" w:rsidRPr="000D2601" w:rsidRDefault="00F51565" w:rsidP="000D2601">
            <w:pPr>
              <w:spacing w:line="276" w:lineRule="auto"/>
              <w:jc w:val="center"/>
              <w:rPr>
                <w:rFonts w:cstheme="minorHAnsi"/>
                <w:bCs/>
                <w:sz w:val="24"/>
                <w:szCs w:val="24"/>
              </w:rPr>
            </w:pPr>
          </w:p>
        </w:tc>
        <w:tc>
          <w:tcPr>
            <w:tcW w:w="6505" w:type="dxa"/>
            <w:vAlign w:val="center"/>
          </w:tcPr>
          <w:p w:rsidR="00F51565" w:rsidRPr="001D5F06" w:rsidRDefault="00F51565" w:rsidP="005D7D95">
            <w:pPr>
              <w:autoSpaceDE w:val="0"/>
              <w:autoSpaceDN w:val="0"/>
              <w:adjustRightInd w:val="0"/>
              <w:spacing w:line="276" w:lineRule="auto"/>
              <w:rPr>
                <w:rFonts w:ascii="Times New Roman" w:hAnsi="Times New Roman" w:cs="Times New Roman"/>
                <w:sz w:val="24"/>
                <w:szCs w:val="24"/>
              </w:rPr>
            </w:pPr>
            <w:r w:rsidRPr="001D5F06">
              <w:rPr>
                <w:rFonts w:ascii="Times New Roman" w:hAnsi="Times New Roman" w:cs="Times New Roman"/>
                <w:sz w:val="24"/>
                <w:szCs w:val="24"/>
              </w:rPr>
              <w:t>Contextual inquiry, Cognitive walkthrough</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b/>
                <w:sz w:val="24"/>
                <w:szCs w:val="24"/>
              </w:rPr>
            </w:pPr>
          </w:p>
        </w:tc>
        <w:tc>
          <w:tcPr>
            <w:tcW w:w="790" w:type="dxa"/>
            <w:vAlign w:val="center"/>
          </w:tcPr>
          <w:p w:rsidR="00F51565" w:rsidRPr="000D2601" w:rsidRDefault="00F51565" w:rsidP="000D2601">
            <w:pPr>
              <w:jc w:val="center"/>
              <w:rPr>
                <w:rFonts w:cstheme="minorHAnsi"/>
                <w:b/>
                <w:sz w:val="24"/>
                <w:szCs w:val="24"/>
              </w:rPr>
            </w:pPr>
            <w:r>
              <w:rPr>
                <w:rFonts w:cstheme="minorHAnsi"/>
                <w:b/>
                <w:sz w:val="24"/>
                <w:szCs w:val="24"/>
              </w:rPr>
              <w:t>1</w:t>
            </w:r>
          </w:p>
        </w:tc>
        <w:tc>
          <w:tcPr>
            <w:tcW w:w="790" w:type="dxa"/>
            <w:vMerge w:val="restart"/>
            <w:vAlign w:val="center"/>
          </w:tcPr>
          <w:p w:rsidR="00F51565" w:rsidRPr="000D2601" w:rsidRDefault="00F51565" w:rsidP="000D2601">
            <w:pPr>
              <w:spacing w:line="276" w:lineRule="auto"/>
              <w:jc w:val="center"/>
              <w:rPr>
                <w:rFonts w:cstheme="minorHAnsi"/>
                <w:b/>
                <w:sz w:val="24"/>
                <w:szCs w:val="24"/>
              </w:rPr>
            </w:pPr>
            <w:r w:rsidRPr="000D2601">
              <w:rPr>
                <w:rFonts w:cstheme="minorHAnsi"/>
                <w:b/>
                <w:sz w:val="24"/>
                <w:szCs w:val="24"/>
              </w:rPr>
              <w:t>4</w:t>
            </w:r>
          </w:p>
        </w:tc>
        <w:tc>
          <w:tcPr>
            <w:tcW w:w="6505" w:type="dxa"/>
            <w:vAlign w:val="center"/>
          </w:tcPr>
          <w:p w:rsidR="00F51565" w:rsidRPr="001D5F06" w:rsidRDefault="00F51565" w:rsidP="005D7D95">
            <w:pPr>
              <w:autoSpaceDE w:val="0"/>
              <w:autoSpaceDN w:val="0"/>
              <w:adjustRightInd w:val="0"/>
              <w:spacing w:line="276" w:lineRule="auto"/>
              <w:rPr>
                <w:rFonts w:ascii="Times New Roman" w:hAnsi="Times New Roman" w:cs="Times New Roman"/>
                <w:sz w:val="24"/>
                <w:szCs w:val="24"/>
              </w:rPr>
            </w:pPr>
            <w:r w:rsidRPr="001D5F06">
              <w:rPr>
                <w:rFonts w:ascii="Times New Roman" w:hAnsi="Times New Roman" w:cs="Times New Roman"/>
                <w:b/>
                <w:bCs/>
                <w:sz w:val="24"/>
                <w:szCs w:val="24"/>
              </w:rPr>
              <w:t>Empirical research methods in HCI</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Pr="000D2601" w:rsidRDefault="00CE3A01" w:rsidP="000D2601">
            <w:pPr>
              <w:jc w:val="center"/>
              <w:rPr>
                <w:rFonts w:cstheme="minorHAnsi"/>
                <w:sz w:val="24"/>
                <w:szCs w:val="24"/>
              </w:rPr>
            </w:pPr>
            <w:r>
              <w:rPr>
                <w:rFonts w:cstheme="minorHAnsi"/>
                <w:sz w:val="24"/>
                <w:szCs w:val="24"/>
              </w:rPr>
              <w:t>1</w:t>
            </w:r>
          </w:p>
        </w:tc>
        <w:tc>
          <w:tcPr>
            <w:tcW w:w="790" w:type="dxa"/>
            <w:vMerge/>
            <w:vAlign w:val="center"/>
          </w:tcPr>
          <w:p w:rsidR="00F51565" w:rsidRPr="000D2601" w:rsidRDefault="00F51565" w:rsidP="000D2601">
            <w:pPr>
              <w:spacing w:line="276" w:lineRule="auto"/>
              <w:jc w:val="center"/>
              <w:rPr>
                <w:rFonts w:cstheme="minorHAnsi"/>
                <w:sz w:val="24"/>
                <w:szCs w:val="24"/>
              </w:rPr>
            </w:pPr>
          </w:p>
        </w:tc>
        <w:tc>
          <w:tcPr>
            <w:tcW w:w="6505" w:type="dxa"/>
            <w:vAlign w:val="center"/>
          </w:tcPr>
          <w:p w:rsidR="00F51565" w:rsidRPr="001D5F06" w:rsidRDefault="00F51565" w:rsidP="005D7D95">
            <w:pPr>
              <w:autoSpaceDE w:val="0"/>
              <w:autoSpaceDN w:val="0"/>
              <w:adjustRightInd w:val="0"/>
              <w:spacing w:line="276" w:lineRule="auto"/>
              <w:rPr>
                <w:rFonts w:ascii="Times New Roman" w:hAnsi="Times New Roman" w:cs="Times New Roman"/>
                <w:sz w:val="24"/>
                <w:szCs w:val="24"/>
              </w:rPr>
            </w:pPr>
            <w:r w:rsidRPr="001D5F06">
              <w:rPr>
                <w:rFonts w:ascii="Times New Roman" w:hAnsi="Times New Roman" w:cs="Times New Roman"/>
                <w:sz w:val="24"/>
                <w:szCs w:val="24"/>
              </w:rPr>
              <w:t>Introduction( motivation, issues)</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Pr="000D2601" w:rsidRDefault="00CE3A01" w:rsidP="000D2601">
            <w:pPr>
              <w:jc w:val="center"/>
              <w:rPr>
                <w:rFonts w:cstheme="minorHAnsi"/>
                <w:sz w:val="24"/>
                <w:szCs w:val="24"/>
              </w:rPr>
            </w:pPr>
            <w:r>
              <w:rPr>
                <w:rFonts w:cstheme="minorHAnsi"/>
                <w:sz w:val="24"/>
                <w:szCs w:val="24"/>
              </w:rPr>
              <w:t>1</w:t>
            </w:r>
          </w:p>
        </w:tc>
        <w:tc>
          <w:tcPr>
            <w:tcW w:w="790" w:type="dxa"/>
            <w:vMerge/>
            <w:vAlign w:val="center"/>
          </w:tcPr>
          <w:p w:rsidR="00F51565" w:rsidRPr="000D2601" w:rsidRDefault="00F51565" w:rsidP="000D2601">
            <w:pPr>
              <w:spacing w:line="276" w:lineRule="auto"/>
              <w:jc w:val="center"/>
              <w:rPr>
                <w:rFonts w:cstheme="minorHAnsi"/>
                <w:sz w:val="24"/>
                <w:szCs w:val="24"/>
              </w:rPr>
            </w:pPr>
          </w:p>
        </w:tc>
        <w:tc>
          <w:tcPr>
            <w:tcW w:w="6505" w:type="dxa"/>
            <w:vAlign w:val="center"/>
          </w:tcPr>
          <w:p w:rsidR="00F51565" w:rsidRPr="001D5F06" w:rsidRDefault="00F51565" w:rsidP="005D7D95">
            <w:pPr>
              <w:autoSpaceDE w:val="0"/>
              <w:autoSpaceDN w:val="0"/>
              <w:adjustRightInd w:val="0"/>
              <w:spacing w:line="276" w:lineRule="auto"/>
              <w:rPr>
                <w:rFonts w:ascii="Times New Roman" w:hAnsi="Times New Roman" w:cs="Times New Roman"/>
                <w:sz w:val="24"/>
                <w:szCs w:val="24"/>
              </w:rPr>
            </w:pPr>
            <w:r w:rsidRPr="001D5F06">
              <w:rPr>
                <w:rFonts w:ascii="Times New Roman" w:hAnsi="Times New Roman" w:cs="Times New Roman"/>
                <w:sz w:val="24"/>
                <w:szCs w:val="24"/>
              </w:rPr>
              <w:t>Research question formulation techniques</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Pr="000D2601" w:rsidRDefault="00F51565" w:rsidP="000D2601">
            <w:pPr>
              <w:jc w:val="center"/>
              <w:rPr>
                <w:rFonts w:cstheme="minorHAnsi"/>
                <w:sz w:val="24"/>
                <w:szCs w:val="24"/>
              </w:rPr>
            </w:pPr>
            <w:r>
              <w:rPr>
                <w:rFonts w:cstheme="minorHAnsi"/>
                <w:sz w:val="24"/>
                <w:szCs w:val="24"/>
              </w:rPr>
              <w:t>2</w:t>
            </w:r>
          </w:p>
        </w:tc>
        <w:tc>
          <w:tcPr>
            <w:tcW w:w="790" w:type="dxa"/>
            <w:vMerge/>
            <w:vAlign w:val="center"/>
          </w:tcPr>
          <w:p w:rsidR="00F51565" w:rsidRPr="000D2601" w:rsidRDefault="00F51565" w:rsidP="000D2601">
            <w:pPr>
              <w:spacing w:line="276" w:lineRule="auto"/>
              <w:jc w:val="center"/>
              <w:rPr>
                <w:rFonts w:cstheme="minorHAnsi"/>
                <w:sz w:val="24"/>
                <w:szCs w:val="24"/>
              </w:rPr>
            </w:pPr>
          </w:p>
        </w:tc>
        <w:tc>
          <w:tcPr>
            <w:tcW w:w="6505" w:type="dxa"/>
            <w:vAlign w:val="center"/>
          </w:tcPr>
          <w:p w:rsidR="00F51565" w:rsidRPr="001D5F06" w:rsidRDefault="00F51565" w:rsidP="005D7D95">
            <w:pPr>
              <w:autoSpaceDE w:val="0"/>
              <w:autoSpaceDN w:val="0"/>
              <w:adjustRightInd w:val="0"/>
              <w:spacing w:line="276" w:lineRule="auto"/>
              <w:rPr>
                <w:rFonts w:ascii="Times New Roman" w:hAnsi="Times New Roman" w:cs="Times New Roman"/>
                <w:sz w:val="24"/>
                <w:szCs w:val="24"/>
              </w:rPr>
            </w:pPr>
            <w:r w:rsidRPr="001D5F06">
              <w:rPr>
                <w:rFonts w:ascii="Times New Roman" w:hAnsi="Times New Roman" w:cs="Times New Roman"/>
                <w:sz w:val="24"/>
                <w:szCs w:val="24"/>
              </w:rPr>
              <w:t>Experiment design and data analysis</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b/>
                <w:sz w:val="24"/>
                <w:szCs w:val="24"/>
              </w:rPr>
            </w:pPr>
          </w:p>
        </w:tc>
        <w:tc>
          <w:tcPr>
            <w:tcW w:w="790" w:type="dxa"/>
            <w:vAlign w:val="center"/>
          </w:tcPr>
          <w:p w:rsidR="00F51565" w:rsidRPr="000D2601" w:rsidRDefault="00CE3A01" w:rsidP="000D2601">
            <w:pPr>
              <w:jc w:val="center"/>
              <w:rPr>
                <w:rFonts w:cstheme="minorHAnsi"/>
                <w:b/>
                <w:sz w:val="24"/>
                <w:szCs w:val="24"/>
              </w:rPr>
            </w:pPr>
            <w:r>
              <w:rPr>
                <w:rFonts w:cstheme="minorHAnsi"/>
                <w:b/>
                <w:sz w:val="24"/>
                <w:szCs w:val="24"/>
              </w:rPr>
              <w:t>1</w:t>
            </w:r>
          </w:p>
        </w:tc>
        <w:tc>
          <w:tcPr>
            <w:tcW w:w="790" w:type="dxa"/>
            <w:vMerge/>
            <w:vAlign w:val="center"/>
          </w:tcPr>
          <w:p w:rsidR="00F51565" w:rsidRPr="000D2601" w:rsidRDefault="00F51565" w:rsidP="000D2601">
            <w:pPr>
              <w:spacing w:line="276" w:lineRule="auto"/>
              <w:jc w:val="center"/>
              <w:rPr>
                <w:rFonts w:cstheme="minorHAnsi"/>
                <w:b/>
                <w:sz w:val="24"/>
                <w:szCs w:val="24"/>
              </w:rPr>
            </w:pPr>
          </w:p>
        </w:tc>
        <w:tc>
          <w:tcPr>
            <w:tcW w:w="6505" w:type="dxa"/>
            <w:vAlign w:val="center"/>
          </w:tcPr>
          <w:p w:rsidR="00F51565" w:rsidRPr="001D5F06" w:rsidRDefault="00F51565" w:rsidP="00F51565">
            <w:pPr>
              <w:spacing w:line="276" w:lineRule="auto"/>
              <w:rPr>
                <w:rFonts w:ascii="Times New Roman" w:hAnsi="Times New Roman" w:cs="Times New Roman"/>
                <w:sz w:val="24"/>
                <w:szCs w:val="24"/>
              </w:rPr>
            </w:pPr>
            <w:r w:rsidRPr="001D5F06">
              <w:rPr>
                <w:rFonts w:ascii="Times New Roman" w:hAnsi="Times New Roman" w:cs="Times New Roman"/>
                <w:sz w:val="24"/>
                <w:szCs w:val="24"/>
              </w:rPr>
              <w:t>one-way ANOVA</w:t>
            </w:r>
          </w:p>
        </w:tc>
      </w:tr>
      <w:tr w:rsidR="00F51565" w:rsidRPr="000D2601" w:rsidTr="00F51565">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Pr="000D2601" w:rsidRDefault="00F51565" w:rsidP="000D2601">
            <w:pPr>
              <w:jc w:val="center"/>
              <w:rPr>
                <w:rFonts w:cstheme="minorHAnsi"/>
                <w:sz w:val="24"/>
                <w:szCs w:val="24"/>
              </w:rPr>
            </w:pPr>
            <w:r>
              <w:rPr>
                <w:rFonts w:cstheme="minorHAnsi"/>
                <w:sz w:val="24"/>
                <w:szCs w:val="24"/>
              </w:rPr>
              <w:t>2</w:t>
            </w:r>
          </w:p>
        </w:tc>
        <w:tc>
          <w:tcPr>
            <w:tcW w:w="790" w:type="dxa"/>
            <w:vMerge w:val="restart"/>
            <w:vAlign w:val="center"/>
          </w:tcPr>
          <w:p w:rsidR="00F51565" w:rsidRPr="000D2601" w:rsidRDefault="00F51565" w:rsidP="000D2601">
            <w:pPr>
              <w:spacing w:line="276" w:lineRule="auto"/>
              <w:jc w:val="center"/>
              <w:rPr>
                <w:rFonts w:cstheme="minorHAnsi"/>
                <w:sz w:val="24"/>
                <w:szCs w:val="24"/>
              </w:rPr>
            </w:pPr>
            <w:r w:rsidRPr="000D2601">
              <w:rPr>
                <w:rFonts w:cstheme="minorHAnsi"/>
                <w:b/>
                <w:sz w:val="24"/>
                <w:szCs w:val="24"/>
              </w:rPr>
              <w:t>5</w:t>
            </w:r>
          </w:p>
        </w:tc>
        <w:tc>
          <w:tcPr>
            <w:tcW w:w="6505" w:type="dxa"/>
            <w:vAlign w:val="center"/>
          </w:tcPr>
          <w:p w:rsidR="00F51565" w:rsidRPr="001D5F06" w:rsidRDefault="00F51565" w:rsidP="00F51565">
            <w:pPr>
              <w:spacing w:line="276" w:lineRule="auto"/>
              <w:rPr>
                <w:rFonts w:ascii="Times New Roman" w:hAnsi="Times New Roman" w:cs="Times New Roman"/>
                <w:sz w:val="24"/>
                <w:szCs w:val="24"/>
              </w:rPr>
            </w:pPr>
            <w:r w:rsidRPr="001D5F06">
              <w:rPr>
                <w:rFonts w:ascii="Times New Roman" w:hAnsi="Times New Roman" w:cs="Times New Roman"/>
                <w:b/>
                <w:bCs/>
                <w:sz w:val="24"/>
                <w:szCs w:val="24"/>
              </w:rPr>
              <w:t>Task modeling and analysis</w:t>
            </w:r>
          </w:p>
        </w:tc>
      </w:tr>
      <w:tr w:rsidR="00F51565" w:rsidRPr="000D2601" w:rsidTr="009B10F1">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Pr="000D2601" w:rsidRDefault="00F51565" w:rsidP="000D2601">
            <w:pPr>
              <w:jc w:val="center"/>
              <w:rPr>
                <w:rFonts w:cstheme="minorHAnsi"/>
                <w:sz w:val="24"/>
                <w:szCs w:val="24"/>
              </w:rPr>
            </w:pPr>
            <w:r>
              <w:rPr>
                <w:rFonts w:cstheme="minorHAnsi"/>
                <w:sz w:val="24"/>
                <w:szCs w:val="24"/>
              </w:rPr>
              <w:t>2</w:t>
            </w:r>
          </w:p>
        </w:tc>
        <w:tc>
          <w:tcPr>
            <w:tcW w:w="790" w:type="dxa"/>
            <w:vMerge/>
            <w:vAlign w:val="center"/>
          </w:tcPr>
          <w:p w:rsidR="00F51565" w:rsidRPr="000D2601" w:rsidRDefault="00F51565" w:rsidP="000D2601">
            <w:pPr>
              <w:spacing w:line="276" w:lineRule="auto"/>
              <w:jc w:val="center"/>
              <w:rPr>
                <w:rFonts w:cstheme="minorHAnsi"/>
                <w:sz w:val="24"/>
                <w:szCs w:val="24"/>
              </w:rPr>
            </w:pPr>
          </w:p>
        </w:tc>
        <w:tc>
          <w:tcPr>
            <w:tcW w:w="6505" w:type="dxa"/>
          </w:tcPr>
          <w:p w:rsidR="00F51565" w:rsidRPr="001D5F06" w:rsidRDefault="00F51565" w:rsidP="00F51565">
            <w:pPr>
              <w:spacing w:line="276" w:lineRule="auto"/>
              <w:rPr>
                <w:rFonts w:ascii="Times New Roman" w:hAnsi="Times New Roman" w:cs="Times New Roman"/>
                <w:b/>
                <w:bCs/>
                <w:sz w:val="24"/>
                <w:szCs w:val="24"/>
              </w:rPr>
            </w:pPr>
            <w:r w:rsidRPr="001D5F06">
              <w:rPr>
                <w:rFonts w:ascii="Times New Roman" w:hAnsi="Times New Roman" w:cs="Times New Roman"/>
                <w:sz w:val="24"/>
                <w:szCs w:val="24"/>
              </w:rPr>
              <w:t>Hierarchical task analysis (HTA)</w:t>
            </w:r>
          </w:p>
        </w:tc>
      </w:tr>
      <w:tr w:rsidR="00F51565" w:rsidRPr="000D2601" w:rsidTr="007B2DD7">
        <w:trPr>
          <w:jc w:val="center"/>
        </w:trPr>
        <w:tc>
          <w:tcPr>
            <w:tcW w:w="1033" w:type="dxa"/>
          </w:tcPr>
          <w:p w:rsidR="00F51565" w:rsidRPr="000D2601" w:rsidRDefault="00F51565" w:rsidP="004F42E6">
            <w:pPr>
              <w:pStyle w:val="ListParagraph"/>
              <w:spacing w:line="276" w:lineRule="auto"/>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Pr="007B2DD7" w:rsidRDefault="00CE3A01" w:rsidP="007B2DD7">
            <w:pPr>
              <w:jc w:val="center"/>
              <w:rPr>
                <w:rFonts w:cstheme="minorHAnsi"/>
                <w:b/>
                <w:bCs/>
                <w:sz w:val="24"/>
                <w:szCs w:val="24"/>
              </w:rPr>
            </w:pPr>
            <w:r>
              <w:rPr>
                <w:rFonts w:cstheme="minorHAnsi"/>
                <w:b/>
                <w:bCs/>
                <w:sz w:val="24"/>
                <w:szCs w:val="24"/>
              </w:rPr>
              <w:t>1</w:t>
            </w:r>
          </w:p>
        </w:tc>
        <w:tc>
          <w:tcPr>
            <w:tcW w:w="790" w:type="dxa"/>
            <w:vMerge/>
            <w:vAlign w:val="center"/>
          </w:tcPr>
          <w:p w:rsidR="00F51565" w:rsidRPr="000D2601" w:rsidRDefault="00F51565" w:rsidP="000D2601">
            <w:pPr>
              <w:spacing w:line="276" w:lineRule="auto"/>
              <w:jc w:val="center"/>
              <w:rPr>
                <w:rFonts w:cstheme="minorHAnsi"/>
                <w:b/>
                <w:bCs/>
                <w:sz w:val="24"/>
                <w:szCs w:val="24"/>
              </w:rPr>
            </w:pPr>
          </w:p>
        </w:tc>
        <w:tc>
          <w:tcPr>
            <w:tcW w:w="6505" w:type="dxa"/>
          </w:tcPr>
          <w:p w:rsidR="00F51565" w:rsidRPr="001D5F06" w:rsidRDefault="00F51565" w:rsidP="00F51565">
            <w:pPr>
              <w:spacing w:line="276" w:lineRule="auto"/>
              <w:rPr>
                <w:rFonts w:ascii="Times New Roman" w:hAnsi="Times New Roman" w:cs="Times New Roman"/>
                <w:sz w:val="24"/>
                <w:szCs w:val="24"/>
              </w:rPr>
            </w:pPr>
            <w:r w:rsidRPr="001D5F06">
              <w:rPr>
                <w:rFonts w:ascii="Times New Roman" w:hAnsi="Times New Roman" w:cs="Times New Roman"/>
                <w:sz w:val="24"/>
                <w:szCs w:val="24"/>
              </w:rPr>
              <w:t>Engineering task models and Concur Task Tree (CTT)</w:t>
            </w:r>
          </w:p>
        </w:tc>
      </w:tr>
      <w:tr w:rsidR="00F51565" w:rsidRPr="000D2601" w:rsidTr="007B2DD7">
        <w:trPr>
          <w:jc w:val="center"/>
        </w:trPr>
        <w:tc>
          <w:tcPr>
            <w:tcW w:w="1033" w:type="dxa"/>
          </w:tcPr>
          <w:p w:rsidR="00F51565" w:rsidRPr="000D2601" w:rsidRDefault="00F51565" w:rsidP="004F42E6">
            <w:pPr>
              <w:pStyle w:val="ListParagraph"/>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Default="00CE3A01" w:rsidP="007B2DD7">
            <w:pPr>
              <w:jc w:val="center"/>
              <w:rPr>
                <w:rFonts w:cstheme="minorHAnsi"/>
                <w:b/>
                <w:bCs/>
                <w:sz w:val="24"/>
                <w:szCs w:val="24"/>
              </w:rPr>
            </w:pPr>
            <w:r>
              <w:rPr>
                <w:rFonts w:cstheme="minorHAnsi"/>
                <w:b/>
                <w:bCs/>
                <w:sz w:val="24"/>
                <w:szCs w:val="24"/>
              </w:rPr>
              <w:t>1</w:t>
            </w:r>
          </w:p>
        </w:tc>
        <w:tc>
          <w:tcPr>
            <w:tcW w:w="790" w:type="dxa"/>
            <w:vMerge/>
            <w:vAlign w:val="center"/>
          </w:tcPr>
          <w:p w:rsidR="00F51565" w:rsidRPr="000D2601" w:rsidRDefault="00F51565" w:rsidP="000D2601">
            <w:pPr>
              <w:jc w:val="center"/>
              <w:rPr>
                <w:rFonts w:cstheme="minorHAnsi"/>
                <w:b/>
                <w:bCs/>
                <w:sz w:val="24"/>
                <w:szCs w:val="24"/>
              </w:rPr>
            </w:pPr>
          </w:p>
        </w:tc>
        <w:tc>
          <w:tcPr>
            <w:tcW w:w="6505" w:type="dxa"/>
          </w:tcPr>
          <w:p w:rsidR="00F51565" w:rsidRPr="001D5F06" w:rsidRDefault="00F51565" w:rsidP="005D7D95">
            <w:pPr>
              <w:autoSpaceDE w:val="0"/>
              <w:autoSpaceDN w:val="0"/>
              <w:adjustRightInd w:val="0"/>
              <w:spacing w:line="276" w:lineRule="auto"/>
              <w:rPr>
                <w:rFonts w:ascii="Times New Roman" w:hAnsi="Times New Roman" w:cs="Times New Roman"/>
                <w:sz w:val="24"/>
                <w:szCs w:val="24"/>
              </w:rPr>
            </w:pPr>
            <w:r w:rsidRPr="001D5F06">
              <w:rPr>
                <w:rFonts w:ascii="Times New Roman" w:hAnsi="Times New Roman" w:cs="Times New Roman"/>
                <w:sz w:val="24"/>
                <w:szCs w:val="24"/>
              </w:rPr>
              <w:t>Introduction to formalism in dialog design</w:t>
            </w:r>
          </w:p>
        </w:tc>
      </w:tr>
      <w:tr w:rsidR="00F51565" w:rsidRPr="000D2601" w:rsidTr="007B2DD7">
        <w:trPr>
          <w:jc w:val="center"/>
        </w:trPr>
        <w:tc>
          <w:tcPr>
            <w:tcW w:w="1033" w:type="dxa"/>
          </w:tcPr>
          <w:p w:rsidR="00F51565" w:rsidRPr="000D2601" w:rsidRDefault="00F51565" w:rsidP="004F42E6">
            <w:pPr>
              <w:pStyle w:val="ListParagraph"/>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Default="00CE3A01" w:rsidP="007B2DD7">
            <w:pPr>
              <w:jc w:val="center"/>
              <w:rPr>
                <w:rFonts w:cstheme="minorHAnsi"/>
                <w:b/>
                <w:bCs/>
                <w:sz w:val="24"/>
                <w:szCs w:val="24"/>
              </w:rPr>
            </w:pPr>
            <w:r>
              <w:rPr>
                <w:rFonts w:cstheme="minorHAnsi"/>
                <w:b/>
                <w:bCs/>
                <w:sz w:val="24"/>
                <w:szCs w:val="24"/>
              </w:rPr>
              <w:t>1</w:t>
            </w:r>
          </w:p>
        </w:tc>
        <w:tc>
          <w:tcPr>
            <w:tcW w:w="790" w:type="dxa"/>
            <w:vMerge/>
            <w:vAlign w:val="center"/>
          </w:tcPr>
          <w:p w:rsidR="00F51565" w:rsidRPr="000D2601" w:rsidRDefault="00F51565" w:rsidP="000D2601">
            <w:pPr>
              <w:jc w:val="center"/>
              <w:rPr>
                <w:rFonts w:cstheme="minorHAnsi"/>
                <w:b/>
                <w:bCs/>
                <w:sz w:val="24"/>
                <w:szCs w:val="24"/>
              </w:rPr>
            </w:pPr>
          </w:p>
        </w:tc>
        <w:tc>
          <w:tcPr>
            <w:tcW w:w="6505" w:type="dxa"/>
          </w:tcPr>
          <w:p w:rsidR="00F51565" w:rsidRPr="001D5F06" w:rsidRDefault="00F51565" w:rsidP="005D7D95">
            <w:pPr>
              <w:autoSpaceDE w:val="0"/>
              <w:autoSpaceDN w:val="0"/>
              <w:adjustRightInd w:val="0"/>
              <w:spacing w:line="276" w:lineRule="auto"/>
              <w:rPr>
                <w:rFonts w:ascii="Times New Roman" w:hAnsi="Times New Roman" w:cs="Times New Roman"/>
                <w:sz w:val="24"/>
                <w:szCs w:val="24"/>
              </w:rPr>
            </w:pPr>
            <w:r w:rsidRPr="001D5F06">
              <w:rPr>
                <w:rFonts w:ascii="Times New Roman" w:hAnsi="Times New Roman" w:cs="Times New Roman"/>
                <w:sz w:val="24"/>
                <w:szCs w:val="24"/>
              </w:rPr>
              <w:t>Design using FSM (finite state machines) State charts</w:t>
            </w:r>
          </w:p>
        </w:tc>
      </w:tr>
      <w:tr w:rsidR="00F51565" w:rsidRPr="000D2601" w:rsidTr="007B2DD7">
        <w:trPr>
          <w:jc w:val="center"/>
        </w:trPr>
        <w:tc>
          <w:tcPr>
            <w:tcW w:w="1033" w:type="dxa"/>
          </w:tcPr>
          <w:p w:rsidR="00F51565" w:rsidRPr="000D2601" w:rsidRDefault="00F51565" w:rsidP="004F42E6">
            <w:pPr>
              <w:pStyle w:val="ListParagraph"/>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Default="00CE3A01" w:rsidP="007B2DD7">
            <w:pPr>
              <w:jc w:val="center"/>
              <w:rPr>
                <w:rFonts w:cstheme="minorHAnsi"/>
                <w:b/>
                <w:bCs/>
                <w:sz w:val="24"/>
                <w:szCs w:val="24"/>
              </w:rPr>
            </w:pPr>
            <w:r>
              <w:rPr>
                <w:rFonts w:cstheme="minorHAnsi"/>
                <w:b/>
                <w:bCs/>
                <w:sz w:val="24"/>
                <w:szCs w:val="24"/>
              </w:rPr>
              <w:t>1</w:t>
            </w:r>
          </w:p>
        </w:tc>
        <w:tc>
          <w:tcPr>
            <w:tcW w:w="790" w:type="dxa"/>
            <w:vMerge/>
            <w:vAlign w:val="center"/>
          </w:tcPr>
          <w:p w:rsidR="00F51565" w:rsidRPr="000D2601" w:rsidRDefault="00F51565" w:rsidP="000D2601">
            <w:pPr>
              <w:jc w:val="center"/>
              <w:rPr>
                <w:rFonts w:cstheme="minorHAnsi"/>
                <w:b/>
                <w:bCs/>
                <w:sz w:val="24"/>
                <w:szCs w:val="24"/>
              </w:rPr>
            </w:pPr>
          </w:p>
        </w:tc>
        <w:tc>
          <w:tcPr>
            <w:tcW w:w="6505" w:type="dxa"/>
          </w:tcPr>
          <w:p w:rsidR="00F51565" w:rsidRPr="001D5F06" w:rsidRDefault="00F51565" w:rsidP="00F51565">
            <w:pPr>
              <w:spacing w:line="276" w:lineRule="auto"/>
              <w:rPr>
                <w:rFonts w:ascii="Times New Roman" w:hAnsi="Times New Roman" w:cs="Times New Roman"/>
                <w:sz w:val="24"/>
                <w:szCs w:val="24"/>
              </w:rPr>
            </w:pPr>
            <w:r w:rsidRPr="001D5F06">
              <w:rPr>
                <w:rFonts w:ascii="Times New Roman" w:hAnsi="Times New Roman" w:cs="Times New Roman"/>
                <w:sz w:val="24"/>
                <w:szCs w:val="24"/>
              </w:rPr>
              <w:t>Petri Nets in dialog design</w:t>
            </w:r>
          </w:p>
        </w:tc>
      </w:tr>
      <w:tr w:rsidR="00F51565" w:rsidRPr="000D2601" w:rsidTr="007B2DD7">
        <w:trPr>
          <w:jc w:val="center"/>
        </w:trPr>
        <w:tc>
          <w:tcPr>
            <w:tcW w:w="1033" w:type="dxa"/>
          </w:tcPr>
          <w:p w:rsidR="00F51565" w:rsidRPr="000D2601" w:rsidRDefault="00F51565" w:rsidP="004F42E6">
            <w:pPr>
              <w:pStyle w:val="ListParagraph"/>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Default="00CE3A01" w:rsidP="007B2DD7">
            <w:pPr>
              <w:jc w:val="center"/>
              <w:rPr>
                <w:rFonts w:cstheme="minorHAnsi"/>
                <w:b/>
                <w:bCs/>
                <w:sz w:val="24"/>
                <w:szCs w:val="24"/>
              </w:rPr>
            </w:pPr>
            <w:r>
              <w:rPr>
                <w:rFonts w:cstheme="minorHAnsi"/>
                <w:b/>
                <w:bCs/>
                <w:sz w:val="24"/>
                <w:szCs w:val="24"/>
              </w:rPr>
              <w:t>2</w:t>
            </w:r>
          </w:p>
        </w:tc>
        <w:tc>
          <w:tcPr>
            <w:tcW w:w="790" w:type="dxa"/>
            <w:vMerge w:val="restart"/>
            <w:vAlign w:val="center"/>
          </w:tcPr>
          <w:p w:rsidR="00F51565" w:rsidRPr="000D2601" w:rsidRDefault="00F51565" w:rsidP="000D2601">
            <w:pPr>
              <w:jc w:val="center"/>
              <w:rPr>
                <w:rFonts w:cstheme="minorHAnsi"/>
                <w:b/>
                <w:bCs/>
                <w:sz w:val="24"/>
                <w:szCs w:val="24"/>
              </w:rPr>
            </w:pPr>
            <w:r>
              <w:rPr>
                <w:rFonts w:cstheme="minorHAnsi"/>
                <w:b/>
                <w:sz w:val="24"/>
                <w:szCs w:val="24"/>
              </w:rPr>
              <w:t>6</w:t>
            </w:r>
          </w:p>
        </w:tc>
        <w:tc>
          <w:tcPr>
            <w:tcW w:w="6505" w:type="dxa"/>
          </w:tcPr>
          <w:p w:rsidR="00F51565" w:rsidRPr="001D5F06" w:rsidRDefault="00F51565" w:rsidP="00F51565">
            <w:pPr>
              <w:spacing w:line="276" w:lineRule="auto"/>
              <w:rPr>
                <w:rFonts w:ascii="Times New Roman" w:hAnsi="Times New Roman" w:cs="Times New Roman"/>
                <w:sz w:val="24"/>
                <w:szCs w:val="24"/>
              </w:rPr>
            </w:pPr>
            <w:r w:rsidRPr="001D5F06">
              <w:rPr>
                <w:rFonts w:ascii="Times New Roman" w:hAnsi="Times New Roman" w:cs="Times New Roman"/>
                <w:b/>
                <w:bCs/>
                <w:sz w:val="24"/>
                <w:szCs w:val="24"/>
              </w:rPr>
              <w:t>Introduction to CA</w:t>
            </w:r>
            <w:r>
              <w:rPr>
                <w:rFonts w:ascii="Times New Roman" w:hAnsi="Times New Roman" w:cs="Times New Roman"/>
                <w:sz w:val="24"/>
                <w:szCs w:val="24"/>
              </w:rPr>
              <w:br/>
            </w:r>
            <w:proofErr w:type="spellStart"/>
            <w:r w:rsidRPr="001D5F06">
              <w:rPr>
                <w:rFonts w:ascii="Times New Roman" w:hAnsi="Times New Roman" w:cs="Times New Roman"/>
                <w:sz w:val="24"/>
                <w:szCs w:val="24"/>
              </w:rPr>
              <w:t>CA</w:t>
            </w:r>
            <w:proofErr w:type="spellEnd"/>
            <w:r w:rsidRPr="001D5F06">
              <w:rPr>
                <w:rFonts w:ascii="Times New Roman" w:hAnsi="Times New Roman" w:cs="Times New Roman"/>
                <w:sz w:val="24"/>
                <w:szCs w:val="24"/>
              </w:rPr>
              <w:t xml:space="preserve"> types, relevance of CA in IS design Model</w:t>
            </w:r>
          </w:p>
        </w:tc>
      </w:tr>
      <w:tr w:rsidR="00F51565" w:rsidRPr="000D2601" w:rsidTr="007B2DD7">
        <w:trPr>
          <w:jc w:val="center"/>
        </w:trPr>
        <w:tc>
          <w:tcPr>
            <w:tcW w:w="1033" w:type="dxa"/>
          </w:tcPr>
          <w:p w:rsidR="00F51565" w:rsidRPr="000D2601" w:rsidRDefault="00F51565" w:rsidP="004F42E6">
            <w:pPr>
              <w:pStyle w:val="ListParagraph"/>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Default="00CE3A01" w:rsidP="007B2DD7">
            <w:pPr>
              <w:jc w:val="center"/>
              <w:rPr>
                <w:rFonts w:cstheme="minorHAnsi"/>
                <w:b/>
                <w:bCs/>
                <w:sz w:val="24"/>
                <w:szCs w:val="24"/>
              </w:rPr>
            </w:pPr>
            <w:r>
              <w:rPr>
                <w:rFonts w:cstheme="minorHAnsi"/>
                <w:b/>
                <w:bCs/>
                <w:sz w:val="24"/>
                <w:szCs w:val="24"/>
              </w:rPr>
              <w:t>1</w:t>
            </w:r>
          </w:p>
        </w:tc>
        <w:tc>
          <w:tcPr>
            <w:tcW w:w="790" w:type="dxa"/>
            <w:vMerge/>
            <w:vAlign w:val="center"/>
          </w:tcPr>
          <w:p w:rsidR="00F51565" w:rsidRPr="000D2601" w:rsidRDefault="00F51565" w:rsidP="000D2601">
            <w:pPr>
              <w:jc w:val="center"/>
              <w:rPr>
                <w:rFonts w:cstheme="minorHAnsi"/>
                <w:b/>
                <w:bCs/>
                <w:sz w:val="24"/>
                <w:szCs w:val="24"/>
              </w:rPr>
            </w:pPr>
          </w:p>
        </w:tc>
        <w:tc>
          <w:tcPr>
            <w:tcW w:w="6505" w:type="dxa"/>
          </w:tcPr>
          <w:p w:rsidR="00F51565" w:rsidRPr="001D5F06" w:rsidRDefault="00F51565" w:rsidP="00CE3A01">
            <w:pPr>
              <w:spacing w:line="276" w:lineRule="auto"/>
              <w:rPr>
                <w:rFonts w:ascii="Times New Roman" w:hAnsi="Times New Roman" w:cs="Times New Roman"/>
                <w:b/>
                <w:bCs/>
                <w:sz w:val="24"/>
                <w:szCs w:val="24"/>
              </w:rPr>
            </w:pPr>
            <w:r w:rsidRPr="001D5F06">
              <w:rPr>
                <w:rFonts w:ascii="Times New Roman" w:hAnsi="Times New Roman" w:cs="Times New Roman"/>
                <w:sz w:val="24"/>
                <w:szCs w:val="24"/>
              </w:rPr>
              <w:t>Human Processor (MHP),</w:t>
            </w:r>
          </w:p>
        </w:tc>
      </w:tr>
      <w:tr w:rsidR="00F51565" w:rsidRPr="000D2601" w:rsidTr="007B2DD7">
        <w:trPr>
          <w:jc w:val="center"/>
        </w:trPr>
        <w:tc>
          <w:tcPr>
            <w:tcW w:w="1033" w:type="dxa"/>
          </w:tcPr>
          <w:p w:rsidR="00F51565" w:rsidRPr="000D2601" w:rsidRDefault="00F51565" w:rsidP="004F42E6">
            <w:pPr>
              <w:pStyle w:val="ListParagraph"/>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Default="00CE3A01" w:rsidP="007B2DD7">
            <w:pPr>
              <w:jc w:val="center"/>
              <w:rPr>
                <w:rFonts w:cstheme="minorHAnsi"/>
                <w:b/>
                <w:bCs/>
                <w:sz w:val="24"/>
                <w:szCs w:val="24"/>
              </w:rPr>
            </w:pPr>
            <w:r>
              <w:rPr>
                <w:rFonts w:cstheme="minorHAnsi"/>
                <w:b/>
                <w:bCs/>
                <w:sz w:val="24"/>
                <w:szCs w:val="24"/>
              </w:rPr>
              <w:t>1</w:t>
            </w:r>
          </w:p>
        </w:tc>
        <w:tc>
          <w:tcPr>
            <w:tcW w:w="790" w:type="dxa"/>
            <w:vMerge/>
            <w:vAlign w:val="center"/>
          </w:tcPr>
          <w:p w:rsidR="00F51565" w:rsidRPr="000D2601" w:rsidRDefault="00F51565" w:rsidP="000D2601">
            <w:pPr>
              <w:jc w:val="center"/>
              <w:rPr>
                <w:rFonts w:cstheme="minorHAnsi"/>
                <w:b/>
                <w:bCs/>
                <w:sz w:val="24"/>
                <w:szCs w:val="24"/>
              </w:rPr>
            </w:pPr>
          </w:p>
        </w:tc>
        <w:tc>
          <w:tcPr>
            <w:tcW w:w="6505" w:type="dxa"/>
          </w:tcPr>
          <w:p w:rsidR="00F51565" w:rsidRPr="001D5F06" w:rsidRDefault="00F51565" w:rsidP="00CE3A01">
            <w:pPr>
              <w:spacing w:line="276" w:lineRule="auto"/>
              <w:rPr>
                <w:rFonts w:ascii="Times New Roman" w:hAnsi="Times New Roman" w:cs="Times New Roman"/>
                <w:sz w:val="24"/>
                <w:szCs w:val="24"/>
              </w:rPr>
            </w:pPr>
            <w:r w:rsidRPr="001D5F06">
              <w:rPr>
                <w:rFonts w:ascii="Times New Roman" w:hAnsi="Times New Roman" w:cs="Times New Roman"/>
                <w:sz w:val="24"/>
                <w:szCs w:val="24"/>
              </w:rPr>
              <w:t>OOP- Introduction OOM</w:t>
            </w:r>
          </w:p>
        </w:tc>
      </w:tr>
      <w:tr w:rsidR="00F51565" w:rsidRPr="000D2601" w:rsidTr="007B2DD7">
        <w:trPr>
          <w:jc w:val="center"/>
        </w:trPr>
        <w:tc>
          <w:tcPr>
            <w:tcW w:w="1033" w:type="dxa"/>
          </w:tcPr>
          <w:p w:rsidR="00F51565" w:rsidRPr="000D2601" w:rsidRDefault="00F51565" w:rsidP="004F42E6">
            <w:pPr>
              <w:pStyle w:val="ListParagraph"/>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Default="00CE3A01" w:rsidP="007B2DD7">
            <w:pPr>
              <w:jc w:val="center"/>
              <w:rPr>
                <w:rFonts w:cstheme="minorHAnsi"/>
                <w:b/>
                <w:bCs/>
                <w:sz w:val="24"/>
                <w:szCs w:val="24"/>
              </w:rPr>
            </w:pPr>
            <w:r>
              <w:rPr>
                <w:rFonts w:cstheme="minorHAnsi"/>
                <w:b/>
                <w:bCs/>
                <w:sz w:val="24"/>
                <w:szCs w:val="24"/>
              </w:rPr>
              <w:t>1</w:t>
            </w:r>
          </w:p>
        </w:tc>
        <w:tc>
          <w:tcPr>
            <w:tcW w:w="790" w:type="dxa"/>
            <w:vMerge/>
            <w:vAlign w:val="center"/>
          </w:tcPr>
          <w:p w:rsidR="00F51565" w:rsidRPr="000D2601" w:rsidRDefault="00F51565" w:rsidP="000D2601">
            <w:pPr>
              <w:jc w:val="center"/>
              <w:rPr>
                <w:rFonts w:cstheme="minorHAnsi"/>
                <w:b/>
                <w:bCs/>
                <w:sz w:val="24"/>
                <w:szCs w:val="24"/>
              </w:rPr>
            </w:pPr>
          </w:p>
        </w:tc>
        <w:tc>
          <w:tcPr>
            <w:tcW w:w="6505" w:type="dxa"/>
          </w:tcPr>
          <w:p w:rsidR="00F51565" w:rsidRPr="001D5F06" w:rsidRDefault="00F51565" w:rsidP="005D7D95">
            <w:pPr>
              <w:autoSpaceDE w:val="0"/>
              <w:autoSpaceDN w:val="0"/>
              <w:adjustRightInd w:val="0"/>
              <w:spacing w:line="276" w:lineRule="auto"/>
              <w:rPr>
                <w:rFonts w:ascii="Times New Roman" w:hAnsi="Times New Roman" w:cs="Times New Roman"/>
                <w:sz w:val="24"/>
                <w:szCs w:val="24"/>
              </w:rPr>
            </w:pPr>
            <w:r w:rsidRPr="001D5F06">
              <w:rPr>
                <w:rFonts w:ascii="Times New Roman" w:hAnsi="Times New Roman" w:cs="Times New Roman"/>
                <w:sz w:val="24"/>
                <w:szCs w:val="24"/>
              </w:rPr>
              <w:t>Object Oriented Modeling of User Interface Design</w:t>
            </w:r>
          </w:p>
        </w:tc>
      </w:tr>
      <w:tr w:rsidR="00F51565" w:rsidRPr="000D2601" w:rsidTr="007B2DD7">
        <w:trPr>
          <w:jc w:val="center"/>
        </w:trPr>
        <w:tc>
          <w:tcPr>
            <w:tcW w:w="1033" w:type="dxa"/>
          </w:tcPr>
          <w:p w:rsidR="00F51565" w:rsidRPr="000D2601" w:rsidRDefault="00F51565" w:rsidP="004F42E6">
            <w:pPr>
              <w:pStyle w:val="ListParagraph"/>
              <w:ind w:left="21" w:right="5"/>
              <w:jc w:val="center"/>
              <w:rPr>
                <w:rFonts w:cstheme="minorHAnsi"/>
                <w:sz w:val="24"/>
                <w:szCs w:val="24"/>
              </w:rPr>
            </w:pPr>
          </w:p>
        </w:tc>
        <w:tc>
          <w:tcPr>
            <w:tcW w:w="1119" w:type="dxa"/>
          </w:tcPr>
          <w:p w:rsidR="00F51565" w:rsidRPr="000D2601" w:rsidRDefault="00F51565" w:rsidP="004F42E6">
            <w:pPr>
              <w:jc w:val="center"/>
              <w:rPr>
                <w:rFonts w:cstheme="minorHAnsi"/>
                <w:sz w:val="24"/>
                <w:szCs w:val="24"/>
              </w:rPr>
            </w:pPr>
          </w:p>
        </w:tc>
        <w:tc>
          <w:tcPr>
            <w:tcW w:w="790" w:type="dxa"/>
            <w:vAlign w:val="center"/>
          </w:tcPr>
          <w:p w:rsidR="00F51565" w:rsidRDefault="00CE3A01" w:rsidP="007B2DD7">
            <w:pPr>
              <w:jc w:val="center"/>
              <w:rPr>
                <w:rFonts w:cstheme="minorHAnsi"/>
                <w:b/>
                <w:bCs/>
                <w:sz w:val="24"/>
                <w:szCs w:val="24"/>
              </w:rPr>
            </w:pPr>
            <w:r>
              <w:rPr>
                <w:rFonts w:cstheme="minorHAnsi"/>
                <w:b/>
                <w:bCs/>
                <w:sz w:val="24"/>
                <w:szCs w:val="24"/>
              </w:rPr>
              <w:t>2</w:t>
            </w:r>
          </w:p>
        </w:tc>
        <w:tc>
          <w:tcPr>
            <w:tcW w:w="790" w:type="dxa"/>
            <w:vAlign w:val="center"/>
          </w:tcPr>
          <w:p w:rsidR="00F51565" w:rsidRPr="000D2601" w:rsidRDefault="00F51565" w:rsidP="009B1B82">
            <w:pPr>
              <w:spacing w:line="276" w:lineRule="auto"/>
              <w:jc w:val="center"/>
              <w:rPr>
                <w:rFonts w:cstheme="minorHAnsi"/>
                <w:b/>
                <w:bCs/>
                <w:sz w:val="24"/>
                <w:szCs w:val="24"/>
              </w:rPr>
            </w:pPr>
            <w:r w:rsidRPr="000D2601">
              <w:rPr>
                <w:rFonts w:cstheme="minorHAnsi"/>
                <w:b/>
                <w:bCs/>
                <w:sz w:val="24"/>
                <w:szCs w:val="24"/>
              </w:rPr>
              <w:t>ALL</w:t>
            </w:r>
          </w:p>
        </w:tc>
        <w:tc>
          <w:tcPr>
            <w:tcW w:w="6505" w:type="dxa"/>
          </w:tcPr>
          <w:p w:rsidR="00F51565" w:rsidRPr="001D5F06" w:rsidRDefault="00F51565" w:rsidP="005D7D95">
            <w:pPr>
              <w:autoSpaceDE w:val="0"/>
              <w:autoSpaceDN w:val="0"/>
              <w:adjustRightInd w:val="0"/>
              <w:rPr>
                <w:rFonts w:ascii="Times New Roman" w:hAnsi="Times New Roman" w:cs="Times New Roman"/>
                <w:sz w:val="24"/>
                <w:szCs w:val="24"/>
              </w:rPr>
            </w:pPr>
          </w:p>
        </w:tc>
      </w:tr>
    </w:tbl>
    <w:p w:rsidR="00864767" w:rsidRDefault="00864767" w:rsidP="00864767">
      <w:pPr>
        <w:pStyle w:val="Heading1"/>
      </w:pPr>
      <w:r>
        <w:lastRenderedPageBreak/>
        <w:t xml:space="preserve">Learning Resources </w:t>
      </w:r>
    </w:p>
    <w:p w:rsidR="00864767" w:rsidRDefault="00864767" w:rsidP="00864767">
      <w:pPr>
        <w:pStyle w:val="Heading2"/>
      </w:pPr>
      <w:r>
        <w:t>Text Books/Reference Books</w:t>
      </w:r>
    </w:p>
    <w:p w:rsidR="00594F29" w:rsidRPr="00594F29" w:rsidRDefault="00594F29" w:rsidP="00F339AF">
      <w:pPr>
        <w:pStyle w:val="ListParagraph"/>
        <w:numPr>
          <w:ilvl w:val="0"/>
          <w:numId w:val="1"/>
        </w:numPr>
        <w:rPr>
          <w:rFonts w:cstheme="minorHAnsi"/>
          <w:sz w:val="24"/>
          <w:szCs w:val="24"/>
        </w:rPr>
      </w:pPr>
      <w:r w:rsidRPr="00F339AF">
        <w:rPr>
          <w:rFonts w:cstheme="minorHAnsi"/>
          <w:sz w:val="24"/>
          <w:szCs w:val="24"/>
        </w:rPr>
        <w:t xml:space="preserve">Alan Dix, Janet Finlay, Gregory </w:t>
      </w:r>
      <w:proofErr w:type="spellStart"/>
      <w:r w:rsidRPr="00F339AF">
        <w:rPr>
          <w:rFonts w:cstheme="minorHAnsi"/>
          <w:sz w:val="24"/>
          <w:szCs w:val="24"/>
        </w:rPr>
        <w:t>Abowd</w:t>
      </w:r>
      <w:proofErr w:type="spellEnd"/>
      <w:r w:rsidRPr="00F339AF">
        <w:rPr>
          <w:rFonts w:cstheme="minorHAnsi"/>
          <w:sz w:val="24"/>
          <w:szCs w:val="24"/>
        </w:rPr>
        <w:t>, Russell Beale, ―Human Computer Interaction</w:t>
      </w:r>
      <w:r w:rsidR="00F339AF">
        <w:rPr>
          <w:rFonts w:cstheme="minorHAnsi"/>
          <w:sz w:val="24"/>
          <w:szCs w:val="24"/>
        </w:rPr>
        <w:t>,</w:t>
      </w:r>
      <w:r w:rsidRPr="00F339AF">
        <w:rPr>
          <w:rFonts w:cstheme="minorHAnsi"/>
          <w:sz w:val="24"/>
          <w:szCs w:val="24"/>
        </w:rPr>
        <w:t xml:space="preserve"> 3rd Edition, Pearson Education. ISBN:</w:t>
      </w:r>
      <w:r w:rsidR="00F339AF" w:rsidRPr="00F339AF">
        <w:rPr>
          <w:rFonts w:cstheme="minorHAnsi"/>
          <w:sz w:val="24"/>
          <w:szCs w:val="24"/>
        </w:rPr>
        <w:t xml:space="preserve"> 9780130461094</w:t>
      </w:r>
    </w:p>
    <w:p w:rsidR="00B95ACE" w:rsidRPr="00F339AF" w:rsidRDefault="00F339AF" w:rsidP="00F339AF">
      <w:pPr>
        <w:pStyle w:val="ListParagraph"/>
        <w:numPr>
          <w:ilvl w:val="0"/>
          <w:numId w:val="1"/>
        </w:numPr>
        <w:rPr>
          <w:rFonts w:cstheme="minorHAnsi"/>
          <w:sz w:val="24"/>
          <w:szCs w:val="24"/>
        </w:rPr>
      </w:pPr>
      <w:r w:rsidRPr="00F339AF">
        <w:rPr>
          <w:rFonts w:cstheme="minorHAnsi"/>
          <w:sz w:val="24"/>
          <w:szCs w:val="24"/>
        </w:rPr>
        <w:t>Andrew Sears</w:t>
      </w:r>
      <w:r>
        <w:rPr>
          <w:rFonts w:cstheme="minorHAnsi"/>
          <w:sz w:val="24"/>
          <w:szCs w:val="24"/>
        </w:rPr>
        <w:t xml:space="preserve"> – </w:t>
      </w:r>
      <w:r w:rsidRPr="00F339AF">
        <w:rPr>
          <w:rFonts w:cstheme="minorHAnsi"/>
          <w:sz w:val="24"/>
          <w:szCs w:val="24"/>
        </w:rPr>
        <w:t xml:space="preserve">Human Computer Interaction </w:t>
      </w:r>
      <w:r>
        <w:rPr>
          <w:rFonts w:cstheme="minorHAnsi"/>
          <w:sz w:val="24"/>
          <w:szCs w:val="24"/>
        </w:rPr>
        <w:t xml:space="preserve">, </w:t>
      </w:r>
      <w:r w:rsidRPr="00F339AF">
        <w:rPr>
          <w:rFonts w:cstheme="minorHAnsi"/>
          <w:sz w:val="24"/>
          <w:szCs w:val="24"/>
        </w:rPr>
        <w:t>CRC Press</w:t>
      </w:r>
      <w:r w:rsidR="00594F29" w:rsidRPr="00F339AF">
        <w:rPr>
          <w:rFonts w:cstheme="minorHAnsi"/>
          <w:sz w:val="24"/>
          <w:szCs w:val="24"/>
        </w:rPr>
        <w:t xml:space="preserve"> </w:t>
      </w:r>
      <w:r>
        <w:rPr>
          <w:rFonts w:cstheme="minorHAnsi"/>
          <w:sz w:val="24"/>
          <w:szCs w:val="24"/>
        </w:rPr>
        <w:t xml:space="preserve">ISBN: </w:t>
      </w:r>
      <w:r>
        <w:rPr>
          <w:rFonts w:ascii="Arial" w:hAnsi="Arial" w:cs="Arial"/>
          <w:color w:val="000000"/>
          <w:sz w:val="20"/>
          <w:shd w:val="clear" w:color="auto" w:fill="FFFFFF"/>
        </w:rPr>
        <w:t>1410615863</w:t>
      </w:r>
    </w:p>
    <w:p w:rsidR="00F339AF" w:rsidRDefault="00F339AF" w:rsidP="00F339AF">
      <w:pPr>
        <w:pStyle w:val="ListParagraph"/>
        <w:numPr>
          <w:ilvl w:val="0"/>
          <w:numId w:val="1"/>
        </w:numPr>
        <w:rPr>
          <w:rFonts w:cstheme="minorHAnsi"/>
          <w:sz w:val="24"/>
          <w:szCs w:val="24"/>
        </w:rPr>
      </w:pPr>
      <w:proofErr w:type="spellStart"/>
      <w:r w:rsidRPr="00F339AF">
        <w:rPr>
          <w:rFonts w:cstheme="minorHAnsi"/>
          <w:sz w:val="24"/>
          <w:szCs w:val="24"/>
        </w:rPr>
        <w:t>Preece</w:t>
      </w:r>
      <w:proofErr w:type="spellEnd"/>
      <w:r w:rsidRPr="00F339AF">
        <w:rPr>
          <w:rFonts w:cstheme="minorHAnsi"/>
          <w:sz w:val="24"/>
          <w:szCs w:val="24"/>
        </w:rPr>
        <w:t xml:space="preserve"> J., Rogers Y.,</w:t>
      </w:r>
      <w:r>
        <w:rPr>
          <w:rFonts w:cstheme="minorHAnsi"/>
          <w:sz w:val="24"/>
          <w:szCs w:val="24"/>
        </w:rPr>
        <w:t xml:space="preserve"> </w:t>
      </w:r>
      <w:r w:rsidRPr="00F339AF">
        <w:rPr>
          <w:rFonts w:cstheme="minorHAnsi"/>
          <w:sz w:val="24"/>
          <w:szCs w:val="24"/>
        </w:rPr>
        <w:t>Sharp H.,</w:t>
      </w:r>
      <w:r>
        <w:rPr>
          <w:rFonts w:cstheme="minorHAnsi"/>
          <w:sz w:val="24"/>
          <w:szCs w:val="24"/>
        </w:rPr>
        <w:t xml:space="preserve"> </w:t>
      </w:r>
      <w:proofErr w:type="spellStart"/>
      <w:r w:rsidRPr="00F339AF">
        <w:rPr>
          <w:rFonts w:cstheme="minorHAnsi"/>
          <w:sz w:val="24"/>
          <w:szCs w:val="24"/>
        </w:rPr>
        <w:t>Baniyon</w:t>
      </w:r>
      <w:proofErr w:type="spellEnd"/>
      <w:r w:rsidRPr="00F339AF">
        <w:rPr>
          <w:rFonts w:cstheme="minorHAnsi"/>
          <w:sz w:val="24"/>
          <w:szCs w:val="24"/>
        </w:rPr>
        <w:t xml:space="preserve"> D., Holland S. and Carey T. Human Computer Interaction,</w:t>
      </w:r>
      <w:r>
        <w:rPr>
          <w:rFonts w:cstheme="minorHAnsi"/>
          <w:sz w:val="24"/>
          <w:szCs w:val="24"/>
        </w:rPr>
        <w:t xml:space="preserve"> </w:t>
      </w:r>
      <w:r w:rsidRPr="00F339AF">
        <w:rPr>
          <w:rFonts w:cstheme="minorHAnsi"/>
          <w:sz w:val="24"/>
          <w:szCs w:val="24"/>
        </w:rPr>
        <w:t>Addison-Wesley, 1994.</w:t>
      </w:r>
      <w:r w:rsidR="00CD22BD">
        <w:rPr>
          <w:rFonts w:cstheme="minorHAnsi"/>
          <w:sz w:val="24"/>
          <w:szCs w:val="24"/>
        </w:rPr>
        <w:t xml:space="preserve"> ISBN: </w:t>
      </w:r>
      <w:r w:rsidR="00CD22BD">
        <w:rPr>
          <w:rStyle w:val="a-text-bold"/>
          <w:rFonts w:ascii="Arial" w:hAnsi="Arial" w:cs="Arial"/>
          <w:color w:val="0F1111"/>
          <w:sz w:val="21"/>
          <w:szCs w:val="21"/>
          <w:shd w:val="clear" w:color="auto" w:fill="FFFFFF"/>
        </w:rPr>
        <w:t> </w:t>
      </w:r>
      <w:r w:rsidR="00CD22BD">
        <w:rPr>
          <w:rFonts w:ascii="Arial" w:hAnsi="Arial" w:cs="Arial"/>
          <w:color w:val="0F1111"/>
          <w:sz w:val="21"/>
          <w:szCs w:val="21"/>
          <w:shd w:val="clear" w:color="auto" w:fill="FFFFFF"/>
        </w:rPr>
        <w:t>0201627698</w:t>
      </w:r>
    </w:p>
    <w:p w:rsidR="00CD22BD" w:rsidRPr="00594F29" w:rsidRDefault="00CD22BD" w:rsidP="00F339AF">
      <w:pPr>
        <w:pStyle w:val="ListParagraph"/>
        <w:numPr>
          <w:ilvl w:val="0"/>
          <w:numId w:val="1"/>
        </w:numPr>
        <w:rPr>
          <w:rFonts w:cstheme="minorHAnsi"/>
          <w:sz w:val="24"/>
          <w:szCs w:val="24"/>
        </w:rPr>
      </w:pPr>
      <w:r>
        <w:t xml:space="preserve">Cooper, </w:t>
      </w:r>
      <w:proofErr w:type="spellStart"/>
      <w:r>
        <w:t>Reimann</w:t>
      </w:r>
      <w:proofErr w:type="spellEnd"/>
      <w:r>
        <w:t xml:space="preserve">, Cronin, &amp; </w:t>
      </w:r>
      <w:proofErr w:type="spellStart"/>
      <w:proofErr w:type="gramStart"/>
      <w:r>
        <w:t>Noessel</w:t>
      </w:r>
      <w:proofErr w:type="spellEnd"/>
      <w:r>
        <w:t>.,</w:t>
      </w:r>
      <w:proofErr w:type="gramEnd"/>
      <w:r>
        <w:t xml:space="preserve"> About Face: The Essentials of Interaction Design, Wiley. ISBN: </w:t>
      </w:r>
      <w:r>
        <w:rPr>
          <w:rFonts w:ascii="Arial" w:hAnsi="Arial" w:cs="Arial"/>
          <w:color w:val="0F1111"/>
          <w:sz w:val="21"/>
          <w:szCs w:val="21"/>
          <w:shd w:val="clear" w:color="auto" w:fill="FFFFFF"/>
        </w:rPr>
        <w:t>1118766571</w:t>
      </w:r>
    </w:p>
    <w:p w:rsidR="00736BF7" w:rsidRDefault="00736BF7" w:rsidP="00736BF7">
      <w:pPr>
        <w:pStyle w:val="Heading2"/>
      </w:pPr>
      <w:r>
        <w:t>Online References</w:t>
      </w:r>
    </w:p>
    <w:p w:rsidR="009830BB" w:rsidRDefault="001D14BF" w:rsidP="00CD22BD">
      <w:pPr>
        <w:pStyle w:val="ListParagraph"/>
        <w:numPr>
          <w:ilvl w:val="0"/>
          <w:numId w:val="9"/>
        </w:numPr>
        <w:rPr>
          <w:sz w:val="24"/>
          <w:szCs w:val="22"/>
        </w:rPr>
      </w:pPr>
      <w:r w:rsidRPr="004A5E55">
        <w:rPr>
          <w:b/>
          <w:bCs/>
          <w:i/>
          <w:iCs/>
          <w:sz w:val="24"/>
          <w:szCs w:val="22"/>
        </w:rPr>
        <w:t>Notes</w:t>
      </w:r>
      <w:r>
        <w:rPr>
          <w:sz w:val="24"/>
          <w:szCs w:val="22"/>
        </w:rPr>
        <w:t xml:space="preserve"> by </w:t>
      </w:r>
      <w:hyperlink r:id="rId15" w:history="1">
        <w:r w:rsidR="00CD22BD" w:rsidRPr="004A3FC9">
          <w:rPr>
            <w:rStyle w:val="Hyperlink"/>
            <w:b/>
            <w:bCs/>
            <w:sz w:val="24"/>
            <w:szCs w:val="22"/>
          </w:rPr>
          <w:t>www.tutorialspoint.com</w:t>
        </w:r>
      </w:hyperlink>
      <w:r w:rsidR="004E415C">
        <w:rPr>
          <w:sz w:val="24"/>
          <w:szCs w:val="22"/>
        </w:rPr>
        <w:t xml:space="preserve">  </w:t>
      </w:r>
      <w:r w:rsidR="00CD22BD">
        <w:rPr>
          <w:sz w:val="24"/>
          <w:szCs w:val="22"/>
        </w:rPr>
        <w:br/>
      </w:r>
      <w:hyperlink r:id="rId16" w:history="1">
        <w:r w:rsidR="00CD22BD" w:rsidRPr="004A3FC9">
          <w:rPr>
            <w:rStyle w:val="Hyperlink"/>
            <w:sz w:val="24"/>
            <w:szCs w:val="22"/>
          </w:rPr>
          <w:t>https://www.tutorialspoint.com/human_computer_interface/index.htm</w:t>
        </w:r>
      </w:hyperlink>
      <w:r w:rsidR="00CD22BD">
        <w:rPr>
          <w:sz w:val="24"/>
          <w:szCs w:val="22"/>
        </w:rPr>
        <w:t xml:space="preserve"> </w:t>
      </w:r>
      <w:r>
        <w:rPr>
          <w:sz w:val="24"/>
          <w:szCs w:val="22"/>
        </w:rPr>
        <w:t xml:space="preserve"> </w:t>
      </w:r>
    </w:p>
    <w:p w:rsidR="001D14BF" w:rsidRPr="009830BB" w:rsidRDefault="009830BB" w:rsidP="009830BB">
      <w:pPr>
        <w:pStyle w:val="ListParagraph"/>
        <w:numPr>
          <w:ilvl w:val="0"/>
          <w:numId w:val="9"/>
        </w:numPr>
        <w:rPr>
          <w:sz w:val="24"/>
          <w:szCs w:val="22"/>
        </w:rPr>
      </w:pPr>
      <w:r w:rsidRPr="009830BB">
        <w:rPr>
          <w:b/>
          <w:bCs/>
          <w:i/>
          <w:iCs/>
          <w:sz w:val="24"/>
          <w:szCs w:val="22"/>
        </w:rPr>
        <w:t>Article</w:t>
      </w:r>
      <w:r w:rsidRPr="009830BB">
        <w:rPr>
          <w:sz w:val="24"/>
          <w:szCs w:val="22"/>
        </w:rPr>
        <w:t xml:space="preserve"> on </w:t>
      </w:r>
      <w:hyperlink r:id="rId17" w:history="1">
        <w:r w:rsidRPr="009830BB">
          <w:rPr>
            <w:rStyle w:val="Hyperlink"/>
            <w:sz w:val="24"/>
            <w:szCs w:val="22"/>
          </w:rPr>
          <w:t>www.geeksforgeeks.com</w:t>
        </w:r>
      </w:hyperlink>
      <w:r w:rsidRPr="009830BB">
        <w:rPr>
          <w:sz w:val="24"/>
          <w:szCs w:val="22"/>
        </w:rPr>
        <w:t xml:space="preserve"> </w:t>
      </w:r>
      <w:r w:rsidRPr="009830BB">
        <w:rPr>
          <w:sz w:val="24"/>
          <w:szCs w:val="22"/>
        </w:rPr>
        <w:br/>
      </w:r>
      <w:hyperlink r:id="rId18" w:history="1">
        <w:r w:rsidRPr="009830BB">
          <w:rPr>
            <w:rStyle w:val="Hyperlink"/>
            <w:sz w:val="24"/>
            <w:szCs w:val="22"/>
          </w:rPr>
          <w:t>https://www.geeksforgeeks.org/human-computer-interaction-through-the-ages/</w:t>
        </w:r>
      </w:hyperlink>
      <w:r w:rsidRPr="009830BB">
        <w:rPr>
          <w:sz w:val="24"/>
          <w:szCs w:val="22"/>
        </w:rPr>
        <w:t xml:space="preserve"> </w:t>
      </w:r>
    </w:p>
    <w:p w:rsidR="00700206" w:rsidRPr="00CD22BD" w:rsidRDefault="00700206" w:rsidP="00CD22BD">
      <w:pPr>
        <w:pStyle w:val="ListParagraph"/>
        <w:numPr>
          <w:ilvl w:val="0"/>
          <w:numId w:val="9"/>
        </w:numPr>
        <w:rPr>
          <w:sz w:val="24"/>
          <w:szCs w:val="22"/>
        </w:rPr>
      </w:pPr>
      <w:r>
        <w:rPr>
          <w:sz w:val="24"/>
          <w:szCs w:val="22"/>
        </w:rPr>
        <w:t xml:space="preserve">NPTEL </w:t>
      </w:r>
      <w:r w:rsidRPr="004A5E55">
        <w:rPr>
          <w:b/>
          <w:bCs/>
          <w:i/>
          <w:iCs/>
          <w:sz w:val="24"/>
          <w:szCs w:val="22"/>
        </w:rPr>
        <w:t>Videos</w:t>
      </w:r>
      <w:r>
        <w:rPr>
          <w:sz w:val="24"/>
          <w:szCs w:val="22"/>
        </w:rPr>
        <w:t xml:space="preserve"> </w:t>
      </w:r>
      <w:r w:rsidR="00CD22BD">
        <w:rPr>
          <w:sz w:val="24"/>
          <w:szCs w:val="22"/>
        </w:rPr>
        <w:br/>
      </w:r>
      <w:hyperlink r:id="rId19" w:history="1">
        <w:r w:rsidR="00CD22BD" w:rsidRPr="004A3FC9">
          <w:rPr>
            <w:rStyle w:val="Hyperlink"/>
            <w:sz w:val="24"/>
            <w:szCs w:val="22"/>
          </w:rPr>
          <w:t>https://nptel.ac.in/courses/106/103/106103115/</w:t>
        </w:r>
      </w:hyperlink>
      <w:r w:rsidR="00CD22BD">
        <w:rPr>
          <w:sz w:val="24"/>
          <w:szCs w:val="22"/>
        </w:rPr>
        <w:t xml:space="preserve"> </w:t>
      </w:r>
      <w:r w:rsidRPr="00CD22BD">
        <w:rPr>
          <w:sz w:val="24"/>
          <w:szCs w:val="22"/>
        </w:rPr>
        <w:br/>
      </w:r>
    </w:p>
    <w:p w:rsidR="009012CC" w:rsidRDefault="009012CC" w:rsidP="009012CC">
      <w:pPr>
        <w:pStyle w:val="Heading2"/>
      </w:pPr>
      <w:r w:rsidRPr="009012CC">
        <w:t xml:space="preserve">Teaching Resources </w:t>
      </w:r>
    </w:p>
    <w:p w:rsidR="009012CC" w:rsidRDefault="009012CC" w:rsidP="009012CC">
      <w:pPr>
        <w:pStyle w:val="ListParagraph"/>
        <w:numPr>
          <w:ilvl w:val="0"/>
          <w:numId w:val="1"/>
        </w:numPr>
        <w:rPr>
          <w:rFonts w:cstheme="minorHAnsi"/>
          <w:sz w:val="24"/>
          <w:szCs w:val="24"/>
        </w:rPr>
      </w:pPr>
      <w:r>
        <w:rPr>
          <w:rFonts w:cstheme="minorHAnsi"/>
          <w:sz w:val="24"/>
          <w:szCs w:val="24"/>
        </w:rPr>
        <w:t>Presentations, during classroom discussion, will be available on Google in PDF format</w:t>
      </w:r>
    </w:p>
    <w:p w:rsidR="009012CC" w:rsidRPr="009012CC" w:rsidRDefault="009012CC" w:rsidP="009012CC">
      <w:pPr>
        <w:pStyle w:val="ListParagraph"/>
        <w:numPr>
          <w:ilvl w:val="0"/>
          <w:numId w:val="1"/>
        </w:numPr>
        <w:rPr>
          <w:rFonts w:cstheme="minorHAnsi"/>
          <w:sz w:val="24"/>
          <w:szCs w:val="24"/>
        </w:rPr>
      </w:pPr>
      <w:r>
        <w:rPr>
          <w:rFonts w:cstheme="minorHAnsi"/>
          <w:sz w:val="24"/>
          <w:szCs w:val="24"/>
        </w:rPr>
        <w:t xml:space="preserve">Various online and offline resources will be shared during course compilation </w:t>
      </w:r>
    </w:p>
    <w:p w:rsidR="00AE2A88" w:rsidRDefault="00B95ACE" w:rsidP="00B95ACE">
      <w:pPr>
        <w:pStyle w:val="Heading1"/>
      </w:pPr>
      <w:r>
        <w:t xml:space="preserve">Assessment </w:t>
      </w:r>
    </w:p>
    <w:p w:rsidR="00B95ACE" w:rsidRDefault="00B95ACE" w:rsidP="00B95ACE">
      <w:pPr>
        <w:pStyle w:val="Heading2"/>
      </w:pPr>
      <w:r>
        <w:t>Internal</w:t>
      </w:r>
    </w:p>
    <w:p w:rsidR="00B95ACE" w:rsidRPr="00B95ACE" w:rsidRDefault="00B95ACE" w:rsidP="00B95ACE">
      <w:pPr>
        <w:pStyle w:val="ListParagraph"/>
        <w:numPr>
          <w:ilvl w:val="0"/>
          <w:numId w:val="1"/>
        </w:numPr>
        <w:rPr>
          <w:rFonts w:cstheme="minorHAnsi"/>
          <w:sz w:val="24"/>
          <w:szCs w:val="24"/>
        </w:rPr>
      </w:pPr>
      <w:r w:rsidRPr="00B95ACE">
        <w:rPr>
          <w:rFonts w:cstheme="minorHAnsi"/>
          <w:sz w:val="24"/>
          <w:szCs w:val="24"/>
        </w:rPr>
        <w:t xml:space="preserve">Online Quiz during course compilation with tools like </w:t>
      </w:r>
      <w:proofErr w:type="spellStart"/>
      <w:r w:rsidRPr="00B95ACE">
        <w:rPr>
          <w:rFonts w:cstheme="minorHAnsi"/>
          <w:sz w:val="24"/>
          <w:szCs w:val="24"/>
        </w:rPr>
        <w:t>Kahoot</w:t>
      </w:r>
      <w:proofErr w:type="spellEnd"/>
      <w:r w:rsidRPr="00B95ACE">
        <w:rPr>
          <w:rFonts w:cstheme="minorHAnsi"/>
          <w:sz w:val="24"/>
          <w:szCs w:val="24"/>
        </w:rPr>
        <w:t xml:space="preserve">, </w:t>
      </w:r>
      <w:r>
        <w:rPr>
          <w:rFonts w:cstheme="minorHAnsi"/>
          <w:sz w:val="24"/>
          <w:szCs w:val="24"/>
        </w:rPr>
        <w:t>G</w:t>
      </w:r>
      <w:r w:rsidRPr="00B95ACE">
        <w:rPr>
          <w:rFonts w:cstheme="minorHAnsi"/>
          <w:sz w:val="24"/>
          <w:szCs w:val="24"/>
        </w:rPr>
        <w:t>oogle forms etc</w:t>
      </w:r>
      <w:r w:rsidR="00A551C5">
        <w:rPr>
          <w:rFonts w:cstheme="minorHAnsi"/>
          <w:sz w:val="24"/>
          <w:szCs w:val="24"/>
        </w:rPr>
        <w:t>.</w:t>
      </w:r>
    </w:p>
    <w:p w:rsidR="00B95ACE" w:rsidRPr="00B95ACE" w:rsidRDefault="00A551C5" w:rsidP="00B95ACE">
      <w:pPr>
        <w:pStyle w:val="ListParagraph"/>
        <w:numPr>
          <w:ilvl w:val="0"/>
          <w:numId w:val="1"/>
        </w:numPr>
        <w:rPr>
          <w:rFonts w:cstheme="minorHAnsi"/>
          <w:sz w:val="24"/>
          <w:szCs w:val="24"/>
        </w:rPr>
      </w:pPr>
      <w:r>
        <w:rPr>
          <w:rFonts w:cstheme="minorHAnsi"/>
          <w:sz w:val="24"/>
          <w:szCs w:val="24"/>
        </w:rPr>
        <w:t>Assignment Submission through Google Classroom after every Unit of Syllabus.</w:t>
      </w:r>
    </w:p>
    <w:p w:rsidR="00B95ACE" w:rsidRDefault="00A551C5" w:rsidP="00B95ACE">
      <w:pPr>
        <w:pStyle w:val="ListParagraph"/>
        <w:numPr>
          <w:ilvl w:val="0"/>
          <w:numId w:val="1"/>
        </w:numPr>
        <w:rPr>
          <w:rFonts w:cstheme="minorHAnsi"/>
          <w:sz w:val="24"/>
          <w:szCs w:val="24"/>
        </w:rPr>
      </w:pPr>
      <w:r>
        <w:rPr>
          <w:rFonts w:cstheme="minorHAnsi"/>
          <w:sz w:val="24"/>
          <w:szCs w:val="24"/>
        </w:rPr>
        <w:t>Case studies and Problem Scenario discussion after every topic</w:t>
      </w:r>
    </w:p>
    <w:p w:rsidR="00A551C5" w:rsidRPr="00B95ACE" w:rsidRDefault="00A551C5" w:rsidP="00B95ACE">
      <w:pPr>
        <w:pStyle w:val="ListParagraph"/>
        <w:numPr>
          <w:ilvl w:val="0"/>
          <w:numId w:val="1"/>
        </w:numPr>
        <w:rPr>
          <w:rFonts w:cstheme="minorHAnsi"/>
          <w:sz w:val="24"/>
          <w:szCs w:val="24"/>
        </w:rPr>
      </w:pPr>
      <w:r>
        <w:rPr>
          <w:rFonts w:cstheme="minorHAnsi"/>
          <w:sz w:val="24"/>
          <w:szCs w:val="24"/>
        </w:rPr>
        <w:t xml:space="preserve">Presentation and Report on Final Assignment </w:t>
      </w:r>
    </w:p>
    <w:p w:rsidR="00B95ACE" w:rsidRDefault="00B95ACE" w:rsidP="00B95ACE">
      <w:pPr>
        <w:pStyle w:val="Heading2"/>
      </w:pPr>
      <w:r>
        <w:t>External</w:t>
      </w:r>
    </w:p>
    <w:p w:rsidR="00700206" w:rsidRDefault="009012CC" w:rsidP="00700206">
      <w:pPr>
        <w:pStyle w:val="ListParagraph"/>
        <w:numPr>
          <w:ilvl w:val="0"/>
          <w:numId w:val="1"/>
        </w:numPr>
        <w:rPr>
          <w:rFonts w:cstheme="minorHAnsi"/>
          <w:sz w:val="24"/>
          <w:szCs w:val="24"/>
        </w:rPr>
      </w:pPr>
      <w:r>
        <w:rPr>
          <w:rFonts w:cstheme="minorHAnsi"/>
          <w:sz w:val="24"/>
          <w:szCs w:val="24"/>
        </w:rPr>
        <w:t xml:space="preserve">As per Rajasthan Technical University – Kota’s guidelines </w:t>
      </w:r>
    </w:p>
    <w:p w:rsidR="00700206" w:rsidRPr="00700206" w:rsidRDefault="00700206" w:rsidP="00700206">
      <w:pPr>
        <w:pStyle w:val="ListParagraph"/>
        <w:numPr>
          <w:ilvl w:val="0"/>
          <w:numId w:val="1"/>
        </w:numPr>
        <w:rPr>
          <w:rFonts w:cstheme="minorHAnsi"/>
          <w:sz w:val="24"/>
          <w:szCs w:val="24"/>
        </w:rPr>
      </w:pPr>
      <w:r>
        <w:rPr>
          <w:rFonts w:cstheme="minorHAnsi"/>
          <w:sz w:val="24"/>
          <w:szCs w:val="24"/>
        </w:rPr>
        <w:t xml:space="preserve">Previous Years Question Papers are available on </w:t>
      </w:r>
      <w:hyperlink r:id="rId20" w:history="1">
        <w:r w:rsidRPr="00F2194D">
          <w:rPr>
            <w:rStyle w:val="Hyperlink"/>
            <w:rFonts w:cstheme="minorHAnsi"/>
            <w:sz w:val="24"/>
            <w:szCs w:val="24"/>
          </w:rPr>
          <w:t>www.rtu.ac.in</w:t>
        </w:r>
      </w:hyperlink>
      <w:r>
        <w:rPr>
          <w:rFonts w:cstheme="minorHAnsi"/>
          <w:sz w:val="24"/>
          <w:szCs w:val="24"/>
        </w:rPr>
        <w:t xml:space="preserve"> </w:t>
      </w:r>
      <w:r w:rsidR="004A5E55">
        <w:rPr>
          <w:rFonts w:cstheme="minorHAnsi"/>
          <w:sz w:val="24"/>
          <w:szCs w:val="24"/>
        </w:rPr>
        <w:t xml:space="preserve">or Examination Cell of </w:t>
      </w:r>
      <w:hyperlink r:id="rId21" w:history="1">
        <w:r w:rsidR="004A5E55" w:rsidRPr="00F2194D">
          <w:rPr>
            <w:rStyle w:val="Hyperlink"/>
            <w:rFonts w:cstheme="minorHAnsi"/>
            <w:sz w:val="24"/>
            <w:szCs w:val="24"/>
          </w:rPr>
          <w:t>www.technonjr.org</w:t>
        </w:r>
      </w:hyperlink>
      <w:r w:rsidR="004A5E55">
        <w:rPr>
          <w:rFonts w:cstheme="minorHAnsi"/>
          <w:sz w:val="24"/>
          <w:szCs w:val="24"/>
        </w:rPr>
        <w:t xml:space="preserve"> </w:t>
      </w:r>
    </w:p>
    <w:sectPr w:rsidR="00700206" w:rsidRPr="00700206" w:rsidSect="00B96D5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97" w:rsidRDefault="00EE0C97" w:rsidP="00D824C5">
      <w:pPr>
        <w:spacing w:after="0" w:line="240" w:lineRule="auto"/>
      </w:pPr>
      <w:r>
        <w:separator/>
      </w:r>
    </w:p>
  </w:endnote>
  <w:endnote w:type="continuationSeparator" w:id="0">
    <w:p w:rsidR="00EE0C97" w:rsidRDefault="00EE0C97" w:rsidP="00D8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97" w:rsidRDefault="00EE0C97" w:rsidP="00D824C5">
      <w:pPr>
        <w:spacing w:after="0" w:line="240" w:lineRule="auto"/>
      </w:pPr>
      <w:r>
        <w:separator/>
      </w:r>
    </w:p>
  </w:footnote>
  <w:footnote w:type="continuationSeparator" w:id="0">
    <w:p w:rsidR="00EE0C97" w:rsidRDefault="00EE0C97" w:rsidP="00D82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C5" w:rsidRPr="00D824C5" w:rsidRDefault="00D824C5">
    <w:pPr>
      <w:pStyle w:val="Header"/>
      <w:rPr>
        <w:b/>
        <w:bCs/>
        <w:sz w:val="24"/>
        <w:szCs w:val="22"/>
      </w:rPr>
    </w:pPr>
    <w:r w:rsidRPr="00D824C5">
      <w:rPr>
        <w:b/>
        <w:bCs/>
        <w:sz w:val="24"/>
        <w:szCs w:val="22"/>
      </w:rPr>
      <w:t>Course File</w:t>
    </w:r>
    <w:r w:rsidRPr="00D824C5">
      <w:rPr>
        <w:b/>
        <w:bCs/>
        <w:sz w:val="24"/>
        <w:szCs w:val="22"/>
      </w:rPr>
      <w:tab/>
    </w:r>
    <w:r w:rsidR="00A53BE8">
      <w:rPr>
        <w:b/>
        <w:bCs/>
        <w:sz w:val="24"/>
        <w:szCs w:val="22"/>
      </w:rPr>
      <w:t>Human Computer Interaction</w:t>
    </w:r>
    <w:r w:rsidRPr="00D824C5">
      <w:rPr>
        <w:b/>
        <w:bCs/>
        <w:sz w:val="24"/>
        <w:szCs w:val="22"/>
      </w:rPr>
      <w:t xml:space="preserve"> </w:t>
    </w:r>
    <w:r w:rsidRPr="00D824C5">
      <w:rPr>
        <w:b/>
        <w:bCs/>
        <w:sz w:val="24"/>
        <w:szCs w:val="22"/>
      </w:rPr>
      <w:tab/>
      <w:t>Dr</w:t>
    </w:r>
    <w:r w:rsidR="00864767">
      <w:rPr>
        <w:b/>
        <w:bCs/>
        <w:sz w:val="24"/>
        <w:szCs w:val="22"/>
      </w:rPr>
      <w:t>.</w:t>
    </w:r>
    <w:r w:rsidRPr="00D824C5">
      <w:rPr>
        <w:b/>
        <w:bCs/>
        <w:sz w:val="24"/>
        <w:szCs w:val="22"/>
      </w:rPr>
      <w:t xml:space="preserve"> Paras Kothari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36C"/>
    <w:multiLevelType w:val="multilevel"/>
    <w:tmpl w:val="7C1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56297"/>
    <w:multiLevelType w:val="multilevel"/>
    <w:tmpl w:val="1666C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571FA8"/>
    <w:multiLevelType w:val="hybridMultilevel"/>
    <w:tmpl w:val="61F6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D70BC4"/>
    <w:multiLevelType w:val="hybridMultilevel"/>
    <w:tmpl w:val="FCF6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914AF"/>
    <w:multiLevelType w:val="hybridMultilevel"/>
    <w:tmpl w:val="6D2EF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209AD"/>
    <w:multiLevelType w:val="hybridMultilevel"/>
    <w:tmpl w:val="ADFC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E4AC7"/>
    <w:multiLevelType w:val="hybridMultilevel"/>
    <w:tmpl w:val="FCE4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5E4E87"/>
    <w:multiLevelType w:val="multilevel"/>
    <w:tmpl w:val="8828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1424C8"/>
    <w:multiLevelType w:val="hybridMultilevel"/>
    <w:tmpl w:val="A7421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8E0217D"/>
    <w:multiLevelType w:val="hybridMultilevel"/>
    <w:tmpl w:val="D9C2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3D3D5C"/>
    <w:multiLevelType w:val="hybridMultilevel"/>
    <w:tmpl w:val="3C4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DD356E"/>
    <w:multiLevelType w:val="hybridMultilevel"/>
    <w:tmpl w:val="F89E66AA"/>
    <w:lvl w:ilvl="0" w:tplc="5EFEC22E">
      <w:start w:val="1"/>
      <w:numFmt w:val="decimal"/>
      <w:lvlText w:val="%1."/>
      <w:lvlJc w:val="left"/>
      <w:pPr>
        <w:ind w:left="108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2"/>
  </w:num>
  <w:num w:numId="5">
    <w:abstractNumId w:val="4"/>
  </w:num>
  <w:num w:numId="6">
    <w:abstractNumId w:val="5"/>
  </w:num>
  <w:num w:numId="7">
    <w:abstractNumId w:val="1"/>
  </w:num>
  <w:num w:numId="8">
    <w:abstractNumId w:val="0"/>
  </w:num>
  <w:num w:numId="9">
    <w:abstractNumId w:val="9"/>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44"/>
    <w:rsid w:val="0002064C"/>
    <w:rsid w:val="000D2601"/>
    <w:rsid w:val="001D14BF"/>
    <w:rsid w:val="0027456A"/>
    <w:rsid w:val="002C399B"/>
    <w:rsid w:val="00340BB3"/>
    <w:rsid w:val="0039131F"/>
    <w:rsid w:val="003E3DDE"/>
    <w:rsid w:val="0042694F"/>
    <w:rsid w:val="00474D44"/>
    <w:rsid w:val="004A5E55"/>
    <w:rsid w:val="004D5C2D"/>
    <w:rsid w:val="004E415C"/>
    <w:rsid w:val="00555A15"/>
    <w:rsid w:val="005762CE"/>
    <w:rsid w:val="00594F29"/>
    <w:rsid w:val="006672F7"/>
    <w:rsid w:val="006813BA"/>
    <w:rsid w:val="006C4B6F"/>
    <w:rsid w:val="00700206"/>
    <w:rsid w:val="007213CC"/>
    <w:rsid w:val="00727F22"/>
    <w:rsid w:val="00736BF7"/>
    <w:rsid w:val="00755AA5"/>
    <w:rsid w:val="007B2DD7"/>
    <w:rsid w:val="00800661"/>
    <w:rsid w:val="00864767"/>
    <w:rsid w:val="008C4B01"/>
    <w:rsid w:val="009012CC"/>
    <w:rsid w:val="009830BB"/>
    <w:rsid w:val="009E312C"/>
    <w:rsid w:val="00A53BE8"/>
    <w:rsid w:val="00A551C5"/>
    <w:rsid w:val="00AC2A93"/>
    <w:rsid w:val="00AE2A88"/>
    <w:rsid w:val="00B95ACE"/>
    <w:rsid w:val="00B96D52"/>
    <w:rsid w:val="00BB67E5"/>
    <w:rsid w:val="00BF4F4D"/>
    <w:rsid w:val="00CD1BF1"/>
    <w:rsid w:val="00CD22BD"/>
    <w:rsid w:val="00CE3A01"/>
    <w:rsid w:val="00D824C5"/>
    <w:rsid w:val="00E40309"/>
    <w:rsid w:val="00E55BCB"/>
    <w:rsid w:val="00E90463"/>
    <w:rsid w:val="00ED1825"/>
    <w:rsid w:val="00EE0C97"/>
    <w:rsid w:val="00F316A9"/>
    <w:rsid w:val="00F339AF"/>
    <w:rsid w:val="00F51565"/>
    <w:rsid w:val="00F646F6"/>
    <w:rsid w:val="00FA08A7"/>
    <w:rsid w:val="00FD70A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24C5"/>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800661"/>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4D44"/>
    <w:pPr>
      <w:spacing w:after="0" w:line="240" w:lineRule="auto"/>
    </w:pPr>
    <w:rPr>
      <w:rFonts w:eastAsiaTheme="minorEastAsia"/>
      <w:szCs w:val="22"/>
      <w:lang w:eastAsia="ja-JP" w:bidi="ar-SA"/>
    </w:rPr>
  </w:style>
  <w:style w:type="character" w:customStyle="1" w:styleId="NoSpacingChar">
    <w:name w:val="No Spacing Char"/>
    <w:basedOn w:val="DefaultParagraphFont"/>
    <w:link w:val="NoSpacing"/>
    <w:uiPriority w:val="1"/>
    <w:rsid w:val="00474D44"/>
    <w:rPr>
      <w:rFonts w:eastAsiaTheme="minorEastAsia"/>
      <w:szCs w:val="22"/>
      <w:lang w:eastAsia="ja-JP" w:bidi="ar-SA"/>
    </w:rPr>
  </w:style>
  <w:style w:type="paragraph" w:styleId="BalloonText">
    <w:name w:val="Balloon Text"/>
    <w:basedOn w:val="Normal"/>
    <w:link w:val="BalloonTextChar"/>
    <w:uiPriority w:val="99"/>
    <w:semiHidden/>
    <w:unhideWhenUsed/>
    <w:rsid w:val="00474D4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74D44"/>
    <w:rPr>
      <w:rFonts w:ascii="Tahoma" w:hAnsi="Tahoma" w:cs="Mangal"/>
      <w:sz w:val="16"/>
      <w:szCs w:val="14"/>
    </w:rPr>
  </w:style>
  <w:style w:type="paragraph" w:styleId="Header">
    <w:name w:val="header"/>
    <w:basedOn w:val="Normal"/>
    <w:link w:val="HeaderChar"/>
    <w:uiPriority w:val="99"/>
    <w:unhideWhenUsed/>
    <w:rsid w:val="00D82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4C5"/>
  </w:style>
  <w:style w:type="paragraph" w:styleId="Footer">
    <w:name w:val="footer"/>
    <w:basedOn w:val="Normal"/>
    <w:link w:val="FooterChar"/>
    <w:uiPriority w:val="99"/>
    <w:unhideWhenUsed/>
    <w:rsid w:val="00D82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4C5"/>
  </w:style>
  <w:style w:type="character" w:customStyle="1" w:styleId="Heading1Char">
    <w:name w:val="Heading 1 Char"/>
    <w:basedOn w:val="DefaultParagraphFont"/>
    <w:link w:val="Heading1"/>
    <w:uiPriority w:val="9"/>
    <w:rsid w:val="00D824C5"/>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800661"/>
    <w:rPr>
      <w:rFonts w:asciiTheme="majorHAnsi" w:eastAsiaTheme="majorEastAsia" w:hAnsiTheme="majorHAnsi" w:cstheme="majorBidi"/>
      <w:b/>
      <w:bCs/>
      <w:color w:val="4F81BD" w:themeColor="accent1"/>
      <w:sz w:val="26"/>
      <w:szCs w:val="23"/>
    </w:rPr>
  </w:style>
  <w:style w:type="paragraph" w:styleId="ListParagraph">
    <w:name w:val="List Paragraph"/>
    <w:basedOn w:val="Normal"/>
    <w:uiPriority w:val="34"/>
    <w:qFormat/>
    <w:rsid w:val="00F316A9"/>
    <w:pPr>
      <w:ind w:left="720"/>
      <w:contextualSpacing/>
    </w:pPr>
  </w:style>
  <w:style w:type="table" w:styleId="TableGrid">
    <w:name w:val="Table Grid"/>
    <w:basedOn w:val="TableNormal"/>
    <w:uiPriority w:val="59"/>
    <w:rsid w:val="009E3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ist-item">
    <w:name w:val="a-list-item"/>
    <w:basedOn w:val="DefaultParagraphFont"/>
    <w:rsid w:val="00BF4F4D"/>
  </w:style>
  <w:style w:type="character" w:customStyle="1" w:styleId="a-text-bold">
    <w:name w:val="a-text-bold"/>
    <w:basedOn w:val="DefaultParagraphFont"/>
    <w:rsid w:val="00BF4F4D"/>
  </w:style>
  <w:style w:type="character" w:customStyle="1" w:styleId="a-size-extra-large">
    <w:name w:val="a-size-extra-large"/>
    <w:basedOn w:val="DefaultParagraphFont"/>
    <w:rsid w:val="00BF4F4D"/>
  </w:style>
  <w:style w:type="character" w:styleId="Hyperlink">
    <w:name w:val="Hyperlink"/>
    <w:basedOn w:val="DefaultParagraphFont"/>
    <w:uiPriority w:val="99"/>
    <w:unhideWhenUsed/>
    <w:rsid w:val="00736BF7"/>
    <w:rPr>
      <w:color w:val="0000FF" w:themeColor="hyperlink"/>
      <w:u w:val="single"/>
    </w:rPr>
  </w:style>
  <w:style w:type="character" w:styleId="FollowedHyperlink">
    <w:name w:val="FollowedHyperlink"/>
    <w:basedOn w:val="DefaultParagraphFont"/>
    <w:uiPriority w:val="99"/>
    <w:semiHidden/>
    <w:unhideWhenUsed/>
    <w:rsid w:val="00700206"/>
    <w:rPr>
      <w:color w:val="800080" w:themeColor="followedHyperlink"/>
      <w:u w:val="single"/>
    </w:rPr>
  </w:style>
  <w:style w:type="paragraph" w:styleId="NormalWeb">
    <w:name w:val="Normal (Web)"/>
    <w:basedOn w:val="Normal"/>
    <w:uiPriority w:val="99"/>
    <w:semiHidden/>
    <w:unhideWhenUsed/>
    <w:rsid w:val="00727F2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24C5"/>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800661"/>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4D44"/>
    <w:pPr>
      <w:spacing w:after="0" w:line="240" w:lineRule="auto"/>
    </w:pPr>
    <w:rPr>
      <w:rFonts w:eastAsiaTheme="minorEastAsia"/>
      <w:szCs w:val="22"/>
      <w:lang w:eastAsia="ja-JP" w:bidi="ar-SA"/>
    </w:rPr>
  </w:style>
  <w:style w:type="character" w:customStyle="1" w:styleId="NoSpacingChar">
    <w:name w:val="No Spacing Char"/>
    <w:basedOn w:val="DefaultParagraphFont"/>
    <w:link w:val="NoSpacing"/>
    <w:uiPriority w:val="1"/>
    <w:rsid w:val="00474D44"/>
    <w:rPr>
      <w:rFonts w:eastAsiaTheme="minorEastAsia"/>
      <w:szCs w:val="22"/>
      <w:lang w:eastAsia="ja-JP" w:bidi="ar-SA"/>
    </w:rPr>
  </w:style>
  <w:style w:type="paragraph" w:styleId="BalloonText">
    <w:name w:val="Balloon Text"/>
    <w:basedOn w:val="Normal"/>
    <w:link w:val="BalloonTextChar"/>
    <w:uiPriority w:val="99"/>
    <w:semiHidden/>
    <w:unhideWhenUsed/>
    <w:rsid w:val="00474D4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74D44"/>
    <w:rPr>
      <w:rFonts w:ascii="Tahoma" w:hAnsi="Tahoma" w:cs="Mangal"/>
      <w:sz w:val="16"/>
      <w:szCs w:val="14"/>
    </w:rPr>
  </w:style>
  <w:style w:type="paragraph" w:styleId="Header">
    <w:name w:val="header"/>
    <w:basedOn w:val="Normal"/>
    <w:link w:val="HeaderChar"/>
    <w:uiPriority w:val="99"/>
    <w:unhideWhenUsed/>
    <w:rsid w:val="00D82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4C5"/>
  </w:style>
  <w:style w:type="paragraph" w:styleId="Footer">
    <w:name w:val="footer"/>
    <w:basedOn w:val="Normal"/>
    <w:link w:val="FooterChar"/>
    <w:uiPriority w:val="99"/>
    <w:unhideWhenUsed/>
    <w:rsid w:val="00D82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4C5"/>
  </w:style>
  <w:style w:type="character" w:customStyle="1" w:styleId="Heading1Char">
    <w:name w:val="Heading 1 Char"/>
    <w:basedOn w:val="DefaultParagraphFont"/>
    <w:link w:val="Heading1"/>
    <w:uiPriority w:val="9"/>
    <w:rsid w:val="00D824C5"/>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800661"/>
    <w:rPr>
      <w:rFonts w:asciiTheme="majorHAnsi" w:eastAsiaTheme="majorEastAsia" w:hAnsiTheme="majorHAnsi" w:cstheme="majorBidi"/>
      <w:b/>
      <w:bCs/>
      <w:color w:val="4F81BD" w:themeColor="accent1"/>
      <w:sz w:val="26"/>
      <w:szCs w:val="23"/>
    </w:rPr>
  </w:style>
  <w:style w:type="paragraph" w:styleId="ListParagraph">
    <w:name w:val="List Paragraph"/>
    <w:basedOn w:val="Normal"/>
    <w:uiPriority w:val="34"/>
    <w:qFormat/>
    <w:rsid w:val="00F316A9"/>
    <w:pPr>
      <w:ind w:left="720"/>
      <w:contextualSpacing/>
    </w:pPr>
  </w:style>
  <w:style w:type="table" w:styleId="TableGrid">
    <w:name w:val="Table Grid"/>
    <w:basedOn w:val="TableNormal"/>
    <w:uiPriority w:val="59"/>
    <w:rsid w:val="009E3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ist-item">
    <w:name w:val="a-list-item"/>
    <w:basedOn w:val="DefaultParagraphFont"/>
    <w:rsid w:val="00BF4F4D"/>
  </w:style>
  <w:style w:type="character" w:customStyle="1" w:styleId="a-text-bold">
    <w:name w:val="a-text-bold"/>
    <w:basedOn w:val="DefaultParagraphFont"/>
    <w:rsid w:val="00BF4F4D"/>
  </w:style>
  <w:style w:type="character" w:customStyle="1" w:styleId="a-size-extra-large">
    <w:name w:val="a-size-extra-large"/>
    <w:basedOn w:val="DefaultParagraphFont"/>
    <w:rsid w:val="00BF4F4D"/>
  </w:style>
  <w:style w:type="character" w:styleId="Hyperlink">
    <w:name w:val="Hyperlink"/>
    <w:basedOn w:val="DefaultParagraphFont"/>
    <w:uiPriority w:val="99"/>
    <w:unhideWhenUsed/>
    <w:rsid w:val="00736BF7"/>
    <w:rPr>
      <w:color w:val="0000FF" w:themeColor="hyperlink"/>
      <w:u w:val="single"/>
    </w:rPr>
  </w:style>
  <w:style w:type="character" w:styleId="FollowedHyperlink">
    <w:name w:val="FollowedHyperlink"/>
    <w:basedOn w:val="DefaultParagraphFont"/>
    <w:uiPriority w:val="99"/>
    <w:semiHidden/>
    <w:unhideWhenUsed/>
    <w:rsid w:val="00700206"/>
    <w:rPr>
      <w:color w:val="800080" w:themeColor="followedHyperlink"/>
      <w:u w:val="single"/>
    </w:rPr>
  </w:style>
  <w:style w:type="paragraph" w:styleId="NormalWeb">
    <w:name w:val="Normal (Web)"/>
    <w:basedOn w:val="Normal"/>
    <w:uiPriority w:val="99"/>
    <w:semiHidden/>
    <w:unhideWhenUsed/>
    <w:rsid w:val="00727F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056158">
      <w:bodyDiv w:val="1"/>
      <w:marLeft w:val="0"/>
      <w:marRight w:val="0"/>
      <w:marTop w:val="0"/>
      <w:marBottom w:val="0"/>
      <w:divBdr>
        <w:top w:val="none" w:sz="0" w:space="0" w:color="auto"/>
        <w:left w:val="none" w:sz="0" w:space="0" w:color="auto"/>
        <w:bottom w:val="none" w:sz="0" w:space="0" w:color="auto"/>
        <w:right w:val="none" w:sz="0" w:space="0" w:color="auto"/>
      </w:divBdr>
      <w:divsChild>
        <w:div w:id="1736123375">
          <w:marLeft w:val="600"/>
          <w:marRight w:val="600"/>
          <w:marTop w:val="0"/>
          <w:marBottom w:val="0"/>
          <w:divBdr>
            <w:top w:val="none" w:sz="0" w:space="0" w:color="auto"/>
            <w:left w:val="none" w:sz="0" w:space="0" w:color="auto"/>
            <w:bottom w:val="none" w:sz="0" w:space="0" w:color="auto"/>
            <w:right w:val="none" w:sz="0" w:space="0" w:color="auto"/>
          </w:divBdr>
          <w:divsChild>
            <w:div w:id="1819882859">
              <w:marLeft w:val="0"/>
              <w:marRight w:val="0"/>
              <w:marTop w:val="0"/>
              <w:marBottom w:val="0"/>
              <w:divBdr>
                <w:top w:val="none" w:sz="0" w:space="0" w:color="auto"/>
                <w:left w:val="none" w:sz="0" w:space="0" w:color="auto"/>
                <w:bottom w:val="none" w:sz="0" w:space="0" w:color="auto"/>
                <w:right w:val="none" w:sz="0" w:space="0" w:color="auto"/>
              </w:divBdr>
              <w:divsChild>
                <w:div w:id="1360930851">
                  <w:marLeft w:val="0"/>
                  <w:marRight w:val="0"/>
                  <w:marTop w:val="0"/>
                  <w:marBottom w:val="0"/>
                  <w:divBdr>
                    <w:top w:val="none" w:sz="0" w:space="0" w:color="auto"/>
                    <w:left w:val="none" w:sz="0" w:space="0" w:color="auto"/>
                    <w:bottom w:val="none" w:sz="0" w:space="0" w:color="auto"/>
                    <w:right w:val="none" w:sz="0" w:space="0" w:color="auto"/>
                  </w:divBdr>
                  <w:divsChild>
                    <w:div w:id="4234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096703">
      <w:bodyDiv w:val="1"/>
      <w:marLeft w:val="0"/>
      <w:marRight w:val="0"/>
      <w:marTop w:val="0"/>
      <w:marBottom w:val="0"/>
      <w:divBdr>
        <w:top w:val="none" w:sz="0" w:space="0" w:color="auto"/>
        <w:left w:val="none" w:sz="0" w:space="0" w:color="auto"/>
        <w:bottom w:val="none" w:sz="0" w:space="0" w:color="auto"/>
        <w:right w:val="none" w:sz="0" w:space="0" w:color="auto"/>
      </w:divBdr>
    </w:div>
    <w:div w:id="1052732586">
      <w:bodyDiv w:val="1"/>
      <w:marLeft w:val="0"/>
      <w:marRight w:val="0"/>
      <w:marTop w:val="0"/>
      <w:marBottom w:val="0"/>
      <w:divBdr>
        <w:top w:val="none" w:sz="0" w:space="0" w:color="auto"/>
        <w:left w:val="none" w:sz="0" w:space="0" w:color="auto"/>
        <w:bottom w:val="none" w:sz="0" w:space="0" w:color="auto"/>
        <w:right w:val="none" w:sz="0" w:space="0" w:color="auto"/>
      </w:divBdr>
    </w:div>
    <w:div w:id="1153065797">
      <w:bodyDiv w:val="1"/>
      <w:marLeft w:val="0"/>
      <w:marRight w:val="0"/>
      <w:marTop w:val="0"/>
      <w:marBottom w:val="0"/>
      <w:divBdr>
        <w:top w:val="none" w:sz="0" w:space="0" w:color="auto"/>
        <w:left w:val="none" w:sz="0" w:space="0" w:color="auto"/>
        <w:bottom w:val="none" w:sz="0" w:space="0" w:color="auto"/>
        <w:right w:val="none" w:sz="0" w:space="0" w:color="auto"/>
      </w:divBdr>
    </w:div>
    <w:div w:id="1819150713">
      <w:bodyDiv w:val="1"/>
      <w:marLeft w:val="0"/>
      <w:marRight w:val="0"/>
      <w:marTop w:val="0"/>
      <w:marBottom w:val="0"/>
      <w:divBdr>
        <w:top w:val="none" w:sz="0" w:space="0" w:color="auto"/>
        <w:left w:val="none" w:sz="0" w:space="0" w:color="auto"/>
        <w:bottom w:val="none" w:sz="0" w:space="0" w:color="auto"/>
        <w:right w:val="none" w:sz="0" w:space="0" w:color="auto"/>
      </w:divBdr>
    </w:div>
    <w:div w:id="1847475076">
      <w:bodyDiv w:val="1"/>
      <w:marLeft w:val="0"/>
      <w:marRight w:val="0"/>
      <w:marTop w:val="0"/>
      <w:marBottom w:val="0"/>
      <w:divBdr>
        <w:top w:val="none" w:sz="0" w:space="0" w:color="auto"/>
        <w:left w:val="none" w:sz="0" w:space="0" w:color="auto"/>
        <w:bottom w:val="none" w:sz="0" w:space="0" w:color="auto"/>
        <w:right w:val="none" w:sz="0" w:space="0" w:color="auto"/>
      </w:divBdr>
    </w:div>
    <w:div w:id="1956057473">
      <w:bodyDiv w:val="1"/>
      <w:marLeft w:val="0"/>
      <w:marRight w:val="0"/>
      <w:marTop w:val="0"/>
      <w:marBottom w:val="0"/>
      <w:divBdr>
        <w:top w:val="none" w:sz="0" w:space="0" w:color="auto"/>
        <w:left w:val="none" w:sz="0" w:space="0" w:color="auto"/>
        <w:bottom w:val="none" w:sz="0" w:space="0" w:color="auto"/>
        <w:right w:val="none" w:sz="0" w:space="0" w:color="auto"/>
      </w:divBdr>
    </w:div>
    <w:div w:id="20491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geeksforgeeks.org/human-computer-interaction-through-the-ages/" TargetMode="External"/><Relationship Id="rId3" Type="http://schemas.openxmlformats.org/officeDocument/2006/relationships/numbering" Target="numbering.xml"/><Relationship Id="rId21" Type="http://schemas.openxmlformats.org/officeDocument/2006/relationships/hyperlink" Target="http://www.technonjr.org"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geeksforgeeks.com" TargetMode="External"/><Relationship Id="rId2" Type="http://schemas.openxmlformats.org/officeDocument/2006/relationships/customXml" Target="../customXml/item2.xml"/><Relationship Id="rId16" Type="http://schemas.openxmlformats.org/officeDocument/2006/relationships/hyperlink" Target="https://www.tutorialspoint.com/human_computer_interface/index.htm" TargetMode="External"/><Relationship Id="rId20" Type="http://schemas.openxmlformats.org/officeDocument/2006/relationships/hyperlink" Target="http://www.rtu.ac.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www.tutorialspoint.com"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nptel.ac.in/courses/106/103/10610311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2021-10-01T00:00:00</PublishDate>
  <Abstract/>
  <CompanyAddress>SPL-T RIICO Bhamashah Indutrial Area – Kaladwas, Udaipur(Raj)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AE84E6-FBDB-4F36-9223-F32A7996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Course File</vt:lpstr>
    </vt:vector>
  </TitlesOfParts>
  <Company>Techno India NJR Institute of Technology – Udaipur</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File</dc:title>
  <dc:subject>Human Computer Interaction</dc:subject>
  <dc:creator>Dr Paras Kothari</dc:creator>
  <cp:lastModifiedBy>AS</cp:lastModifiedBy>
  <cp:revision>11</cp:revision>
  <dcterms:created xsi:type="dcterms:W3CDTF">2021-09-30T05:32:00Z</dcterms:created>
  <dcterms:modified xsi:type="dcterms:W3CDTF">2021-10-01T10:22:00Z</dcterms:modified>
</cp:coreProperties>
</file>