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D52" w:rsidRPr="00496AC6" w:rsidRDefault="00B6193E" w:rsidP="00BC4D52">
      <w:pPr>
        <w:jc w:val="center"/>
        <w:rPr>
          <w:rFonts w:ascii="Times New Roman" w:hAnsi="Times New Roman" w:cs="Times New Roman"/>
          <w:b/>
          <w:iCs/>
          <w:sz w:val="40"/>
          <w:szCs w:val="72"/>
          <w:lang w:val="en-US"/>
        </w:rPr>
      </w:pPr>
      <w:r w:rsidRPr="00496AC6">
        <w:rPr>
          <w:rFonts w:ascii="Times New Roman" w:hAnsi="Times New Roman" w:cs="Times New Roman"/>
          <w:b/>
          <w:iCs/>
          <w:noProof/>
          <w:sz w:val="40"/>
          <w:szCs w:val="72"/>
          <w:lang w:eastAsia="en-IN"/>
        </w:rPr>
        <w:drawing>
          <wp:anchor distT="0" distB="0" distL="114300" distR="114300" simplePos="0" relativeHeight="251659264" behindDoc="0" locked="0" layoutInCell="1" allowOverlap="1">
            <wp:simplePos x="0" y="0"/>
            <wp:positionH relativeFrom="margin">
              <wp:posOffset>-261620</wp:posOffset>
            </wp:positionH>
            <wp:positionV relativeFrom="paragraph">
              <wp:posOffset>-135890</wp:posOffset>
            </wp:positionV>
            <wp:extent cx="6381750" cy="977265"/>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0" cy="977265"/>
                    </a:xfrm>
                    <a:prstGeom prst="rect">
                      <a:avLst/>
                    </a:prstGeom>
                    <a:noFill/>
                  </pic:spPr>
                </pic:pic>
              </a:graphicData>
            </a:graphic>
          </wp:anchor>
        </w:drawing>
      </w:r>
      <w:r w:rsidR="00BC4D52" w:rsidRPr="00496AC6">
        <w:rPr>
          <w:rFonts w:ascii="Times New Roman" w:hAnsi="Times New Roman" w:cs="Times New Roman"/>
          <w:b/>
          <w:iCs/>
          <w:sz w:val="40"/>
          <w:szCs w:val="72"/>
          <w:lang w:val="en-US"/>
        </w:rPr>
        <w:t xml:space="preserve">A Report </w:t>
      </w:r>
    </w:p>
    <w:p w:rsidR="00B6193E" w:rsidRPr="00496AC6" w:rsidRDefault="00E67287" w:rsidP="00BC4D52">
      <w:pPr>
        <w:jc w:val="center"/>
        <w:rPr>
          <w:rFonts w:ascii="Times New Roman" w:hAnsi="Times New Roman" w:cs="Times New Roman"/>
          <w:b/>
          <w:iCs/>
          <w:sz w:val="40"/>
          <w:szCs w:val="72"/>
          <w:lang w:val="en-US"/>
        </w:rPr>
      </w:pPr>
      <w:r w:rsidRPr="00496AC6">
        <w:rPr>
          <w:rFonts w:ascii="Times New Roman" w:hAnsi="Times New Roman" w:cs="Times New Roman"/>
          <w:b/>
          <w:iCs/>
          <w:sz w:val="40"/>
          <w:szCs w:val="72"/>
          <w:lang w:val="en-US"/>
        </w:rPr>
        <w:t>O</w:t>
      </w:r>
      <w:r w:rsidR="00BC4D52" w:rsidRPr="00496AC6">
        <w:rPr>
          <w:rFonts w:ascii="Times New Roman" w:hAnsi="Times New Roman" w:cs="Times New Roman"/>
          <w:b/>
          <w:iCs/>
          <w:sz w:val="40"/>
          <w:szCs w:val="72"/>
          <w:lang w:val="en-US"/>
        </w:rPr>
        <w:t>n</w:t>
      </w:r>
    </w:p>
    <w:p w:rsidR="00B6193E" w:rsidRPr="00496AC6" w:rsidRDefault="00B6193E" w:rsidP="00B6193E">
      <w:pPr>
        <w:jc w:val="center"/>
        <w:rPr>
          <w:rFonts w:ascii="Times New Roman" w:hAnsi="Times New Roman" w:cs="Times New Roman"/>
          <w:b/>
          <w:iCs/>
          <w:sz w:val="40"/>
          <w:szCs w:val="72"/>
          <w:lang w:val="en-US"/>
        </w:rPr>
      </w:pPr>
      <w:r w:rsidRPr="00496AC6">
        <w:rPr>
          <w:rFonts w:ascii="Times New Roman" w:hAnsi="Times New Roman" w:cs="Times New Roman"/>
          <w:b/>
          <w:iCs/>
          <w:sz w:val="40"/>
          <w:szCs w:val="72"/>
          <w:lang w:val="en-US"/>
        </w:rPr>
        <w:t xml:space="preserve">Survey Training </w:t>
      </w:r>
      <w:r w:rsidR="00BC4D52" w:rsidRPr="00496AC6">
        <w:rPr>
          <w:rFonts w:ascii="Times New Roman" w:hAnsi="Times New Roman" w:cs="Times New Roman"/>
          <w:b/>
          <w:iCs/>
          <w:sz w:val="40"/>
          <w:szCs w:val="72"/>
          <w:lang w:val="en-US"/>
        </w:rPr>
        <w:t>–</w:t>
      </w:r>
      <w:r w:rsidRPr="00496AC6">
        <w:rPr>
          <w:rFonts w:ascii="Times New Roman" w:hAnsi="Times New Roman" w:cs="Times New Roman"/>
          <w:b/>
          <w:iCs/>
          <w:sz w:val="40"/>
          <w:szCs w:val="72"/>
          <w:lang w:val="en-US"/>
        </w:rPr>
        <w:t xml:space="preserve"> 202</w:t>
      </w:r>
      <w:r w:rsidR="00AB5F93">
        <w:rPr>
          <w:rFonts w:ascii="Times New Roman" w:hAnsi="Times New Roman" w:cs="Times New Roman"/>
          <w:b/>
          <w:iCs/>
          <w:sz w:val="40"/>
          <w:szCs w:val="72"/>
          <w:lang w:val="en-US"/>
        </w:rPr>
        <w:t>1</w:t>
      </w:r>
    </w:p>
    <w:p w:rsidR="00BC4D52" w:rsidRPr="00BC4D52" w:rsidRDefault="00BC4D52" w:rsidP="00501A65">
      <w:pPr>
        <w:rPr>
          <w:rFonts w:ascii="Times New Roman" w:hAnsi="Times New Roman" w:cs="Times New Roman"/>
          <w:b/>
          <w:iCs/>
          <w:sz w:val="48"/>
          <w:szCs w:val="72"/>
          <w:lang w:val="en-US"/>
        </w:rPr>
      </w:pPr>
    </w:p>
    <w:p w:rsidR="00B6193E" w:rsidRDefault="00F975A6" w:rsidP="00B6193E">
      <w:pPr>
        <w:jc w:val="center"/>
        <w:rPr>
          <w:rFonts w:ascii="Times New Roman" w:hAnsi="Times New Roman" w:cs="Times New Roman"/>
          <w:b/>
          <w:bCs/>
          <w:color w:val="000000" w:themeColor="text1"/>
          <w:sz w:val="52"/>
          <w:szCs w:val="52"/>
          <w:u w:val="single"/>
          <w:lang w:val="en-US"/>
        </w:rPr>
      </w:pPr>
      <w:r w:rsidRPr="00F975A6">
        <w:rPr>
          <w:noProof/>
          <w:lang w:eastAsia="en-IN"/>
        </w:rPr>
        <w:drawing>
          <wp:inline distT="0" distB="0" distL="0" distR="0">
            <wp:extent cx="2096460" cy="2046083"/>
            <wp:effectExtent l="19050" t="0" r="0" b="0"/>
            <wp:docPr id="14" name="Picture 14" descr="C:\Users\asus\Desktop\techno log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techno logo.jf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8349" cy="2047926"/>
                    </a:xfrm>
                    <a:prstGeom prst="rect">
                      <a:avLst/>
                    </a:prstGeom>
                    <a:noFill/>
                    <a:ln>
                      <a:noFill/>
                    </a:ln>
                  </pic:spPr>
                </pic:pic>
              </a:graphicData>
            </a:graphic>
          </wp:inline>
        </w:drawing>
      </w:r>
    </w:p>
    <w:p w:rsidR="00B6193E" w:rsidRPr="00F975A6" w:rsidRDefault="00B6193E" w:rsidP="00501A65">
      <w:pPr>
        <w:rPr>
          <w:rFonts w:ascii="Times New Roman" w:hAnsi="Times New Roman" w:cs="Times New Roman"/>
          <w:b/>
          <w:bCs/>
          <w:sz w:val="32"/>
          <w:szCs w:val="40"/>
          <w:u w:val="single"/>
          <w:lang w:val="en-US"/>
        </w:rPr>
      </w:pPr>
    </w:p>
    <w:p w:rsidR="00B6193E" w:rsidRPr="00F975A6" w:rsidRDefault="00501A65" w:rsidP="00B6193E">
      <w:pPr>
        <w:spacing w:line="240" w:lineRule="auto"/>
        <w:rPr>
          <w:rFonts w:ascii="Times New Roman" w:hAnsi="Times New Roman" w:cs="Times New Roman"/>
          <w:b/>
          <w:bCs/>
          <w:iCs/>
          <w:sz w:val="32"/>
          <w:szCs w:val="40"/>
          <w:lang w:val="en-US"/>
        </w:rPr>
      </w:pPr>
      <w:r>
        <w:rPr>
          <w:rFonts w:ascii="Times New Roman" w:hAnsi="Times New Roman" w:cs="Times New Roman"/>
          <w:b/>
          <w:bCs/>
          <w:iCs/>
          <w:sz w:val="32"/>
          <w:szCs w:val="40"/>
          <w:lang w:val="en-US"/>
        </w:rPr>
        <w:t>Submitted by:</w:t>
      </w:r>
      <w:r w:rsidR="00B6193E" w:rsidRPr="00F975A6">
        <w:rPr>
          <w:rFonts w:ascii="Times New Roman" w:hAnsi="Times New Roman" w:cs="Times New Roman"/>
          <w:b/>
          <w:bCs/>
          <w:iCs/>
          <w:sz w:val="32"/>
          <w:szCs w:val="40"/>
          <w:lang w:val="en-US"/>
        </w:rPr>
        <w:t xml:space="preserve">      </w:t>
      </w:r>
      <w:r w:rsidR="00B6193E" w:rsidRPr="00F975A6">
        <w:rPr>
          <w:rFonts w:ascii="Times New Roman" w:hAnsi="Times New Roman" w:cs="Times New Roman"/>
          <w:b/>
          <w:bCs/>
          <w:iCs/>
          <w:sz w:val="32"/>
          <w:szCs w:val="40"/>
          <w:lang w:val="en-US"/>
        </w:rPr>
        <w:tab/>
      </w:r>
      <w:r w:rsidR="00B6193E" w:rsidRPr="00F975A6">
        <w:rPr>
          <w:rFonts w:ascii="Times New Roman" w:hAnsi="Times New Roman" w:cs="Times New Roman"/>
          <w:b/>
          <w:bCs/>
          <w:iCs/>
          <w:sz w:val="32"/>
          <w:szCs w:val="40"/>
          <w:lang w:val="en-US"/>
        </w:rPr>
        <w:tab/>
      </w:r>
      <w:r w:rsidR="00B6193E" w:rsidRPr="00F975A6">
        <w:rPr>
          <w:rFonts w:ascii="Times New Roman" w:hAnsi="Times New Roman" w:cs="Times New Roman"/>
          <w:b/>
          <w:bCs/>
          <w:iCs/>
          <w:sz w:val="32"/>
          <w:szCs w:val="40"/>
          <w:lang w:val="en-US"/>
        </w:rPr>
        <w:tab/>
      </w:r>
      <w:r w:rsidR="00F975A6" w:rsidRPr="00F975A6">
        <w:rPr>
          <w:rFonts w:ascii="Times New Roman" w:hAnsi="Times New Roman" w:cs="Times New Roman"/>
          <w:b/>
          <w:bCs/>
          <w:iCs/>
          <w:sz w:val="32"/>
          <w:szCs w:val="40"/>
          <w:lang w:val="en-US"/>
        </w:rPr>
        <w:tab/>
      </w:r>
      <w:r w:rsidR="00F975A6" w:rsidRPr="00F975A6">
        <w:rPr>
          <w:rFonts w:ascii="Times New Roman" w:hAnsi="Times New Roman" w:cs="Times New Roman"/>
          <w:b/>
          <w:bCs/>
          <w:iCs/>
          <w:sz w:val="32"/>
          <w:szCs w:val="40"/>
          <w:lang w:val="en-US"/>
        </w:rPr>
        <w:tab/>
      </w:r>
      <w:r w:rsidR="00F975A6">
        <w:rPr>
          <w:rFonts w:ascii="Times New Roman" w:hAnsi="Times New Roman" w:cs="Times New Roman"/>
          <w:b/>
          <w:bCs/>
          <w:iCs/>
          <w:sz w:val="32"/>
          <w:szCs w:val="40"/>
          <w:lang w:val="en-US"/>
        </w:rPr>
        <w:t xml:space="preserve"> </w:t>
      </w:r>
      <w:r w:rsidR="00F975A6">
        <w:rPr>
          <w:rFonts w:ascii="Times New Roman" w:hAnsi="Times New Roman" w:cs="Times New Roman"/>
          <w:b/>
          <w:bCs/>
          <w:iCs/>
          <w:sz w:val="32"/>
          <w:szCs w:val="40"/>
          <w:lang w:val="en-US"/>
        </w:rPr>
        <w:tab/>
      </w:r>
      <w:r>
        <w:rPr>
          <w:rFonts w:ascii="Times New Roman" w:hAnsi="Times New Roman" w:cs="Times New Roman"/>
          <w:b/>
          <w:bCs/>
          <w:iCs/>
          <w:sz w:val="32"/>
          <w:szCs w:val="40"/>
          <w:lang w:val="en-US"/>
        </w:rPr>
        <w:t xml:space="preserve">        </w:t>
      </w:r>
      <w:r w:rsidR="00B6193E" w:rsidRPr="00F975A6">
        <w:rPr>
          <w:rFonts w:ascii="Times New Roman" w:hAnsi="Times New Roman" w:cs="Times New Roman"/>
          <w:b/>
          <w:bCs/>
          <w:iCs/>
          <w:sz w:val="32"/>
          <w:szCs w:val="40"/>
          <w:lang w:val="en-US"/>
        </w:rPr>
        <w:t>Submitted to</w:t>
      </w:r>
      <w:r w:rsidR="00F975A6">
        <w:rPr>
          <w:rFonts w:ascii="Times New Roman" w:hAnsi="Times New Roman" w:cs="Times New Roman"/>
          <w:b/>
          <w:bCs/>
          <w:iCs/>
          <w:sz w:val="32"/>
          <w:szCs w:val="40"/>
          <w:lang w:val="en-US"/>
        </w:rPr>
        <w:t>:</w:t>
      </w:r>
    </w:p>
    <w:p w:rsidR="00B6193E" w:rsidRPr="00F975A6" w:rsidRDefault="00B6193E" w:rsidP="00F975A6">
      <w:pPr>
        <w:spacing w:line="276" w:lineRule="auto"/>
        <w:jc w:val="both"/>
        <w:rPr>
          <w:rFonts w:ascii="Times New Roman" w:hAnsi="Times New Roman" w:cs="Times New Roman"/>
          <w:bCs/>
          <w:iCs/>
          <w:color w:val="000000" w:themeColor="text1"/>
          <w:sz w:val="32"/>
          <w:szCs w:val="32"/>
          <w:lang w:val="en-US"/>
        </w:rPr>
      </w:pPr>
      <w:r w:rsidRPr="00F975A6">
        <w:rPr>
          <w:rFonts w:ascii="Times New Roman" w:hAnsi="Times New Roman" w:cs="Times New Roman"/>
          <w:bCs/>
          <w:iCs/>
          <w:color w:val="000000" w:themeColor="text1"/>
          <w:sz w:val="32"/>
          <w:szCs w:val="32"/>
          <w:lang w:val="en-US"/>
        </w:rPr>
        <w:t>Kritika Dodia</w:t>
      </w:r>
      <w:r w:rsidRPr="00F975A6">
        <w:rPr>
          <w:rFonts w:ascii="Times New Roman" w:hAnsi="Times New Roman" w:cs="Times New Roman"/>
          <w:bCs/>
          <w:i/>
          <w:iCs/>
          <w:color w:val="000000" w:themeColor="text1"/>
          <w:sz w:val="32"/>
          <w:szCs w:val="32"/>
          <w:lang w:val="en-US"/>
        </w:rPr>
        <w:t xml:space="preserve">                              </w:t>
      </w:r>
      <w:r w:rsidRPr="00F975A6">
        <w:rPr>
          <w:rFonts w:ascii="Times New Roman" w:hAnsi="Times New Roman" w:cs="Times New Roman"/>
          <w:bCs/>
          <w:i/>
          <w:iCs/>
          <w:color w:val="000000" w:themeColor="text1"/>
          <w:sz w:val="32"/>
          <w:szCs w:val="32"/>
          <w:lang w:val="en-US"/>
        </w:rPr>
        <w:tab/>
      </w:r>
      <w:r w:rsidRPr="00F975A6">
        <w:rPr>
          <w:rFonts w:ascii="Times New Roman" w:hAnsi="Times New Roman" w:cs="Times New Roman"/>
          <w:bCs/>
          <w:i/>
          <w:iCs/>
          <w:color w:val="000000" w:themeColor="text1"/>
          <w:sz w:val="32"/>
          <w:szCs w:val="32"/>
          <w:lang w:val="en-US"/>
        </w:rPr>
        <w:tab/>
      </w:r>
      <w:r w:rsidR="00F975A6" w:rsidRPr="00F975A6">
        <w:rPr>
          <w:rFonts w:ascii="Times New Roman" w:hAnsi="Times New Roman" w:cs="Times New Roman"/>
          <w:bCs/>
          <w:i/>
          <w:iCs/>
          <w:color w:val="000000" w:themeColor="text1"/>
          <w:sz w:val="32"/>
          <w:szCs w:val="32"/>
          <w:lang w:val="en-US"/>
        </w:rPr>
        <w:tab/>
      </w:r>
      <w:r w:rsidR="00F975A6">
        <w:rPr>
          <w:rFonts w:ascii="Times New Roman" w:hAnsi="Times New Roman" w:cs="Times New Roman"/>
          <w:bCs/>
          <w:i/>
          <w:iCs/>
          <w:color w:val="000000" w:themeColor="text1"/>
          <w:sz w:val="32"/>
          <w:szCs w:val="32"/>
          <w:lang w:val="en-US"/>
        </w:rPr>
        <w:t xml:space="preserve">       </w:t>
      </w:r>
      <w:r w:rsidR="00501A65">
        <w:rPr>
          <w:rFonts w:ascii="Times New Roman" w:hAnsi="Times New Roman" w:cs="Times New Roman"/>
          <w:bCs/>
          <w:i/>
          <w:iCs/>
          <w:color w:val="000000" w:themeColor="text1"/>
          <w:sz w:val="32"/>
          <w:szCs w:val="32"/>
          <w:lang w:val="en-US"/>
        </w:rPr>
        <w:t xml:space="preserve">       </w:t>
      </w:r>
      <w:r w:rsidR="00F975A6">
        <w:rPr>
          <w:rFonts w:ascii="Times New Roman" w:hAnsi="Times New Roman" w:cs="Times New Roman"/>
          <w:bCs/>
          <w:i/>
          <w:iCs/>
          <w:color w:val="000000" w:themeColor="text1"/>
          <w:sz w:val="32"/>
          <w:szCs w:val="32"/>
          <w:lang w:val="en-US"/>
        </w:rPr>
        <w:t xml:space="preserve"> </w:t>
      </w:r>
      <w:r w:rsidR="00501A65">
        <w:rPr>
          <w:rFonts w:ascii="Times New Roman" w:hAnsi="Times New Roman" w:cs="Times New Roman"/>
          <w:bCs/>
          <w:i/>
          <w:iCs/>
          <w:color w:val="000000" w:themeColor="text1"/>
          <w:sz w:val="32"/>
          <w:szCs w:val="32"/>
          <w:lang w:val="en-US"/>
        </w:rPr>
        <w:t xml:space="preserve"> </w:t>
      </w:r>
      <w:r w:rsidRPr="00F975A6">
        <w:rPr>
          <w:rFonts w:ascii="Times New Roman" w:hAnsi="Times New Roman" w:cs="Times New Roman"/>
          <w:bCs/>
          <w:iCs/>
          <w:color w:val="000000" w:themeColor="text1"/>
          <w:sz w:val="32"/>
          <w:szCs w:val="32"/>
          <w:lang w:val="en-US"/>
        </w:rPr>
        <w:t xml:space="preserve">Rakesh Yadav </w:t>
      </w:r>
    </w:p>
    <w:p w:rsidR="00F975A6" w:rsidRPr="00F975A6" w:rsidRDefault="00F975A6" w:rsidP="00F975A6">
      <w:pPr>
        <w:spacing w:line="276" w:lineRule="auto"/>
        <w:jc w:val="both"/>
        <w:rPr>
          <w:rFonts w:ascii="Times New Roman" w:hAnsi="Times New Roman" w:cs="Times New Roman"/>
          <w:bCs/>
          <w:iCs/>
          <w:color w:val="000000" w:themeColor="text1"/>
          <w:sz w:val="28"/>
          <w:szCs w:val="32"/>
          <w:lang w:val="en-US"/>
        </w:rPr>
      </w:pPr>
      <w:r w:rsidRPr="00F975A6">
        <w:rPr>
          <w:rFonts w:ascii="Times New Roman" w:hAnsi="Times New Roman" w:cs="Times New Roman"/>
          <w:bCs/>
          <w:iCs/>
          <w:color w:val="000000" w:themeColor="text1"/>
          <w:sz w:val="28"/>
          <w:szCs w:val="32"/>
          <w:lang w:val="en-US"/>
        </w:rPr>
        <w:t xml:space="preserve">B.Tech II yr (CE)          </w:t>
      </w:r>
      <w:r>
        <w:rPr>
          <w:rFonts w:ascii="Times New Roman" w:hAnsi="Times New Roman" w:cs="Times New Roman"/>
          <w:bCs/>
          <w:iCs/>
          <w:color w:val="000000" w:themeColor="text1"/>
          <w:sz w:val="28"/>
          <w:szCs w:val="32"/>
          <w:lang w:val="en-US"/>
        </w:rPr>
        <w:tab/>
      </w:r>
      <w:r>
        <w:rPr>
          <w:rFonts w:ascii="Times New Roman" w:hAnsi="Times New Roman" w:cs="Times New Roman"/>
          <w:bCs/>
          <w:iCs/>
          <w:color w:val="000000" w:themeColor="text1"/>
          <w:sz w:val="28"/>
          <w:szCs w:val="32"/>
          <w:lang w:val="en-US"/>
        </w:rPr>
        <w:tab/>
      </w:r>
      <w:r>
        <w:rPr>
          <w:rFonts w:ascii="Times New Roman" w:hAnsi="Times New Roman" w:cs="Times New Roman"/>
          <w:bCs/>
          <w:iCs/>
          <w:color w:val="000000" w:themeColor="text1"/>
          <w:sz w:val="28"/>
          <w:szCs w:val="32"/>
          <w:lang w:val="en-US"/>
        </w:rPr>
        <w:tab/>
        <w:t xml:space="preserve">              </w:t>
      </w:r>
      <w:r w:rsidRPr="00F975A6">
        <w:rPr>
          <w:rFonts w:ascii="Times New Roman" w:hAnsi="Times New Roman" w:cs="Times New Roman"/>
          <w:bCs/>
          <w:color w:val="000000" w:themeColor="text1"/>
          <w:sz w:val="28"/>
          <w:szCs w:val="32"/>
          <w:lang w:val="en-US"/>
        </w:rPr>
        <w:t>Coordinator, Assistant Professor</w:t>
      </w:r>
      <w:r>
        <w:rPr>
          <w:rFonts w:ascii="Times New Roman" w:hAnsi="Times New Roman" w:cs="Times New Roman"/>
          <w:bCs/>
          <w:iCs/>
          <w:color w:val="000000" w:themeColor="text1"/>
          <w:sz w:val="28"/>
          <w:szCs w:val="32"/>
          <w:lang w:val="en-US"/>
        </w:rPr>
        <w:t xml:space="preserve">   </w:t>
      </w:r>
      <w:r w:rsidRPr="00F975A6">
        <w:rPr>
          <w:rFonts w:ascii="Times New Roman" w:hAnsi="Times New Roman" w:cs="Times New Roman"/>
          <w:bCs/>
          <w:iCs/>
          <w:color w:val="000000" w:themeColor="text1"/>
          <w:sz w:val="28"/>
          <w:szCs w:val="32"/>
          <w:lang w:val="en-US"/>
        </w:rPr>
        <w:t>Roll No.: 20ETCCE011</w:t>
      </w:r>
      <w:r w:rsidRPr="00F975A6">
        <w:rPr>
          <w:rFonts w:ascii="Times New Roman" w:hAnsi="Times New Roman" w:cs="Times New Roman"/>
          <w:bCs/>
          <w:iCs/>
          <w:color w:val="000000" w:themeColor="text1"/>
          <w:sz w:val="32"/>
          <w:szCs w:val="32"/>
          <w:lang w:val="en-US"/>
        </w:rPr>
        <w:tab/>
      </w:r>
      <w:r w:rsidRPr="00F975A6">
        <w:rPr>
          <w:rFonts w:ascii="Times New Roman" w:hAnsi="Times New Roman" w:cs="Times New Roman"/>
          <w:bCs/>
          <w:iCs/>
          <w:color w:val="000000" w:themeColor="text1"/>
          <w:sz w:val="32"/>
          <w:szCs w:val="32"/>
          <w:lang w:val="en-US"/>
        </w:rPr>
        <w:tab/>
      </w:r>
      <w:r w:rsidRPr="00F975A6">
        <w:rPr>
          <w:rFonts w:ascii="Times New Roman" w:hAnsi="Times New Roman" w:cs="Times New Roman"/>
          <w:bCs/>
          <w:iCs/>
          <w:color w:val="000000" w:themeColor="text1"/>
          <w:sz w:val="32"/>
          <w:szCs w:val="32"/>
          <w:lang w:val="en-US"/>
        </w:rPr>
        <w:tab/>
      </w:r>
      <w:r w:rsidRPr="00F975A6">
        <w:rPr>
          <w:rFonts w:ascii="Times New Roman" w:hAnsi="Times New Roman" w:cs="Times New Roman"/>
          <w:bCs/>
          <w:iCs/>
          <w:color w:val="000000" w:themeColor="text1"/>
          <w:sz w:val="32"/>
          <w:szCs w:val="32"/>
          <w:lang w:val="en-US"/>
        </w:rPr>
        <w:tab/>
      </w:r>
      <w:r>
        <w:rPr>
          <w:rFonts w:ascii="Times New Roman" w:hAnsi="Times New Roman" w:cs="Times New Roman"/>
          <w:bCs/>
          <w:iCs/>
          <w:color w:val="000000" w:themeColor="text1"/>
          <w:sz w:val="32"/>
          <w:szCs w:val="32"/>
          <w:lang w:val="en-US"/>
        </w:rPr>
        <w:t xml:space="preserve">        </w:t>
      </w:r>
      <w:r w:rsidRPr="00F975A6">
        <w:rPr>
          <w:rFonts w:ascii="Times New Roman" w:hAnsi="Times New Roman" w:cs="Times New Roman"/>
          <w:bCs/>
          <w:iCs/>
          <w:color w:val="000000" w:themeColor="text1"/>
          <w:sz w:val="28"/>
          <w:szCs w:val="32"/>
          <w:lang w:val="en-US"/>
        </w:rPr>
        <w:t>Dept. of Civil Engineering</w:t>
      </w:r>
      <w:r w:rsidRPr="00F975A6">
        <w:rPr>
          <w:rFonts w:ascii="Times New Roman" w:hAnsi="Times New Roman" w:cs="Times New Roman"/>
          <w:bCs/>
          <w:iCs/>
          <w:color w:val="000000" w:themeColor="text1"/>
          <w:sz w:val="32"/>
          <w:szCs w:val="32"/>
          <w:lang w:val="en-US"/>
        </w:rPr>
        <w:tab/>
        <w:t xml:space="preserve">   </w:t>
      </w:r>
    </w:p>
    <w:p w:rsidR="00F975A6" w:rsidRPr="00496AC6" w:rsidRDefault="00F975A6" w:rsidP="00496AC6">
      <w:pPr>
        <w:spacing w:line="240" w:lineRule="auto"/>
        <w:jc w:val="center"/>
        <w:rPr>
          <w:rFonts w:ascii="Times New Roman" w:hAnsi="Times New Roman" w:cs="Times New Roman"/>
          <w:bCs/>
          <w:iCs/>
          <w:sz w:val="32"/>
          <w:szCs w:val="32"/>
          <w:lang w:val="en-US"/>
        </w:rPr>
      </w:pPr>
    </w:p>
    <w:p w:rsidR="00496AC6" w:rsidRDefault="00496AC6" w:rsidP="00496AC6">
      <w:pPr>
        <w:jc w:val="center"/>
        <w:rPr>
          <w:rFonts w:ascii="Times New Roman" w:hAnsi="Times New Roman" w:cs="Times New Roman"/>
          <w:b/>
          <w:bCs/>
          <w:iCs/>
          <w:sz w:val="40"/>
          <w:szCs w:val="40"/>
          <w:lang w:val="en-US"/>
        </w:rPr>
      </w:pPr>
      <w:r w:rsidRPr="00496AC6">
        <w:rPr>
          <w:rFonts w:ascii="Times New Roman" w:hAnsi="Times New Roman" w:cs="Times New Roman"/>
          <w:b/>
          <w:bCs/>
          <w:iCs/>
          <w:sz w:val="40"/>
          <w:szCs w:val="40"/>
          <w:lang w:val="en-US"/>
        </w:rPr>
        <w:t>Rajasthan Technical University</w:t>
      </w:r>
    </w:p>
    <w:p w:rsidR="00496AC6" w:rsidRPr="00496AC6" w:rsidRDefault="00496AC6" w:rsidP="00496AC6">
      <w:pPr>
        <w:jc w:val="center"/>
        <w:rPr>
          <w:rFonts w:ascii="Times New Roman" w:hAnsi="Times New Roman" w:cs="Times New Roman"/>
          <w:b/>
          <w:bCs/>
          <w:iCs/>
          <w:sz w:val="40"/>
          <w:szCs w:val="40"/>
          <w:highlight w:val="yellow"/>
          <w:lang w:val="en-US"/>
        </w:rPr>
      </w:pPr>
      <w:r>
        <w:rPr>
          <w:rFonts w:ascii="Times New Roman" w:hAnsi="Times New Roman" w:cs="Times New Roman"/>
          <w:b/>
          <w:bCs/>
          <w:iCs/>
          <w:sz w:val="40"/>
          <w:szCs w:val="40"/>
          <w:lang w:val="en-US"/>
        </w:rPr>
        <w:t>202</w:t>
      </w:r>
      <w:r w:rsidR="00AB5F93">
        <w:rPr>
          <w:rFonts w:ascii="Times New Roman" w:hAnsi="Times New Roman" w:cs="Times New Roman"/>
          <w:b/>
          <w:bCs/>
          <w:iCs/>
          <w:sz w:val="40"/>
          <w:szCs w:val="40"/>
          <w:lang w:val="en-US"/>
        </w:rPr>
        <w:t>1</w:t>
      </w:r>
    </w:p>
    <w:p w:rsidR="00B6193E" w:rsidRPr="00F975A6" w:rsidRDefault="00B6193E" w:rsidP="00B6193E">
      <w:pPr>
        <w:spacing w:line="240" w:lineRule="auto"/>
        <w:jc w:val="both"/>
        <w:rPr>
          <w:rFonts w:ascii="Times New Roman" w:hAnsi="Times New Roman" w:cs="Times New Roman"/>
          <w:bCs/>
          <w:i/>
          <w:iCs/>
          <w:color w:val="000000" w:themeColor="text1"/>
          <w:sz w:val="32"/>
          <w:szCs w:val="32"/>
          <w:lang w:val="en-US"/>
        </w:rPr>
      </w:pPr>
    </w:p>
    <w:p w:rsidR="00B6193E" w:rsidRPr="00131340" w:rsidRDefault="00B6193E" w:rsidP="000F4692">
      <w:pPr>
        <w:pStyle w:val="Heading1"/>
        <w:rPr>
          <w:rFonts w:ascii="Times New Roman" w:hAnsi="Times New Roman" w:cs="Times New Roman"/>
          <w:b/>
          <w:bCs/>
          <w:i/>
          <w:iCs/>
          <w:color w:val="000000" w:themeColor="text1"/>
          <w:sz w:val="56"/>
          <w:szCs w:val="56"/>
          <w:u w:val="single"/>
          <w:lang w:val="en-US"/>
        </w:rPr>
      </w:pPr>
      <w:r w:rsidRPr="00131340">
        <w:rPr>
          <w:rFonts w:ascii="Times New Roman" w:hAnsi="Times New Roman" w:cs="Times New Roman"/>
          <w:b/>
          <w:bCs/>
          <w:i/>
          <w:iCs/>
          <w:color w:val="000000" w:themeColor="text1"/>
          <w:sz w:val="56"/>
          <w:szCs w:val="56"/>
          <w:u w:val="single"/>
          <w:lang w:val="en-US"/>
        </w:rPr>
        <w:t>Content</w:t>
      </w:r>
    </w:p>
    <w:p w:rsidR="00B6193E" w:rsidRDefault="00B6193E" w:rsidP="00B6193E">
      <w:pPr>
        <w:rPr>
          <w:rFonts w:ascii="Times New Roman" w:hAnsi="Times New Roman" w:cs="Times New Roman"/>
          <w:sz w:val="28"/>
          <w:szCs w:val="28"/>
          <w:lang w:val="en-US"/>
        </w:rPr>
      </w:pPr>
    </w:p>
    <w:p w:rsidR="00B6193E" w:rsidRPr="00131340" w:rsidRDefault="00B6193E" w:rsidP="002E6444">
      <w:pPr>
        <w:spacing w:line="480" w:lineRule="auto"/>
        <w:rPr>
          <w:rFonts w:ascii="Times New Roman" w:hAnsi="Times New Roman" w:cs="Times New Roman"/>
          <w:i/>
          <w:iCs/>
          <w:sz w:val="40"/>
          <w:szCs w:val="40"/>
          <w:lang w:val="en-US"/>
        </w:rPr>
      </w:pPr>
    </w:p>
    <w:p w:rsidR="00B6193E" w:rsidRPr="000F4692" w:rsidRDefault="00B6193E" w:rsidP="002E6444">
      <w:pPr>
        <w:pStyle w:val="ListParagraph"/>
        <w:numPr>
          <w:ilvl w:val="0"/>
          <w:numId w:val="1"/>
        </w:numPr>
        <w:spacing w:line="480" w:lineRule="auto"/>
        <w:rPr>
          <w:rFonts w:ascii="Times New Roman" w:hAnsi="Times New Roman" w:cs="Times New Roman"/>
          <w:bCs/>
          <w:iCs/>
          <w:sz w:val="32"/>
          <w:szCs w:val="40"/>
          <w:lang w:val="en-US"/>
        </w:rPr>
      </w:pPr>
      <w:r w:rsidRPr="000F4692">
        <w:rPr>
          <w:rFonts w:ascii="Times New Roman" w:hAnsi="Times New Roman" w:cs="Times New Roman"/>
          <w:b/>
          <w:bCs/>
          <w:iCs/>
          <w:sz w:val="32"/>
          <w:szCs w:val="40"/>
          <w:lang w:val="en-US"/>
        </w:rPr>
        <w:t xml:space="preserve"> </w:t>
      </w:r>
      <w:r w:rsidRPr="000F4692">
        <w:rPr>
          <w:rFonts w:ascii="Times New Roman" w:hAnsi="Times New Roman" w:cs="Times New Roman"/>
          <w:bCs/>
          <w:iCs/>
          <w:sz w:val="32"/>
          <w:szCs w:val="40"/>
          <w:lang w:val="en-US"/>
        </w:rPr>
        <w:t>Profile Levelling</w:t>
      </w:r>
    </w:p>
    <w:p w:rsidR="00B6193E" w:rsidRPr="000F4692" w:rsidRDefault="00B6193E" w:rsidP="002E6444">
      <w:pPr>
        <w:pStyle w:val="ListParagraph"/>
        <w:numPr>
          <w:ilvl w:val="0"/>
          <w:numId w:val="1"/>
        </w:numPr>
        <w:spacing w:line="480" w:lineRule="auto"/>
        <w:rPr>
          <w:rFonts w:ascii="Times New Roman" w:hAnsi="Times New Roman" w:cs="Times New Roman"/>
          <w:bCs/>
          <w:iCs/>
          <w:sz w:val="32"/>
          <w:szCs w:val="40"/>
          <w:lang w:val="en-US"/>
        </w:rPr>
      </w:pPr>
      <w:r w:rsidRPr="000F4692">
        <w:rPr>
          <w:rFonts w:ascii="Times New Roman" w:hAnsi="Times New Roman" w:cs="Times New Roman"/>
          <w:bCs/>
          <w:iCs/>
          <w:sz w:val="32"/>
          <w:szCs w:val="40"/>
          <w:lang w:val="en-US"/>
        </w:rPr>
        <w:t xml:space="preserve"> Building Layout</w:t>
      </w:r>
    </w:p>
    <w:p w:rsidR="00B6193E" w:rsidRPr="000F4692" w:rsidRDefault="00B6193E" w:rsidP="002E6444">
      <w:pPr>
        <w:pStyle w:val="ListParagraph"/>
        <w:numPr>
          <w:ilvl w:val="0"/>
          <w:numId w:val="1"/>
        </w:numPr>
        <w:spacing w:line="480" w:lineRule="auto"/>
        <w:rPr>
          <w:rFonts w:ascii="Times New Roman" w:hAnsi="Times New Roman" w:cs="Times New Roman"/>
          <w:bCs/>
          <w:iCs/>
          <w:sz w:val="32"/>
          <w:szCs w:val="40"/>
          <w:lang w:val="en-US"/>
        </w:rPr>
      </w:pPr>
      <w:r w:rsidRPr="000F4692">
        <w:rPr>
          <w:rFonts w:ascii="Times New Roman" w:hAnsi="Times New Roman" w:cs="Times New Roman"/>
          <w:bCs/>
          <w:iCs/>
          <w:sz w:val="32"/>
          <w:szCs w:val="40"/>
          <w:lang w:val="en-US"/>
        </w:rPr>
        <w:t xml:space="preserve"> Total Station</w:t>
      </w:r>
    </w:p>
    <w:p w:rsidR="00B6193E" w:rsidRPr="000F4692" w:rsidRDefault="00B6193E" w:rsidP="002E6444">
      <w:pPr>
        <w:pStyle w:val="ListParagraph"/>
        <w:numPr>
          <w:ilvl w:val="0"/>
          <w:numId w:val="1"/>
        </w:numPr>
        <w:spacing w:line="480" w:lineRule="auto"/>
        <w:rPr>
          <w:rFonts w:ascii="Times New Roman" w:hAnsi="Times New Roman" w:cs="Times New Roman"/>
          <w:bCs/>
          <w:iCs/>
          <w:sz w:val="32"/>
          <w:szCs w:val="40"/>
          <w:lang w:val="en-US"/>
        </w:rPr>
      </w:pPr>
      <w:r w:rsidRPr="000F4692">
        <w:rPr>
          <w:rFonts w:ascii="Times New Roman" w:hAnsi="Times New Roman" w:cs="Times New Roman"/>
          <w:bCs/>
          <w:iCs/>
          <w:sz w:val="32"/>
          <w:szCs w:val="40"/>
          <w:lang w:val="en-US"/>
        </w:rPr>
        <w:t xml:space="preserve"> Radial Contouring</w:t>
      </w:r>
    </w:p>
    <w:p w:rsidR="00B6193E" w:rsidRPr="000F4692" w:rsidRDefault="00B6193E" w:rsidP="002E6444">
      <w:pPr>
        <w:pStyle w:val="ListParagraph"/>
        <w:numPr>
          <w:ilvl w:val="0"/>
          <w:numId w:val="1"/>
        </w:numPr>
        <w:spacing w:line="480" w:lineRule="auto"/>
        <w:rPr>
          <w:rFonts w:ascii="Times New Roman" w:hAnsi="Times New Roman" w:cs="Times New Roman"/>
          <w:bCs/>
          <w:iCs/>
          <w:sz w:val="32"/>
          <w:szCs w:val="40"/>
          <w:lang w:val="en-US"/>
        </w:rPr>
      </w:pPr>
      <w:r w:rsidRPr="000F4692">
        <w:rPr>
          <w:rFonts w:ascii="Times New Roman" w:hAnsi="Times New Roman" w:cs="Times New Roman"/>
          <w:bCs/>
          <w:iCs/>
          <w:sz w:val="32"/>
          <w:szCs w:val="40"/>
          <w:lang w:val="en-US"/>
        </w:rPr>
        <w:t xml:space="preserve"> Grid Contouring</w:t>
      </w:r>
    </w:p>
    <w:p w:rsidR="00B6193E" w:rsidRPr="000F4692" w:rsidRDefault="00B6193E" w:rsidP="002E6444">
      <w:pPr>
        <w:pStyle w:val="ListParagraph"/>
        <w:numPr>
          <w:ilvl w:val="0"/>
          <w:numId w:val="1"/>
        </w:numPr>
        <w:spacing w:line="480" w:lineRule="auto"/>
        <w:rPr>
          <w:rFonts w:ascii="Times New Roman" w:hAnsi="Times New Roman" w:cs="Times New Roman"/>
          <w:bCs/>
          <w:iCs/>
          <w:sz w:val="32"/>
          <w:szCs w:val="40"/>
          <w:lang w:val="en-US"/>
        </w:rPr>
      </w:pPr>
      <w:r w:rsidRPr="000F4692">
        <w:rPr>
          <w:rFonts w:ascii="Times New Roman" w:hAnsi="Times New Roman" w:cs="Times New Roman"/>
          <w:bCs/>
          <w:iCs/>
          <w:sz w:val="32"/>
          <w:szCs w:val="40"/>
          <w:lang w:val="en-US"/>
        </w:rPr>
        <w:t xml:space="preserve"> Plane Table</w:t>
      </w:r>
    </w:p>
    <w:p w:rsidR="00B6193E" w:rsidRDefault="00B6193E" w:rsidP="00B6193E">
      <w:pPr>
        <w:jc w:val="center"/>
        <w:rPr>
          <w:rFonts w:ascii="Times New Roman" w:hAnsi="Times New Roman" w:cs="Times New Roman"/>
          <w:b/>
          <w:bCs/>
          <w:i/>
          <w:iCs/>
          <w:sz w:val="40"/>
          <w:szCs w:val="40"/>
          <w:highlight w:val="yellow"/>
          <w:u w:val="single"/>
          <w:lang w:val="en-US"/>
        </w:rPr>
      </w:pPr>
    </w:p>
    <w:p w:rsidR="00B6193E" w:rsidRDefault="00B6193E" w:rsidP="00B6193E">
      <w:pPr>
        <w:jc w:val="center"/>
        <w:rPr>
          <w:rFonts w:ascii="Times New Roman" w:hAnsi="Times New Roman" w:cs="Times New Roman"/>
          <w:b/>
          <w:bCs/>
          <w:i/>
          <w:iCs/>
          <w:sz w:val="40"/>
          <w:szCs w:val="40"/>
          <w:highlight w:val="yellow"/>
          <w:u w:val="single"/>
          <w:lang w:val="en-US"/>
        </w:rPr>
      </w:pPr>
    </w:p>
    <w:p w:rsidR="00B6193E" w:rsidRDefault="00B6193E" w:rsidP="00B6193E">
      <w:pPr>
        <w:jc w:val="center"/>
        <w:rPr>
          <w:rFonts w:ascii="Times New Roman" w:hAnsi="Times New Roman" w:cs="Times New Roman"/>
          <w:b/>
          <w:bCs/>
          <w:i/>
          <w:iCs/>
          <w:sz w:val="40"/>
          <w:szCs w:val="40"/>
          <w:highlight w:val="yellow"/>
          <w:u w:val="single"/>
          <w:lang w:val="en-US"/>
        </w:rPr>
      </w:pPr>
    </w:p>
    <w:p w:rsidR="00B6193E" w:rsidRDefault="00B6193E" w:rsidP="00B6193E">
      <w:pPr>
        <w:jc w:val="center"/>
        <w:rPr>
          <w:rFonts w:ascii="Times New Roman" w:hAnsi="Times New Roman" w:cs="Times New Roman"/>
          <w:b/>
          <w:bCs/>
          <w:i/>
          <w:iCs/>
          <w:sz w:val="40"/>
          <w:szCs w:val="40"/>
          <w:highlight w:val="yellow"/>
          <w:u w:val="single"/>
          <w:lang w:val="en-US"/>
        </w:rPr>
      </w:pPr>
    </w:p>
    <w:p w:rsidR="00B6193E" w:rsidRDefault="00B6193E" w:rsidP="00B6193E">
      <w:pPr>
        <w:jc w:val="center"/>
        <w:rPr>
          <w:rFonts w:ascii="Times New Roman" w:hAnsi="Times New Roman" w:cs="Times New Roman"/>
          <w:b/>
          <w:bCs/>
          <w:i/>
          <w:iCs/>
          <w:sz w:val="40"/>
          <w:szCs w:val="40"/>
          <w:highlight w:val="yellow"/>
          <w:u w:val="single"/>
          <w:lang w:val="en-US"/>
        </w:rPr>
      </w:pPr>
    </w:p>
    <w:p w:rsidR="002E6444" w:rsidRDefault="002E6444" w:rsidP="00644F8F">
      <w:pPr>
        <w:rPr>
          <w:rFonts w:ascii="Times New Roman" w:hAnsi="Times New Roman" w:cs="Times New Roman"/>
          <w:b/>
          <w:bCs/>
          <w:i/>
          <w:iCs/>
          <w:sz w:val="40"/>
          <w:szCs w:val="40"/>
          <w:u w:val="single"/>
          <w:lang w:val="en-US"/>
        </w:rPr>
      </w:pPr>
    </w:p>
    <w:p w:rsidR="003143A9" w:rsidRDefault="003143A9" w:rsidP="00644F8F">
      <w:pPr>
        <w:rPr>
          <w:rFonts w:ascii="Times New Roman" w:eastAsiaTheme="majorEastAsia" w:hAnsi="Times New Roman" w:cs="Times New Roman"/>
          <w:b/>
          <w:bCs/>
          <w:i/>
          <w:iCs/>
          <w:outline/>
          <w:color w:val="ED7D31" w:themeColor="accent2"/>
          <w:sz w:val="48"/>
          <w:szCs w:val="48"/>
          <w:u w:val="single"/>
          <w:lang w:val="en-US"/>
        </w:rPr>
      </w:pPr>
    </w:p>
    <w:p w:rsidR="00B6193E" w:rsidRPr="00644F8F" w:rsidRDefault="00B6193E" w:rsidP="002E6444">
      <w:pPr>
        <w:spacing w:before="100" w:beforeAutospacing="1" w:after="100" w:afterAutospacing="1" w:line="480" w:lineRule="auto"/>
        <w:jc w:val="center"/>
        <w:rPr>
          <w:rFonts w:ascii="Times New Roman" w:hAnsi="Times New Roman" w:cs="Times New Roman"/>
          <w:b/>
          <w:sz w:val="32"/>
          <w:lang w:val="en-US"/>
        </w:rPr>
      </w:pPr>
      <w:r w:rsidRPr="00644F8F">
        <w:rPr>
          <w:rFonts w:ascii="Times New Roman" w:hAnsi="Times New Roman" w:cs="Times New Roman"/>
          <w:b/>
          <w:sz w:val="32"/>
          <w:lang w:val="en-US"/>
        </w:rPr>
        <w:lastRenderedPageBreak/>
        <w:t>1. Profile Levelling</w:t>
      </w:r>
    </w:p>
    <w:p w:rsidR="00B6193E" w:rsidRPr="002E6444" w:rsidRDefault="00B6193E" w:rsidP="002E6444">
      <w:pPr>
        <w:pStyle w:val="ListParagraph"/>
        <w:numPr>
          <w:ilvl w:val="0"/>
          <w:numId w:val="2"/>
        </w:numPr>
        <w:spacing w:before="100" w:beforeAutospacing="1" w:after="100" w:afterAutospacing="1" w:line="480" w:lineRule="auto"/>
        <w:jc w:val="both"/>
        <w:rPr>
          <w:rFonts w:ascii="Times New Roman" w:hAnsi="Times New Roman" w:cs="Times New Roman"/>
          <w:iCs/>
          <w:sz w:val="24"/>
          <w:szCs w:val="24"/>
        </w:rPr>
      </w:pPr>
      <w:r w:rsidRPr="00644F8F">
        <w:rPr>
          <w:rFonts w:ascii="Times New Roman" w:hAnsi="Times New Roman" w:cs="Times New Roman"/>
          <w:iCs/>
          <w:sz w:val="24"/>
          <w:szCs w:val="24"/>
        </w:rPr>
        <w:t>Profile levelling is the process of levelling along a fixed line to determine the elevations of the ground surface along the line. Profile levelling is also known as longitudinal sectioning.</w:t>
      </w:r>
    </w:p>
    <w:p w:rsidR="00B6193E" w:rsidRPr="00644F8F" w:rsidRDefault="00B6193E" w:rsidP="002E6444">
      <w:pPr>
        <w:pStyle w:val="ListParagraph"/>
        <w:numPr>
          <w:ilvl w:val="0"/>
          <w:numId w:val="3"/>
        </w:numPr>
        <w:spacing w:before="100" w:beforeAutospacing="1" w:after="100" w:afterAutospacing="1" w:line="480" w:lineRule="auto"/>
        <w:jc w:val="both"/>
        <w:rPr>
          <w:rFonts w:ascii="Times New Roman" w:hAnsi="Times New Roman" w:cs="Times New Roman"/>
          <w:iCs/>
          <w:sz w:val="24"/>
          <w:szCs w:val="24"/>
          <w:u w:val="single"/>
        </w:rPr>
      </w:pPr>
      <w:r w:rsidRPr="00644F8F">
        <w:rPr>
          <w:rFonts w:ascii="Times New Roman" w:hAnsi="Times New Roman" w:cs="Times New Roman"/>
          <w:b/>
          <w:bCs/>
          <w:iCs/>
          <w:sz w:val="24"/>
          <w:szCs w:val="24"/>
          <w:u w:val="single"/>
        </w:rPr>
        <w:t>Instruments:</w:t>
      </w:r>
    </w:p>
    <w:p w:rsidR="00B6193E" w:rsidRPr="00644F8F" w:rsidRDefault="00B6193E" w:rsidP="002E6444">
      <w:pPr>
        <w:spacing w:before="100" w:beforeAutospacing="1" w:after="100" w:afterAutospacing="1" w:line="480" w:lineRule="auto"/>
        <w:ind w:left="360"/>
        <w:jc w:val="both"/>
        <w:rPr>
          <w:rFonts w:ascii="Times New Roman" w:hAnsi="Times New Roman" w:cs="Times New Roman"/>
          <w:iCs/>
          <w:sz w:val="24"/>
          <w:szCs w:val="24"/>
        </w:rPr>
      </w:pPr>
      <w:r w:rsidRPr="00644F8F">
        <w:rPr>
          <w:rFonts w:ascii="Times New Roman" w:hAnsi="Times New Roman" w:cs="Times New Roman"/>
          <w:iCs/>
          <w:sz w:val="24"/>
          <w:szCs w:val="24"/>
        </w:rPr>
        <w:t>Auto Level, Tripod, Cross Staff, Tape etc.</w:t>
      </w:r>
    </w:p>
    <w:p w:rsidR="00B6193E" w:rsidRPr="00644F8F" w:rsidRDefault="00B6193E" w:rsidP="002E6444">
      <w:pPr>
        <w:pStyle w:val="ListParagraph"/>
        <w:numPr>
          <w:ilvl w:val="0"/>
          <w:numId w:val="2"/>
        </w:numPr>
        <w:spacing w:before="100" w:beforeAutospacing="1" w:after="100" w:afterAutospacing="1" w:line="480" w:lineRule="auto"/>
        <w:jc w:val="both"/>
        <w:rPr>
          <w:rFonts w:ascii="Times New Roman" w:hAnsi="Times New Roman" w:cs="Times New Roman"/>
          <w:iCs/>
          <w:sz w:val="24"/>
          <w:szCs w:val="24"/>
          <w:u w:val="single"/>
        </w:rPr>
      </w:pPr>
      <w:r w:rsidRPr="00644F8F">
        <w:rPr>
          <w:rFonts w:ascii="Times New Roman" w:hAnsi="Times New Roman" w:cs="Times New Roman"/>
          <w:b/>
          <w:bCs/>
          <w:iCs/>
          <w:sz w:val="24"/>
          <w:szCs w:val="24"/>
          <w:u w:val="single"/>
        </w:rPr>
        <w:t>Theory:</w:t>
      </w:r>
    </w:p>
    <w:p w:rsidR="00B6193E" w:rsidRPr="00644F8F" w:rsidRDefault="00B6193E" w:rsidP="002E6444">
      <w:pPr>
        <w:spacing w:before="100" w:beforeAutospacing="1" w:after="100" w:afterAutospacing="1" w:line="480" w:lineRule="auto"/>
        <w:jc w:val="both"/>
        <w:rPr>
          <w:rFonts w:ascii="Times New Roman" w:hAnsi="Times New Roman" w:cs="Times New Roman"/>
          <w:iCs/>
          <w:sz w:val="24"/>
          <w:szCs w:val="24"/>
          <w:shd w:val="clear" w:color="auto" w:fill="FFFFFF"/>
        </w:rPr>
      </w:pPr>
      <w:r w:rsidRPr="00644F8F">
        <w:rPr>
          <w:rFonts w:ascii="Times New Roman" w:hAnsi="Times New Roman" w:cs="Times New Roman"/>
          <w:iCs/>
          <w:sz w:val="24"/>
          <w:szCs w:val="24"/>
          <w:shd w:val="clear" w:color="auto" w:fill="FFFFFF"/>
        </w:rPr>
        <w:t>Profile levelling is a surveying method in which a straight line is drawn along the central axis of a track or road. This line represents the elevation of the ground at various points along the section. The gradient line is then drawn to show the amount of undulation of the ground surface. The formation levels at various points are determined and the amount of cutting and filling can be computed</w:t>
      </w:r>
    </w:p>
    <w:p w:rsidR="00B6193E" w:rsidRPr="00644F8F" w:rsidRDefault="00B6193E" w:rsidP="002E6444">
      <w:pPr>
        <w:pStyle w:val="ListParagraph"/>
        <w:numPr>
          <w:ilvl w:val="0"/>
          <w:numId w:val="3"/>
        </w:numPr>
        <w:spacing w:before="100" w:beforeAutospacing="1" w:after="100" w:afterAutospacing="1" w:line="480" w:lineRule="auto"/>
        <w:jc w:val="both"/>
        <w:rPr>
          <w:rFonts w:ascii="Times New Roman" w:hAnsi="Times New Roman" w:cs="Times New Roman"/>
          <w:b/>
          <w:bCs/>
          <w:iCs/>
          <w:sz w:val="24"/>
          <w:szCs w:val="24"/>
          <w:u w:val="single"/>
        </w:rPr>
      </w:pPr>
      <w:r w:rsidRPr="00644F8F">
        <w:rPr>
          <w:rFonts w:ascii="Times New Roman" w:hAnsi="Times New Roman" w:cs="Times New Roman"/>
          <w:b/>
          <w:bCs/>
          <w:iCs/>
          <w:sz w:val="24"/>
          <w:szCs w:val="24"/>
          <w:u w:val="single"/>
        </w:rPr>
        <w:t>Procedure:</w:t>
      </w:r>
    </w:p>
    <w:p w:rsidR="00B6193E" w:rsidRPr="00644F8F" w:rsidRDefault="00B6193E" w:rsidP="002E6444">
      <w:pPr>
        <w:spacing w:before="100" w:beforeAutospacing="1" w:after="100" w:afterAutospacing="1" w:line="480" w:lineRule="auto"/>
        <w:jc w:val="both"/>
        <w:rPr>
          <w:rFonts w:ascii="Times New Roman" w:hAnsi="Times New Roman" w:cs="Times New Roman"/>
          <w:iCs/>
          <w:sz w:val="24"/>
          <w:szCs w:val="24"/>
        </w:rPr>
      </w:pPr>
      <w:r w:rsidRPr="00644F8F">
        <w:rPr>
          <w:rFonts w:ascii="Times New Roman" w:hAnsi="Times New Roman" w:cs="Times New Roman"/>
          <w:iCs/>
          <w:sz w:val="24"/>
          <w:szCs w:val="24"/>
        </w:rPr>
        <w:t xml:space="preserve">1. When carrying out profile levelling, the auto level does not necessarily need to be placed along the line of observation. It can be placed at a more convenient location, such as point </w:t>
      </w:r>
    </w:p>
    <w:p w:rsidR="00B6193E" w:rsidRPr="00644F8F" w:rsidRDefault="00B6193E" w:rsidP="002E6444">
      <w:pPr>
        <w:spacing w:before="100" w:beforeAutospacing="1" w:after="100" w:afterAutospacing="1" w:line="480" w:lineRule="auto"/>
        <w:jc w:val="both"/>
        <w:rPr>
          <w:rFonts w:ascii="Times New Roman" w:hAnsi="Times New Roman" w:cs="Times New Roman"/>
          <w:iCs/>
          <w:sz w:val="24"/>
          <w:szCs w:val="24"/>
        </w:rPr>
      </w:pPr>
      <w:r w:rsidRPr="00644F8F">
        <w:rPr>
          <w:rFonts w:ascii="Times New Roman" w:hAnsi="Times New Roman" w:cs="Times New Roman"/>
          <w:iCs/>
          <w:sz w:val="24"/>
          <w:szCs w:val="24"/>
        </w:rPr>
        <w:t>2.</w:t>
      </w:r>
      <w:r w:rsidRPr="00644F8F">
        <w:rPr>
          <w:rFonts w:ascii="Times New Roman" w:hAnsi="Times New Roman" w:cs="Times New Roman"/>
          <w:iCs/>
          <w:sz w:val="24"/>
          <w:szCs w:val="24"/>
          <w:shd w:val="clear" w:color="auto" w:fill="FFFFFF"/>
        </w:rPr>
        <w:t>Position the instrument in a way that allows you to take a clear backsight on a bench mark.</w:t>
      </w:r>
    </w:p>
    <w:p w:rsidR="00B6193E" w:rsidRPr="00644F8F" w:rsidRDefault="00B6193E" w:rsidP="002E6444">
      <w:pPr>
        <w:spacing w:before="100" w:beforeAutospacing="1" w:after="100" w:afterAutospacing="1" w:line="480" w:lineRule="auto"/>
        <w:jc w:val="both"/>
        <w:rPr>
          <w:rFonts w:ascii="Times New Roman" w:hAnsi="Times New Roman" w:cs="Times New Roman"/>
          <w:iCs/>
          <w:sz w:val="24"/>
          <w:szCs w:val="24"/>
        </w:rPr>
      </w:pPr>
      <w:r w:rsidRPr="00644F8F">
        <w:rPr>
          <w:rFonts w:ascii="Times New Roman" w:eastAsia="Times New Roman" w:hAnsi="Times New Roman" w:cs="Times New Roman"/>
          <w:iCs/>
          <w:sz w:val="24"/>
          <w:szCs w:val="24"/>
          <w:lang w:eastAsia="en-IN" w:bidi="hi-IN"/>
        </w:rPr>
        <w:t>3. observations are then taken at set intervals (1, 2, 3, 4) along the central line until a pre-selected turning point is reached (TP1).</w:t>
      </w:r>
    </w:p>
    <w:p w:rsidR="00B6193E" w:rsidRPr="00644F8F" w:rsidRDefault="00B6193E" w:rsidP="002E6444">
      <w:pPr>
        <w:spacing w:before="100" w:beforeAutospacing="1" w:after="100" w:afterAutospacing="1" w:line="480" w:lineRule="auto"/>
        <w:jc w:val="both"/>
        <w:rPr>
          <w:rFonts w:ascii="Times New Roman" w:hAnsi="Times New Roman" w:cs="Times New Roman"/>
          <w:iCs/>
          <w:sz w:val="24"/>
          <w:szCs w:val="24"/>
          <w:u w:val="single"/>
        </w:rPr>
      </w:pPr>
      <w:r w:rsidRPr="00644F8F">
        <w:rPr>
          <w:rFonts w:ascii="Times New Roman" w:hAnsi="Times New Roman" w:cs="Times New Roman"/>
          <w:iCs/>
          <w:sz w:val="24"/>
          <w:szCs w:val="24"/>
          <w:shd w:val="clear" w:color="auto" w:fill="FFFFFF"/>
        </w:rPr>
        <w:t>4. The instrument is then moved to another location (for example, 2).</w:t>
      </w:r>
    </w:p>
    <w:p w:rsidR="00B6193E" w:rsidRPr="00644F8F" w:rsidRDefault="00B6193E" w:rsidP="002E6444">
      <w:pPr>
        <w:tabs>
          <w:tab w:val="left" w:pos="4050"/>
        </w:tabs>
        <w:spacing w:before="100" w:beforeAutospacing="1" w:after="100" w:afterAutospacing="1" w:line="480" w:lineRule="auto"/>
        <w:jc w:val="both"/>
        <w:rPr>
          <w:rFonts w:ascii="Times New Roman" w:hAnsi="Times New Roman" w:cs="Times New Roman"/>
          <w:iCs/>
          <w:sz w:val="24"/>
          <w:szCs w:val="24"/>
          <w:shd w:val="clear" w:color="auto" w:fill="FFFFFF"/>
        </w:rPr>
      </w:pPr>
      <w:r w:rsidRPr="00644F8F">
        <w:rPr>
          <w:rFonts w:ascii="Times New Roman" w:hAnsi="Times New Roman" w:cs="Times New Roman"/>
          <w:iCs/>
          <w:sz w:val="24"/>
          <w:szCs w:val="24"/>
          <w:shd w:val="clear" w:color="auto" w:fill="FFFFFF"/>
        </w:rPr>
        <w:lastRenderedPageBreak/>
        <w:t>5. After the instrument set up the way you need it, you can start making observations starting from TP1. Make sure to take note at regular intervals (like every 5 or 6 minutes) and end at another turning point, which we'll call TP2.</w:t>
      </w:r>
    </w:p>
    <w:p w:rsidR="00B6193E" w:rsidRPr="00644F8F" w:rsidRDefault="00B6193E" w:rsidP="002E6444">
      <w:pPr>
        <w:tabs>
          <w:tab w:val="left" w:pos="4050"/>
        </w:tabs>
        <w:spacing w:before="100" w:beforeAutospacing="1" w:after="100" w:afterAutospacing="1" w:line="480" w:lineRule="auto"/>
        <w:jc w:val="both"/>
        <w:rPr>
          <w:rFonts w:ascii="Times New Roman" w:hAnsi="Times New Roman" w:cs="Times New Roman"/>
          <w:b/>
          <w:bCs/>
          <w:iCs/>
          <w:sz w:val="24"/>
          <w:szCs w:val="24"/>
          <w:highlight w:val="yellow"/>
          <w:u w:val="single"/>
          <w:lang w:val="en-US"/>
        </w:rPr>
      </w:pPr>
      <w:r w:rsidRPr="00644F8F">
        <w:rPr>
          <w:rFonts w:ascii="Times New Roman" w:hAnsi="Times New Roman" w:cs="Times New Roman"/>
          <w:iCs/>
          <w:sz w:val="24"/>
          <w:szCs w:val="24"/>
          <w:shd w:val="clear" w:color="auto" w:fill="FFFFFF"/>
        </w:rPr>
        <w:t>6. Staff readings are essential in order to understand changes in slope, such as at X.</w:t>
      </w:r>
    </w:p>
    <w:p w:rsidR="000D2FBD" w:rsidRPr="00644F8F" w:rsidRDefault="000D2FBD" w:rsidP="002E6444">
      <w:pPr>
        <w:spacing w:before="100" w:beforeAutospacing="1" w:after="100" w:afterAutospacing="1" w:line="480" w:lineRule="auto"/>
        <w:jc w:val="both"/>
        <w:rPr>
          <w:rFonts w:ascii="Times New Roman" w:hAnsi="Times New Roman" w:cs="Times New Roman"/>
          <w:iCs/>
          <w:sz w:val="24"/>
          <w:szCs w:val="24"/>
          <w:shd w:val="clear" w:color="auto" w:fill="FFFFFF"/>
        </w:rPr>
      </w:pPr>
      <w:r w:rsidRPr="00644F8F">
        <w:rPr>
          <w:rFonts w:ascii="Times New Roman" w:hAnsi="Times New Roman" w:cs="Times New Roman"/>
          <w:iCs/>
          <w:sz w:val="24"/>
          <w:szCs w:val="24"/>
          <w:shd w:val="clear" w:color="auto" w:fill="FFFFFF"/>
        </w:rPr>
        <w:t>7. Lines' distances and directions are measured.</w:t>
      </w:r>
    </w:p>
    <w:p w:rsidR="000D2FBD" w:rsidRPr="00644F8F" w:rsidRDefault="000D2FBD" w:rsidP="002E6444">
      <w:pPr>
        <w:pStyle w:val="ListParagraph"/>
        <w:numPr>
          <w:ilvl w:val="0"/>
          <w:numId w:val="4"/>
        </w:numPr>
        <w:tabs>
          <w:tab w:val="left" w:pos="7548"/>
        </w:tabs>
        <w:spacing w:before="100" w:beforeAutospacing="1" w:after="100" w:afterAutospacing="1" w:line="480" w:lineRule="auto"/>
        <w:jc w:val="both"/>
        <w:rPr>
          <w:rFonts w:ascii="Times New Roman" w:hAnsi="Times New Roman" w:cs="Times New Roman"/>
          <w:b/>
          <w:bCs/>
          <w:iCs/>
          <w:sz w:val="24"/>
          <w:szCs w:val="24"/>
          <w:lang w:val="en-US"/>
        </w:rPr>
      </w:pPr>
      <w:r w:rsidRPr="00644F8F">
        <w:rPr>
          <w:rFonts w:ascii="Times New Roman" w:hAnsi="Times New Roman" w:cs="Times New Roman"/>
          <w:b/>
          <w:bCs/>
          <w:iCs/>
          <w:sz w:val="24"/>
          <w:szCs w:val="24"/>
          <w:u w:val="single"/>
          <w:lang w:val="en-US"/>
        </w:rPr>
        <w:t>Formula:</w:t>
      </w:r>
    </w:p>
    <w:p w:rsidR="000D2FBD" w:rsidRPr="00644F8F" w:rsidRDefault="000D2FBD" w:rsidP="002E6444">
      <w:pPr>
        <w:pStyle w:val="ListParagraph"/>
        <w:numPr>
          <w:ilvl w:val="0"/>
          <w:numId w:val="5"/>
        </w:numPr>
        <w:tabs>
          <w:tab w:val="left" w:pos="7548"/>
        </w:tabs>
        <w:spacing w:before="100" w:beforeAutospacing="1" w:after="100" w:afterAutospacing="1" w:line="480" w:lineRule="auto"/>
        <w:jc w:val="both"/>
        <w:rPr>
          <w:rFonts w:ascii="Times New Roman" w:hAnsi="Times New Roman" w:cs="Times New Roman"/>
          <w:iCs/>
          <w:sz w:val="24"/>
          <w:szCs w:val="24"/>
          <w:highlight w:val="green"/>
          <w:lang w:val="en-US"/>
        </w:rPr>
      </w:pPr>
      <w:r w:rsidRPr="00644F8F">
        <w:rPr>
          <w:rFonts w:ascii="Times New Roman" w:hAnsi="Times New Roman" w:cs="Times New Roman"/>
          <w:iCs/>
          <w:sz w:val="24"/>
          <w:szCs w:val="24"/>
          <w:highlight w:val="green"/>
          <w:lang w:val="en-US"/>
        </w:rPr>
        <w:t>H.I. = R.L of B.M + B.S.</w:t>
      </w:r>
    </w:p>
    <w:p w:rsidR="000D2FBD" w:rsidRPr="00644F8F" w:rsidRDefault="000D2FBD" w:rsidP="002E6444">
      <w:pPr>
        <w:pStyle w:val="ListParagraph"/>
        <w:numPr>
          <w:ilvl w:val="0"/>
          <w:numId w:val="5"/>
        </w:numPr>
        <w:tabs>
          <w:tab w:val="left" w:pos="7548"/>
        </w:tabs>
        <w:spacing w:before="100" w:beforeAutospacing="1" w:after="100" w:afterAutospacing="1" w:line="480" w:lineRule="auto"/>
        <w:jc w:val="both"/>
        <w:rPr>
          <w:rFonts w:ascii="Times New Roman" w:hAnsi="Times New Roman" w:cs="Times New Roman"/>
          <w:iCs/>
          <w:sz w:val="24"/>
          <w:szCs w:val="24"/>
          <w:highlight w:val="green"/>
          <w:lang w:val="en-US"/>
        </w:rPr>
      </w:pPr>
      <w:r w:rsidRPr="00644F8F">
        <w:rPr>
          <w:rFonts w:ascii="Times New Roman" w:hAnsi="Times New Roman" w:cs="Times New Roman"/>
          <w:iCs/>
          <w:sz w:val="24"/>
          <w:szCs w:val="24"/>
          <w:highlight w:val="green"/>
          <w:lang w:val="en-US"/>
        </w:rPr>
        <w:t xml:space="preserve"> R.L. = H.I. – I.S./F.S.</w:t>
      </w:r>
    </w:p>
    <w:p w:rsidR="000D2FBD" w:rsidRDefault="000D2FBD" w:rsidP="000D2FBD">
      <w:pPr>
        <w:tabs>
          <w:tab w:val="left" w:pos="7548"/>
        </w:tabs>
        <w:rPr>
          <w:rFonts w:ascii="Times New Roman" w:hAnsi="Times New Roman" w:cs="Times New Roman"/>
          <w:i/>
          <w:iCs/>
          <w:sz w:val="24"/>
          <w:szCs w:val="24"/>
          <w:highlight w:val="green"/>
          <w:lang w:val="en-US"/>
        </w:rPr>
      </w:pPr>
    </w:p>
    <w:tbl>
      <w:tblPr>
        <w:tblStyle w:val="TableGrid"/>
        <w:tblpPr w:leftFromText="180" w:rightFromText="180" w:vertAnchor="page" w:horzAnchor="margin" w:tblpXSpec="center" w:tblpY="1983"/>
        <w:tblW w:w="8839" w:type="dxa"/>
        <w:tblLook w:val="04A0"/>
      </w:tblPr>
      <w:tblGrid>
        <w:gridCol w:w="1160"/>
        <w:gridCol w:w="885"/>
        <w:gridCol w:w="882"/>
        <w:gridCol w:w="885"/>
        <w:gridCol w:w="1105"/>
        <w:gridCol w:w="1183"/>
        <w:gridCol w:w="2739"/>
      </w:tblGrid>
      <w:tr w:rsidR="00644F8F" w:rsidRPr="000D2FBD" w:rsidTr="002E6444">
        <w:trPr>
          <w:trHeigh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b/>
                <w:bCs/>
                <w:i/>
                <w:iCs/>
                <w:sz w:val="24"/>
                <w:szCs w:val="24"/>
              </w:rPr>
            </w:pPr>
            <w:r w:rsidRPr="000D2FBD">
              <w:rPr>
                <w:rFonts w:ascii="Times New Roman" w:hAnsi="Times New Roman" w:cs="Times New Roman"/>
                <w:b/>
                <w:bCs/>
                <w:i/>
                <w:iCs/>
                <w:sz w:val="24"/>
                <w:szCs w:val="24"/>
              </w:rPr>
              <w:lastRenderedPageBreak/>
              <w:t>Point</w:t>
            </w:r>
          </w:p>
        </w:tc>
        <w:tc>
          <w:tcPr>
            <w:tcW w:w="2651" w:type="dxa"/>
            <w:gridSpan w:val="3"/>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rPr>
                <w:rFonts w:ascii="Times New Roman" w:hAnsi="Times New Roman" w:cs="Times New Roman"/>
                <w:b/>
                <w:bCs/>
                <w:i/>
                <w:iCs/>
                <w:sz w:val="24"/>
                <w:szCs w:val="24"/>
              </w:rPr>
            </w:pPr>
            <w:r w:rsidRPr="000D2FBD">
              <w:rPr>
                <w:rFonts w:ascii="Times New Roman" w:hAnsi="Times New Roman" w:cs="Times New Roman"/>
                <w:b/>
                <w:bCs/>
                <w:i/>
                <w:iCs/>
                <w:sz w:val="24"/>
                <w:szCs w:val="24"/>
              </w:rPr>
              <w:t xml:space="preserve">  Staff Reading(m) h</w:t>
            </w:r>
          </w:p>
        </w:tc>
        <w:tc>
          <w:tcPr>
            <w:tcW w:w="1105" w:type="dxa"/>
            <w:vMerge w:val="restart"/>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rPr>
                <w:rFonts w:ascii="Times New Roman" w:hAnsi="Times New Roman" w:cs="Times New Roman"/>
                <w:b/>
                <w:bCs/>
                <w:i/>
                <w:iCs/>
                <w:sz w:val="24"/>
                <w:szCs w:val="24"/>
              </w:rPr>
            </w:pPr>
            <w:r w:rsidRPr="000D2FBD">
              <w:rPr>
                <w:rFonts w:ascii="Times New Roman" w:hAnsi="Times New Roman" w:cs="Times New Roman"/>
                <w:b/>
                <w:bCs/>
                <w:i/>
                <w:iCs/>
                <w:sz w:val="24"/>
                <w:szCs w:val="24"/>
              </w:rPr>
              <w:t xml:space="preserve">    H.I.  </w:t>
            </w:r>
          </w:p>
          <w:p w:rsidR="00644F8F" w:rsidRPr="000D2FBD" w:rsidRDefault="00644F8F" w:rsidP="00644F8F">
            <w:pPr>
              <w:spacing w:line="240" w:lineRule="auto"/>
              <w:rPr>
                <w:rFonts w:ascii="Times New Roman" w:hAnsi="Times New Roman" w:cs="Times New Roman"/>
                <w:b/>
                <w:bCs/>
                <w:i/>
                <w:iCs/>
                <w:sz w:val="24"/>
                <w:szCs w:val="24"/>
              </w:rPr>
            </w:pPr>
            <w:r w:rsidRPr="000D2FBD">
              <w:rPr>
                <w:rFonts w:ascii="Times New Roman" w:hAnsi="Times New Roman" w:cs="Times New Roman"/>
                <w:b/>
                <w:bCs/>
                <w:i/>
                <w:iCs/>
                <w:sz w:val="24"/>
                <w:szCs w:val="24"/>
              </w:rPr>
              <w:t xml:space="preserve">   (m)</w:t>
            </w:r>
          </w:p>
        </w:tc>
        <w:tc>
          <w:tcPr>
            <w:tcW w:w="1183" w:type="dxa"/>
            <w:vMerge w:val="restart"/>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rPr>
                <w:rFonts w:ascii="Times New Roman" w:hAnsi="Times New Roman" w:cs="Times New Roman"/>
                <w:b/>
                <w:bCs/>
                <w:i/>
                <w:iCs/>
                <w:sz w:val="24"/>
                <w:szCs w:val="24"/>
              </w:rPr>
            </w:pPr>
            <w:r w:rsidRPr="000D2FBD">
              <w:rPr>
                <w:rFonts w:ascii="Times New Roman" w:hAnsi="Times New Roman" w:cs="Times New Roman"/>
                <w:b/>
                <w:bCs/>
                <w:i/>
                <w:iCs/>
                <w:sz w:val="24"/>
                <w:szCs w:val="24"/>
              </w:rPr>
              <w:t xml:space="preserve">   R.L.</w:t>
            </w:r>
          </w:p>
          <w:p w:rsidR="00644F8F" w:rsidRPr="000D2FBD" w:rsidRDefault="00644F8F" w:rsidP="00644F8F">
            <w:pPr>
              <w:spacing w:line="240" w:lineRule="auto"/>
              <w:rPr>
                <w:rFonts w:ascii="Times New Roman" w:hAnsi="Times New Roman" w:cs="Times New Roman"/>
                <w:b/>
                <w:bCs/>
                <w:i/>
                <w:iCs/>
                <w:sz w:val="24"/>
                <w:szCs w:val="24"/>
              </w:rPr>
            </w:pPr>
            <w:r w:rsidRPr="000D2FBD">
              <w:rPr>
                <w:rFonts w:ascii="Times New Roman" w:hAnsi="Times New Roman" w:cs="Times New Roman"/>
                <w:b/>
                <w:bCs/>
                <w:i/>
                <w:iCs/>
                <w:sz w:val="24"/>
                <w:szCs w:val="24"/>
              </w:rPr>
              <w:t xml:space="preserve">   (m)</w:t>
            </w:r>
          </w:p>
        </w:tc>
        <w:tc>
          <w:tcPr>
            <w:tcW w:w="2739" w:type="dxa"/>
            <w:vMerge w:val="restart"/>
            <w:tcBorders>
              <w:top w:val="single" w:sz="12" w:space="0" w:color="auto"/>
              <w:left w:val="single" w:sz="12" w:space="0" w:color="auto"/>
              <w:bottom w:val="single" w:sz="12" w:space="0" w:color="auto"/>
              <w:right w:val="single" w:sz="12" w:space="0" w:color="auto"/>
            </w:tcBorders>
            <w:vAlign w:val="center"/>
            <w:hideMark/>
          </w:tcPr>
          <w:p w:rsidR="00644F8F" w:rsidRPr="000D2FBD" w:rsidRDefault="00644F8F" w:rsidP="00644F8F">
            <w:pPr>
              <w:spacing w:line="240" w:lineRule="auto"/>
              <w:jc w:val="center"/>
              <w:rPr>
                <w:rFonts w:ascii="Times New Roman" w:hAnsi="Times New Roman" w:cs="Times New Roman"/>
                <w:b/>
                <w:bCs/>
                <w:i/>
                <w:iCs/>
                <w:sz w:val="24"/>
                <w:szCs w:val="24"/>
              </w:rPr>
            </w:pPr>
            <w:r w:rsidRPr="000D2FBD">
              <w:rPr>
                <w:rFonts w:ascii="Times New Roman" w:hAnsi="Times New Roman" w:cs="Times New Roman"/>
                <w:b/>
                <w:bCs/>
                <w:i/>
                <w:iCs/>
                <w:sz w:val="24"/>
                <w:szCs w:val="24"/>
              </w:rPr>
              <w:t>Remarks</w:t>
            </w: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b/>
                <w:bCs/>
                <w:i/>
                <w:iCs/>
                <w:sz w:val="24"/>
                <w:szCs w:val="24"/>
              </w:rPr>
            </w:pPr>
          </w:p>
        </w:tc>
        <w:tc>
          <w:tcPr>
            <w:tcW w:w="2651" w:type="dxa"/>
            <w:gridSpan w:val="3"/>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rPr>
                <w:rFonts w:ascii="Times New Roman" w:hAnsi="Times New Roman" w:cs="Times New Roman"/>
                <w:b/>
                <w:bCs/>
                <w:i/>
                <w:iCs/>
                <w:sz w:val="24"/>
                <w:szCs w:val="24"/>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644F8F" w:rsidRPr="000D2FBD" w:rsidRDefault="00644F8F" w:rsidP="00644F8F">
            <w:pPr>
              <w:spacing w:line="240" w:lineRule="auto"/>
              <w:rPr>
                <w:rFonts w:ascii="Times New Roman" w:hAnsi="Times New Roman" w:cs="Times New Roman"/>
                <w:b/>
                <w:bCs/>
                <w:i/>
                <w:iCs/>
                <w:sz w:val="24"/>
                <w:szCs w:val="24"/>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644F8F" w:rsidRPr="000D2FBD" w:rsidRDefault="00644F8F" w:rsidP="00644F8F">
            <w:pPr>
              <w:spacing w:line="240" w:lineRule="auto"/>
              <w:rPr>
                <w:rFonts w:ascii="Times New Roman" w:hAnsi="Times New Roman" w:cs="Times New Roman"/>
                <w:b/>
                <w:bCs/>
                <w:i/>
                <w:iCs/>
                <w:sz w:val="24"/>
                <w:szCs w:val="24"/>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644F8F" w:rsidRPr="000D2FBD" w:rsidRDefault="00644F8F" w:rsidP="00644F8F">
            <w:pPr>
              <w:spacing w:line="240" w:lineRule="auto"/>
              <w:rPr>
                <w:rFonts w:ascii="Times New Roman" w:hAnsi="Times New Roman" w:cs="Times New Roman"/>
                <w:b/>
                <w:bCs/>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rPr>
                <w:rFonts w:ascii="Times New Roman" w:hAnsi="Times New Roman" w:cs="Times New Roman"/>
                <w:b/>
                <w:bCs/>
                <w:i/>
                <w:iCs/>
                <w:sz w:val="24"/>
                <w:szCs w:val="24"/>
                <w:u w:val="single"/>
              </w:rPr>
            </w:pPr>
          </w:p>
        </w:tc>
        <w:tc>
          <w:tcPr>
            <w:tcW w:w="885"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rPr>
                <w:rFonts w:ascii="Times New Roman" w:hAnsi="Times New Roman" w:cs="Times New Roman"/>
                <w:b/>
                <w:bCs/>
                <w:i/>
                <w:iCs/>
                <w:sz w:val="24"/>
                <w:szCs w:val="24"/>
              </w:rPr>
            </w:pPr>
            <w:r w:rsidRPr="000D2FBD">
              <w:rPr>
                <w:rFonts w:ascii="Times New Roman" w:hAnsi="Times New Roman" w:cs="Times New Roman"/>
                <w:b/>
                <w:bCs/>
                <w:i/>
                <w:iCs/>
                <w:sz w:val="24"/>
                <w:szCs w:val="24"/>
              </w:rPr>
              <w:t xml:space="preserve"> B.S.</w:t>
            </w: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b/>
                <w:bCs/>
                <w:i/>
                <w:iCs/>
                <w:sz w:val="24"/>
                <w:szCs w:val="24"/>
              </w:rPr>
            </w:pPr>
            <w:r w:rsidRPr="000D2FBD">
              <w:rPr>
                <w:rFonts w:ascii="Times New Roman" w:hAnsi="Times New Roman" w:cs="Times New Roman"/>
                <w:b/>
                <w:bCs/>
                <w:i/>
                <w:iCs/>
                <w:sz w:val="24"/>
                <w:szCs w:val="24"/>
              </w:rPr>
              <w:t>I.S.</w:t>
            </w:r>
          </w:p>
        </w:tc>
        <w:tc>
          <w:tcPr>
            <w:tcW w:w="885"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rPr>
                <w:rFonts w:ascii="Times New Roman" w:hAnsi="Times New Roman" w:cs="Times New Roman"/>
                <w:b/>
                <w:bCs/>
                <w:i/>
                <w:iCs/>
                <w:sz w:val="24"/>
                <w:szCs w:val="24"/>
              </w:rPr>
            </w:pPr>
            <w:r w:rsidRPr="000D2FBD">
              <w:rPr>
                <w:rFonts w:ascii="Times New Roman" w:hAnsi="Times New Roman" w:cs="Times New Roman"/>
                <w:b/>
                <w:bCs/>
                <w:i/>
                <w:iCs/>
                <w:sz w:val="24"/>
                <w:szCs w:val="24"/>
              </w:rPr>
              <w:t xml:space="preserve"> F.S.</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644F8F" w:rsidRPr="000D2FBD" w:rsidRDefault="00644F8F" w:rsidP="00644F8F">
            <w:pPr>
              <w:spacing w:line="240" w:lineRule="auto"/>
              <w:rPr>
                <w:rFonts w:ascii="Times New Roman" w:hAnsi="Times New Roman" w:cs="Times New Roman"/>
                <w:b/>
                <w:bCs/>
                <w:i/>
                <w:iCs/>
                <w:sz w:val="24"/>
                <w:szCs w:val="24"/>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644F8F" w:rsidRPr="000D2FBD" w:rsidRDefault="00644F8F" w:rsidP="00644F8F">
            <w:pPr>
              <w:spacing w:line="240" w:lineRule="auto"/>
              <w:rPr>
                <w:rFonts w:ascii="Times New Roman" w:hAnsi="Times New Roman" w:cs="Times New Roman"/>
                <w:b/>
                <w:bCs/>
                <w:i/>
                <w:iCs/>
                <w:sz w:val="24"/>
                <w:szCs w:val="24"/>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644F8F" w:rsidRPr="000D2FBD" w:rsidRDefault="00644F8F" w:rsidP="00644F8F">
            <w:pPr>
              <w:spacing w:line="240" w:lineRule="auto"/>
              <w:rPr>
                <w:rFonts w:ascii="Times New Roman" w:hAnsi="Times New Roman" w:cs="Times New Roman"/>
                <w:b/>
                <w:bCs/>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w:t>
            </w:r>
          </w:p>
          <w:p w:rsidR="00644F8F" w:rsidRPr="000D2FBD" w:rsidRDefault="00644F8F" w:rsidP="00644F8F">
            <w:pPr>
              <w:spacing w:line="240" w:lineRule="auto"/>
              <w:rPr>
                <w:rFonts w:ascii="Times New Roman" w:hAnsi="Times New Roman" w:cs="Times New Roman"/>
                <w:i/>
                <w:iCs/>
                <w:sz w:val="24"/>
                <w:szCs w:val="24"/>
              </w:rPr>
            </w:pPr>
          </w:p>
          <w:p w:rsidR="00644F8F" w:rsidRPr="000D2FBD" w:rsidRDefault="00644F8F" w:rsidP="00644F8F">
            <w:pPr>
              <w:spacing w:line="240" w:lineRule="auto"/>
              <w:jc w:val="center"/>
              <w:rPr>
                <w:rFonts w:ascii="Times New Roman" w:hAnsi="Times New Roman" w:cs="Times New Roman"/>
                <w:i/>
                <w:iCs/>
                <w:sz w:val="24"/>
                <w:szCs w:val="24"/>
              </w:rPr>
            </w:pPr>
          </w:p>
        </w:tc>
        <w:tc>
          <w:tcPr>
            <w:tcW w:w="885"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1.29</w:t>
            </w:r>
          </w:p>
        </w:tc>
        <w:tc>
          <w:tcPr>
            <w:tcW w:w="882"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101.275</w:t>
            </w: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99.985</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2</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1.29</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99.985</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3</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1.305</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99.97</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4</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1.335</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99.94</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5</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1.375</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99.9</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6</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1.265</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100.01</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7</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1.275</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100</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8</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1.29</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99.985</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9</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1.315</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99.96</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10</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1.33</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99.945</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11</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1.75</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100.1</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12</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1.24</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100.035</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13</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1.275</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100</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14</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1.3</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99.975</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15</w:t>
            </w:r>
          </w:p>
        </w:tc>
        <w:tc>
          <w:tcPr>
            <w:tcW w:w="885"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1.43</w:t>
            </w:r>
          </w:p>
        </w:tc>
        <w:tc>
          <w:tcPr>
            <w:tcW w:w="882"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5"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1.33</w:t>
            </w:r>
          </w:p>
        </w:tc>
        <w:tc>
          <w:tcPr>
            <w:tcW w:w="1105"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101.375</w:t>
            </w: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99.945</w:t>
            </w:r>
          </w:p>
        </w:tc>
        <w:tc>
          <w:tcPr>
            <w:tcW w:w="2739"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rPr>
                <w:rFonts w:ascii="Times New Roman" w:hAnsi="Times New Roman" w:cs="Times New Roman"/>
                <w:i/>
                <w:iCs/>
                <w:sz w:val="24"/>
                <w:szCs w:val="24"/>
              </w:rPr>
            </w:pPr>
            <w:r w:rsidRPr="000D2FBD">
              <w:rPr>
                <w:rFonts w:ascii="Times New Roman" w:hAnsi="Times New Roman" w:cs="Times New Roman"/>
                <w:i/>
                <w:iCs/>
                <w:sz w:val="24"/>
                <w:szCs w:val="24"/>
              </w:rPr>
              <w:t>Instrument Change</w:t>
            </w: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16</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2.05</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99.325</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17</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1.36</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100.015</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18</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1.415</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99.96</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19</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1.45</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99.925</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20</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1.335</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100.04</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21</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1.365</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100.01</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22</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1.425</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99.95</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23</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1.49</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99.885</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24</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1.525</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99.85</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25</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1.345</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100.03</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26</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1.385</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99.99</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27</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1.46</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99.915</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28</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1.44</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99.935</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r w:rsidR="00644F8F" w:rsidRPr="000D2FBD" w:rsidTr="002E6444">
        <w:trPr>
          <w:trHeight w:hRule="exact" w:val="371"/>
        </w:trPr>
        <w:tc>
          <w:tcPr>
            <w:tcW w:w="1160"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29</w:t>
            </w:r>
          </w:p>
        </w:tc>
        <w:tc>
          <w:tcPr>
            <w:tcW w:w="88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882"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w:t>
            </w:r>
          </w:p>
        </w:tc>
        <w:tc>
          <w:tcPr>
            <w:tcW w:w="885"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1.455</w:t>
            </w:r>
          </w:p>
        </w:tc>
        <w:tc>
          <w:tcPr>
            <w:tcW w:w="1105"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c>
          <w:tcPr>
            <w:tcW w:w="1183" w:type="dxa"/>
            <w:tcBorders>
              <w:top w:val="single" w:sz="12" w:space="0" w:color="auto"/>
              <w:left w:val="single" w:sz="12" w:space="0" w:color="auto"/>
              <w:bottom w:val="single" w:sz="12" w:space="0" w:color="auto"/>
              <w:right w:val="single" w:sz="12" w:space="0" w:color="auto"/>
            </w:tcBorders>
            <w:hideMark/>
          </w:tcPr>
          <w:p w:rsidR="00644F8F" w:rsidRPr="000D2FBD" w:rsidRDefault="00644F8F" w:rsidP="00644F8F">
            <w:pPr>
              <w:spacing w:line="240" w:lineRule="auto"/>
              <w:jc w:val="center"/>
              <w:rPr>
                <w:rFonts w:ascii="Times New Roman" w:hAnsi="Times New Roman" w:cs="Times New Roman"/>
                <w:i/>
                <w:iCs/>
                <w:sz w:val="24"/>
                <w:szCs w:val="24"/>
              </w:rPr>
            </w:pPr>
            <w:r w:rsidRPr="000D2FBD">
              <w:rPr>
                <w:rFonts w:ascii="Times New Roman" w:hAnsi="Times New Roman" w:cs="Times New Roman"/>
                <w:i/>
                <w:iCs/>
                <w:sz w:val="24"/>
                <w:szCs w:val="24"/>
              </w:rPr>
              <w:t>99.92</w:t>
            </w:r>
          </w:p>
        </w:tc>
        <w:tc>
          <w:tcPr>
            <w:tcW w:w="2739" w:type="dxa"/>
            <w:tcBorders>
              <w:top w:val="single" w:sz="12" w:space="0" w:color="auto"/>
              <w:left w:val="single" w:sz="12" w:space="0" w:color="auto"/>
              <w:bottom w:val="single" w:sz="12" w:space="0" w:color="auto"/>
              <w:right w:val="single" w:sz="12" w:space="0" w:color="auto"/>
            </w:tcBorders>
          </w:tcPr>
          <w:p w:rsidR="00644F8F" w:rsidRPr="000D2FBD" w:rsidRDefault="00644F8F" w:rsidP="00644F8F">
            <w:pPr>
              <w:spacing w:line="240" w:lineRule="auto"/>
              <w:jc w:val="center"/>
              <w:rPr>
                <w:rFonts w:ascii="Times New Roman" w:hAnsi="Times New Roman" w:cs="Times New Roman"/>
                <w:i/>
                <w:iCs/>
                <w:sz w:val="24"/>
                <w:szCs w:val="24"/>
              </w:rPr>
            </w:pPr>
          </w:p>
        </w:tc>
      </w:tr>
    </w:tbl>
    <w:p w:rsidR="000D2FBD" w:rsidRPr="00644F8F" w:rsidRDefault="000D2FBD" w:rsidP="002E6444">
      <w:pPr>
        <w:jc w:val="center"/>
        <w:rPr>
          <w:rFonts w:ascii="Times New Roman" w:hAnsi="Times New Roman" w:cs="Times New Roman"/>
          <w:b/>
          <w:bCs/>
          <w:sz w:val="24"/>
          <w:szCs w:val="24"/>
          <w:lang w:val="en-US"/>
        </w:rPr>
      </w:pPr>
      <w:r w:rsidRPr="00644F8F">
        <w:rPr>
          <w:rFonts w:ascii="Times New Roman" w:hAnsi="Times New Roman" w:cs="Times New Roman"/>
          <w:b/>
          <w:bCs/>
          <w:iCs/>
          <w:sz w:val="24"/>
          <w:szCs w:val="24"/>
          <w:lang w:val="en-US"/>
        </w:rPr>
        <w:t>Table</w:t>
      </w:r>
      <w:r w:rsidRPr="00644F8F">
        <w:rPr>
          <w:rFonts w:ascii="Times New Roman" w:hAnsi="Times New Roman" w:cs="Times New Roman"/>
          <w:b/>
          <w:bCs/>
          <w:sz w:val="24"/>
          <w:szCs w:val="24"/>
          <w:lang w:val="en-US"/>
        </w:rPr>
        <w:t xml:space="preserve"> 1: </w:t>
      </w:r>
      <w:r w:rsidRPr="002E6444">
        <w:rPr>
          <w:rFonts w:ascii="Times New Roman" w:hAnsi="Times New Roman" w:cs="Times New Roman"/>
          <w:bCs/>
          <w:iCs/>
          <w:sz w:val="24"/>
          <w:szCs w:val="24"/>
          <w:lang w:val="en-US"/>
        </w:rPr>
        <w:t>Elevation of road measured by Auto Level</w:t>
      </w:r>
      <w:r w:rsidRPr="00644F8F">
        <w:rPr>
          <w:rFonts w:ascii="Times New Roman" w:hAnsi="Times New Roman" w:cs="Times New Roman"/>
          <w:b/>
          <w:bCs/>
          <w:sz w:val="24"/>
          <w:szCs w:val="24"/>
          <w:u w:val="single"/>
          <w:lang w:val="en-US"/>
        </w:rPr>
        <w:br w:type="page"/>
      </w:r>
    </w:p>
    <w:p w:rsidR="000D2FBD" w:rsidRPr="00E439B6" w:rsidRDefault="000D2FBD" w:rsidP="002E6444">
      <w:pPr>
        <w:pStyle w:val="ListParagraph"/>
        <w:numPr>
          <w:ilvl w:val="0"/>
          <w:numId w:val="19"/>
        </w:numPr>
        <w:spacing w:before="100" w:beforeAutospacing="1" w:after="100" w:afterAutospacing="1"/>
        <w:ind w:left="0"/>
        <w:jc w:val="center"/>
        <w:rPr>
          <w:rFonts w:ascii="Times New Roman" w:hAnsi="Times New Roman" w:cs="Times New Roman"/>
          <w:b/>
          <w:sz w:val="32"/>
          <w:lang w:val="en-US"/>
        </w:rPr>
      </w:pPr>
      <w:r w:rsidRPr="00E439B6">
        <w:rPr>
          <w:rFonts w:ascii="Times New Roman" w:hAnsi="Times New Roman" w:cs="Times New Roman"/>
          <w:b/>
          <w:sz w:val="32"/>
          <w:lang w:val="en-US"/>
        </w:rPr>
        <w:lastRenderedPageBreak/>
        <w:t>Building Layout</w:t>
      </w:r>
    </w:p>
    <w:p w:rsidR="004D398F" w:rsidRPr="002E6444" w:rsidRDefault="000D2FBD" w:rsidP="002E6444">
      <w:pPr>
        <w:spacing w:before="100" w:beforeAutospacing="1" w:after="100" w:afterAutospacing="1" w:line="480" w:lineRule="auto"/>
        <w:jc w:val="both"/>
        <w:rPr>
          <w:rFonts w:ascii="Times New Roman" w:hAnsi="Times New Roman" w:cs="Times New Roman"/>
          <w:iCs/>
          <w:sz w:val="24"/>
          <w:szCs w:val="24"/>
          <w:lang w:val="en-US"/>
        </w:rPr>
      </w:pPr>
      <w:r w:rsidRPr="00E439B6">
        <w:rPr>
          <w:rFonts w:ascii="Times New Roman" w:hAnsi="Times New Roman" w:cs="Times New Roman"/>
          <w:iCs/>
          <w:sz w:val="24"/>
          <w:szCs w:val="24"/>
          <w:lang w:val="en-US"/>
        </w:rPr>
        <w:t xml:space="preserve">The first step in construction activity is site clearance. It was then marking </w:t>
      </w:r>
      <w:r w:rsidR="00577F45" w:rsidRPr="00E439B6">
        <w:rPr>
          <w:rFonts w:ascii="Times New Roman" w:hAnsi="Times New Roman" w:cs="Times New Roman"/>
          <w:iCs/>
          <w:sz w:val="24"/>
          <w:szCs w:val="24"/>
          <w:lang w:val="en-US"/>
        </w:rPr>
        <w:t>foundation trenches which are going to be excavated. The excavation lines which are marked on site is known as building layout.</w:t>
      </w:r>
    </w:p>
    <w:p w:rsidR="000D2FBD" w:rsidRPr="00E439B6" w:rsidRDefault="000D2FBD" w:rsidP="002E6444">
      <w:pPr>
        <w:pStyle w:val="ListParagraph"/>
        <w:numPr>
          <w:ilvl w:val="0"/>
          <w:numId w:val="4"/>
        </w:numPr>
        <w:spacing w:before="100" w:beforeAutospacing="1" w:after="100" w:afterAutospacing="1" w:line="480" w:lineRule="auto"/>
        <w:ind w:left="0"/>
        <w:jc w:val="both"/>
        <w:rPr>
          <w:rFonts w:ascii="Times New Roman" w:hAnsi="Times New Roman" w:cs="Times New Roman"/>
          <w:b/>
          <w:bCs/>
          <w:iCs/>
          <w:sz w:val="24"/>
          <w:szCs w:val="24"/>
          <w:u w:val="single"/>
          <w:lang w:val="en-US"/>
        </w:rPr>
      </w:pPr>
      <w:r w:rsidRPr="00E439B6">
        <w:rPr>
          <w:rFonts w:ascii="Times New Roman" w:hAnsi="Times New Roman" w:cs="Times New Roman"/>
          <w:b/>
          <w:bCs/>
          <w:iCs/>
          <w:sz w:val="24"/>
          <w:szCs w:val="24"/>
          <w:u w:val="single"/>
          <w:lang w:val="en-US"/>
        </w:rPr>
        <w:t>Equipment:</w:t>
      </w:r>
    </w:p>
    <w:p w:rsidR="004D398F" w:rsidRPr="002E6444" w:rsidRDefault="000D2FBD" w:rsidP="002E6444">
      <w:pPr>
        <w:pStyle w:val="ListParagraph"/>
        <w:spacing w:before="100" w:beforeAutospacing="1" w:after="100" w:afterAutospacing="1" w:line="480" w:lineRule="auto"/>
        <w:ind w:left="0"/>
        <w:jc w:val="both"/>
        <w:rPr>
          <w:rFonts w:ascii="Times New Roman" w:hAnsi="Times New Roman" w:cs="Times New Roman"/>
          <w:iCs/>
          <w:sz w:val="24"/>
          <w:szCs w:val="24"/>
          <w:lang w:val="en-US"/>
        </w:rPr>
      </w:pPr>
      <w:r w:rsidRPr="00E439B6">
        <w:rPr>
          <w:rFonts w:ascii="Times New Roman" w:hAnsi="Times New Roman" w:cs="Times New Roman"/>
          <w:iCs/>
          <w:sz w:val="24"/>
          <w:szCs w:val="24"/>
          <w:lang w:val="en-US"/>
        </w:rPr>
        <w:t>Lime powder, Strings, Tape, Arrows etc.</w:t>
      </w:r>
    </w:p>
    <w:p w:rsidR="00577F45" w:rsidRPr="00E439B6" w:rsidRDefault="00577F45" w:rsidP="002E6444">
      <w:pPr>
        <w:pStyle w:val="ListParagraph"/>
        <w:numPr>
          <w:ilvl w:val="0"/>
          <w:numId w:val="4"/>
        </w:numPr>
        <w:spacing w:before="100" w:beforeAutospacing="1" w:after="100" w:afterAutospacing="1" w:line="480" w:lineRule="auto"/>
        <w:ind w:left="0"/>
        <w:jc w:val="both"/>
        <w:rPr>
          <w:rFonts w:ascii="Times New Roman" w:hAnsi="Times New Roman" w:cs="Times New Roman"/>
          <w:b/>
          <w:bCs/>
          <w:iCs/>
          <w:sz w:val="24"/>
          <w:szCs w:val="24"/>
          <w:u w:val="single"/>
          <w:lang w:val="en-US"/>
        </w:rPr>
      </w:pPr>
      <w:r w:rsidRPr="00E439B6">
        <w:rPr>
          <w:rFonts w:ascii="Times New Roman" w:hAnsi="Times New Roman" w:cs="Times New Roman"/>
          <w:b/>
          <w:bCs/>
          <w:iCs/>
          <w:sz w:val="24"/>
          <w:szCs w:val="24"/>
          <w:u w:val="single"/>
          <w:lang w:val="en-US"/>
        </w:rPr>
        <w:t>Theory:</w:t>
      </w:r>
    </w:p>
    <w:p w:rsidR="004D398F" w:rsidRPr="002E6444" w:rsidRDefault="00577F45" w:rsidP="002E6444">
      <w:pPr>
        <w:pStyle w:val="ListParagraph"/>
        <w:spacing w:before="100" w:beforeAutospacing="1" w:after="100" w:afterAutospacing="1" w:line="480" w:lineRule="auto"/>
        <w:ind w:left="0"/>
        <w:jc w:val="both"/>
        <w:rPr>
          <w:rFonts w:ascii="Times New Roman" w:hAnsi="Times New Roman" w:cs="Times New Roman"/>
          <w:iCs/>
          <w:sz w:val="24"/>
          <w:szCs w:val="24"/>
          <w:lang w:val="en-US"/>
        </w:rPr>
      </w:pPr>
      <w:r w:rsidRPr="00E439B6">
        <w:rPr>
          <w:rFonts w:ascii="Times New Roman" w:hAnsi="Times New Roman" w:cs="Times New Roman"/>
          <w:iCs/>
          <w:sz w:val="24"/>
          <w:szCs w:val="24"/>
          <w:lang w:val="en-US"/>
        </w:rPr>
        <w:t>When the time comes to start working, it's important to have a plan. This plan will be your foundation. To start any structure, you need to first excavate the trenches for the foundation. To do this, you need to outline the excavation on the ground. This process of outlining the excavation on the ground is known as setting out or lining out of works.</w:t>
      </w:r>
    </w:p>
    <w:p w:rsidR="00577F45" w:rsidRPr="00E439B6" w:rsidRDefault="00577F45" w:rsidP="002E6444">
      <w:pPr>
        <w:pStyle w:val="ListParagraph"/>
        <w:numPr>
          <w:ilvl w:val="0"/>
          <w:numId w:val="7"/>
        </w:numPr>
        <w:spacing w:before="100" w:beforeAutospacing="1" w:after="100" w:afterAutospacing="1" w:line="480" w:lineRule="auto"/>
        <w:ind w:left="0"/>
        <w:jc w:val="both"/>
        <w:rPr>
          <w:rFonts w:ascii="Times New Roman" w:hAnsi="Times New Roman" w:cs="Times New Roman"/>
          <w:b/>
          <w:bCs/>
          <w:iCs/>
          <w:sz w:val="24"/>
          <w:szCs w:val="24"/>
          <w:u w:val="single"/>
          <w:lang w:val="en-US"/>
        </w:rPr>
      </w:pPr>
      <w:r w:rsidRPr="00E439B6">
        <w:rPr>
          <w:rFonts w:ascii="Times New Roman" w:hAnsi="Times New Roman" w:cs="Times New Roman"/>
          <w:b/>
          <w:bCs/>
          <w:iCs/>
          <w:sz w:val="24"/>
          <w:szCs w:val="24"/>
          <w:u w:val="single"/>
          <w:lang w:val="en-US"/>
        </w:rPr>
        <w:t>Procedure:</w:t>
      </w:r>
    </w:p>
    <w:p w:rsidR="004D398F" w:rsidRPr="00E439B6" w:rsidRDefault="004D398F" w:rsidP="002E6444">
      <w:pPr>
        <w:pStyle w:val="ListParagraph"/>
        <w:shd w:val="clear" w:color="auto" w:fill="FBFAF6"/>
        <w:spacing w:before="100" w:beforeAutospacing="1" w:after="100" w:afterAutospacing="1" w:line="480" w:lineRule="auto"/>
        <w:ind w:left="0"/>
        <w:jc w:val="both"/>
        <w:rPr>
          <w:rFonts w:ascii="Times New Roman" w:eastAsia="Times New Roman" w:hAnsi="Times New Roman" w:cs="Times New Roman"/>
          <w:iCs/>
          <w:sz w:val="24"/>
          <w:szCs w:val="24"/>
          <w:lang w:eastAsia="en-IN" w:bidi="hi-IN"/>
        </w:rPr>
      </w:pPr>
      <w:r w:rsidRPr="00E439B6">
        <w:rPr>
          <w:rFonts w:ascii="Times New Roman" w:eastAsia="Times New Roman" w:hAnsi="Times New Roman" w:cs="Times New Roman"/>
          <w:iCs/>
          <w:sz w:val="24"/>
          <w:szCs w:val="24"/>
          <w:lang w:eastAsia="en-IN" w:bidi="hi-IN"/>
        </w:rPr>
        <w:t xml:space="preserve">1. The first step to surveying a building is to establish point A, and then set line AB in the desired direction. </w:t>
      </w:r>
    </w:p>
    <w:p w:rsidR="004D398F" w:rsidRPr="00E439B6" w:rsidRDefault="004D398F" w:rsidP="002E6444">
      <w:pPr>
        <w:pStyle w:val="ListParagraph"/>
        <w:shd w:val="clear" w:color="auto" w:fill="FBFAF6"/>
        <w:spacing w:before="100" w:beforeAutospacing="1" w:after="100" w:afterAutospacing="1" w:line="480" w:lineRule="auto"/>
        <w:ind w:left="0"/>
        <w:jc w:val="both"/>
        <w:rPr>
          <w:rFonts w:ascii="Times New Roman" w:eastAsia="Times New Roman" w:hAnsi="Times New Roman" w:cs="Times New Roman"/>
          <w:iCs/>
          <w:sz w:val="24"/>
          <w:szCs w:val="24"/>
          <w:lang w:eastAsia="en-IN" w:bidi="hi-IN"/>
        </w:rPr>
      </w:pPr>
      <w:r w:rsidRPr="00E439B6">
        <w:rPr>
          <w:rFonts w:ascii="Times New Roman" w:eastAsia="Times New Roman" w:hAnsi="Times New Roman" w:cs="Times New Roman"/>
          <w:iCs/>
          <w:sz w:val="24"/>
          <w:szCs w:val="24"/>
          <w:lang w:eastAsia="en-IN" w:bidi="hi-IN"/>
        </w:rPr>
        <w:t>2. Perpendiculars can be set using the 3-4-5 method.</w:t>
      </w:r>
    </w:p>
    <w:p w:rsidR="004D398F" w:rsidRPr="00E439B6" w:rsidRDefault="004D398F" w:rsidP="002E6444">
      <w:pPr>
        <w:pStyle w:val="ListParagraph"/>
        <w:spacing w:before="100" w:beforeAutospacing="1" w:after="100" w:afterAutospacing="1" w:line="480" w:lineRule="auto"/>
        <w:ind w:left="0"/>
        <w:jc w:val="both"/>
        <w:rPr>
          <w:rFonts w:ascii="Times New Roman" w:hAnsi="Times New Roman" w:cs="Times New Roman"/>
          <w:iCs/>
          <w:sz w:val="24"/>
          <w:szCs w:val="24"/>
          <w:shd w:val="clear" w:color="auto" w:fill="FFFFFF"/>
        </w:rPr>
      </w:pPr>
      <w:r w:rsidRPr="00E439B6">
        <w:rPr>
          <w:rFonts w:ascii="Times New Roman" w:hAnsi="Times New Roman" w:cs="Times New Roman"/>
          <w:sz w:val="24"/>
          <w:szCs w:val="24"/>
          <w:shd w:val="clear" w:color="auto" w:fill="FFFFFF"/>
        </w:rPr>
        <w:t>3.</w:t>
      </w:r>
      <w:r w:rsidRPr="00E439B6">
        <w:rPr>
          <w:rFonts w:ascii="Times New Roman" w:hAnsi="Times New Roman" w:cs="Times New Roman"/>
          <w:iCs/>
          <w:sz w:val="24"/>
          <w:szCs w:val="24"/>
          <w:shd w:val="clear" w:color="auto" w:fill="FFFFFF"/>
        </w:rPr>
        <w:t xml:space="preserve"> Once all of the lines are drawn, check that they intersect at 90-degree angles. </w:t>
      </w:r>
    </w:p>
    <w:p w:rsidR="004D398F" w:rsidRPr="00E439B6" w:rsidRDefault="002E6444" w:rsidP="002E6444">
      <w:pPr>
        <w:pStyle w:val="ListParagraph"/>
        <w:spacing w:before="100" w:beforeAutospacing="1" w:after="100" w:afterAutospacing="1" w:line="480" w:lineRule="auto"/>
        <w:ind w:left="0"/>
        <w:jc w:val="both"/>
        <w:rPr>
          <w:rFonts w:ascii="Times New Roman" w:hAnsi="Times New Roman" w:cs="Times New Roman"/>
          <w:iCs/>
          <w:sz w:val="24"/>
          <w:szCs w:val="24"/>
          <w:shd w:val="clear" w:color="auto" w:fill="FFFFFF"/>
        </w:rPr>
      </w:pPr>
      <w:r w:rsidRPr="00E439B6">
        <w:rPr>
          <w:rFonts w:ascii="Times New Roman" w:hAnsi="Times New Roman" w:cs="Times New Roman"/>
          <w:iCs/>
          <w:sz w:val="24"/>
          <w:szCs w:val="24"/>
          <w:shd w:val="clear" w:color="auto" w:fill="FFFFFF"/>
        </w:rPr>
        <w:t>4. To</w:t>
      </w:r>
      <w:r w:rsidR="004D398F" w:rsidRPr="00E439B6">
        <w:rPr>
          <w:rFonts w:ascii="Times New Roman" w:hAnsi="Times New Roman" w:cs="Times New Roman"/>
          <w:iCs/>
          <w:sz w:val="24"/>
          <w:szCs w:val="24"/>
          <w:shd w:val="clear" w:color="auto" w:fill="FFFFFF"/>
        </w:rPr>
        <w:t xml:space="preserve"> verify the work, measure the length of the diagonals on the ground. These values should match the calculated values. </w:t>
      </w:r>
    </w:p>
    <w:p w:rsidR="004D398F" w:rsidRPr="00E439B6" w:rsidRDefault="004D398F" w:rsidP="002E6444">
      <w:pPr>
        <w:pStyle w:val="ListParagraph"/>
        <w:spacing w:before="100" w:beforeAutospacing="1" w:after="100" w:afterAutospacing="1" w:line="480" w:lineRule="auto"/>
        <w:ind w:left="0"/>
        <w:jc w:val="both"/>
        <w:rPr>
          <w:rFonts w:ascii="Times New Roman" w:hAnsi="Times New Roman" w:cs="Times New Roman"/>
          <w:sz w:val="24"/>
          <w:szCs w:val="24"/>
          <w:shd w:val="clear" w:color="auto" w:fill="FFFFFF"/>
        </w:rPr>
      </w:pPr>
      <w:r w:rsidRPr="00E439B6">
        <w:rPr>
          <w:rFonts w:ascii="Times New Roman" w:hAnsi="Times New Roman" w:cs="Times New Roman"/>
          <w:iCs/>
          <w:sz w:val="24"/>
          <w:szCs w:val="24"/>
          <w:shd w:val="clear" w:color="auto" w:fill="FFFFFF"/>
        </w:rPr>
        <w:t>5. If the measured and calculated values do not match, repeat steps</w:t>
      </w:r>
      <w:r w:rsidR="00577F45" w:rsidRPr="00E439B6">
        <w:rPr>
          <w:rFonts w:ascii="Times New Roman" w:hAnsi="Times New Roman" w:cs="Times New Roman"/>
          <w:iCs/>
          <w:sz w:val="24"/>
          <w:szCs w:val="24"/>
          <w:shd w:val="clear" w:color="auto" w:fill="FFFFFF"/>
        </w:rPr>
        <w:t>.</w:t>
      </w:r>
    </w:p>
    <w:p w:rsidR="004D398F" w:rsidRPr="00E439B6" w:rsidRDefault="004D398F" w:rsidP="002E6444">
      <w:pPr>
        <w:pStyle w:val="ListParagraph"/>
        <w:spacing w:before="100" w:beforeAutospacing="1" w:after="100" w:afterAutospacing="1" w:line="480" w:lineRule="auto"/>
        <w:ind w:left="0"/>
        <w:jc w:val="both"/>
        <w:rPr>
          <w:rFonts w:ascii="Times New Roman" w:hAnsi="Times New Roman" w:cs="Times New Roman"/>
          <w:iCs/>
          <w:sz w:val="24"/>
          <w:szCs w:val="24"/>
          <w:shd w:val="clear" w:color="auto" w:fill="FFFFFF"/>
        </w:rPr>
      </w:pPr>
      <w:r w:rsidRPr="00E439B6">
        <w:rPr>
          <w:rFonts w:ascii="Times New Roman" w:hAnsi="Times New Roman" w:cs="Times New Roman"/>
          <w:iCs/>
          <w:sz w:val="24"/>
          <w:szCs w:val="24"/>
          <w:shd w:val="clear" w:color="auto" w:fill="FFFFFF"/>
        </w:rPr>
        <w:t xml:space="preserve">6. Once all the pegs are in the ground, lime is spread between them to create lines. </w:t>
      </w:r>
    </w:p>
    <w:p w:rsidR="00B6193E" w:rsidRPr="00E439B6" w:rsidRDefault="004D398F" w:rsidP="002E6444">
      <w:pPr>
        <w:pStyle w:val="ListParagraph"/>
        <w:spacing w:before="100" w:beforeAutospacing="1" w:after="100" w:afterAutospacing="1" w:line="480" w:lineRule="auto"/>
        <w:ind w:left="0"/>
        <w:jc w:val="both"/>
        <w:rPr>
          <w:rFonts w:ascii="Times New Roman" w:hAnsi="Times New Roman" w:cs="Times New Roman"/>
          <w:iCs/>
          <w:sz w:val="24"/>
          <w:szCs w:val="24"/>
          <w:shd w:val="clear" w:color="auto" w:fill="FFFFFF"/>
        </w:rPr>
      </w:pPr>
      <w:r w:rsidRPr="00E439B6">
        <w:rPr>
          <w:rFonts w:ascii="Times New Roman" w:hAnsi="Times New Roman" w:cs="Times New Roman"/>
          <w:iCs/>
          <w:sz w:val="24"/>
          <w:szCs w:val="24"/>
          <w:shd w:val="clear" w:color="auto" w:fill="FFFFFF"/>
        </w:rPr>
        <w:t>7. The lime lines represent the walls and indicate where to excavate.</w:t>
      </w:r>
    </w:p>
    <w:p w:rsidR="004D398F" w:rsidRDefault="004D398F" w:rsidP="002E6444">
      <w:pPr>
        <w:pStyle w:val="ListParagraph"/>
        <w:spacing w:before="100" w:beforeAutospacing="1" w:after="100" w:afterAutospacing="1"/>
        <w:ind w:left="0"/>
        <w:jc w:val="both"/>
        <w:rPr>
          <w:rFonts w:ascii="Times New Roman" w:hAnsi="Times New Roman" w:cs="Times New Roman"/>
          <w:i/>
          <w:iCs/>
          <w:sz w:val="24"/>
          <w:szCs w:val="24"/>
          <w:shd w:val="clear" w:color="auto" w:fill="FFFFFF"/>
        </w:rPr>
      </w:pPr>
    </w:p>
    <w:p w:rsidR="004D398F" w:rsidRPr="002E6444" w:rsidRDefault="004D398F" w:rsidP="002E6444">
      <w:pPr>
        <w:rPr>
          <w:rFonts w:ascii="Times New Roman" w:hAnsi="Times New Roman" w:cs="Times New Roman"/>
          <w:i/>
          <w:iCs/>
          <w:sz w:val="24"/>
          <w:szCs w:val="24"/>
          <w:shd w:val="clear" w:color="auto" w:fill="FFFFFF"/>
        </w:rPr>
      </w:pPr>
    </w:p>
    <w:p w:rsidR="004D398F" w:rsidRDefault="004D398F" w:rsidP="004D398F">
      <w:pPr>
        <w:pStyle w:val="ListParagraph"/>
        <w:ind w:left="360"/>
        <w:rPr>
          <w:rFonts w:ascii="Times New Roman" w:hAnsi="Times New Roman" w:cs="Times New Roman"/>
          <w:i/>
          <w:iCs/>
          <w:sz w:val="24"/>
          <w:szCs w:val="24"/>
          <w:shd w:val="clear" w:color="auto" w:fill="FFFFFF"/>
        </w:rPr>
      </w:pPr>
    </w:p>
    <w:p w:rsidR="004D398F" w:rsidRDefault="004D398F" w:rsidP="004D398F">
      <w:pPr>
        <w:pStyle w:val="ListParagraph"/>
        <w:ind w:left="360"/>
        <w:rPr>
          <w:rFonts w:ascii="Times New Roman" w:hAnsi="Times New Roman" w:cs="Times New Roman"/>
          <w:i/>
          <w:iCs/>
          <w:sz w:val="24"/>
          <w:szCs w:val="24"/>
          <w:shd w:val="clear" w:color="auto" w:fill="FFFFFF"/>
        </w:rPr>
      </w:pPr>
    </w:p>
    <w:p w:rsidR="004D398F" w:rsidRDefault="004D398F" w:rsidP="004D398F">
      <w:pPr>
        <w:pStyle w:val="ListParagraph"/>
        <w:ind w:left="360"/>
        <w:rPr>
          <w:rFonts w:ascii="Times New Roman" w:hAnsi="Times New Roman" w:cs="Times New Roman"/>
          <w:i/>
          <w:iCs/>
          <w:sz w:val="24"/>
          <w:szCs w:val="24"/>
          <w:shd w:val="clear" w:color="auto" w:fill="FFFFFF"/>
        </w:rPr>
      </w:pPr>
    </w:p>
    <w:p w:rsidR="00E439B6" w:rsidRPr="002E6444" w:rsidRDefault="00E439B6" w:rsidP="002E6444">
      <w:pPr>
        <w:pStyle w:val="ListParagraph"/>
        <w:ind w:left="360"/>
        <w:jc w:val="center"/>
        <w:rPr>
          <w:rFonts w:ascii="Times New Roman" w:hAnsi="Times New Roman" w:cs="Times New Roman"/>
          <w:i/>
          <w:iCs/>
          <w:sz w:val="24"/>
          <w:szCs w:val="24"/>
          <w:shd w:val="clear" w:color="auto" w:fill="FFFFFF"/>
        </w:rPr>
      </w:pPr>
      <w:r>
        <w:rPr>
          <w:noProof/>
          <w:lang w:eastAsia="en-IN"/>
        </w:rPr>
        <w:drawing>
          <wp:inline distT="0" distB="0" distL="0" distR="0">
            <wp:extent cx="5492289" cy="329184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98530" cy="3295581"/>
                    </a:xfrm>
                    <a:prstGeom prst="rect">
                      <a:avLst/>
                    </a:prstGeom>
                  </pic:spPr>
                </pic:pic>
              </a:graphicData>
            </a:graphic>
          </wp:inline>
        </w:drawing>
      </w:r>
    </w:p>
    <w:p w:rsidR="004D398F" w:rsidRPr="002E6444" w:rsidRDefault="004D398F" w:rsidP="004D398F">
      <w:pPr>
        <w:pStyle w:val="ListParagraph"/>
        <w:ind w:left="360"/>
        <w:jc w:val="center"/>
        <w:rPr>
          <w:rFonts w:ascii="Times New Roman" w:hAnsi="Times New Roman" w:cs="Times New Roman"/>
          <w:bCs/>
          <w:iCs/>
          <w:sz w:val="24"/>
          <w:szCs w:val="24"/>
          <w:lang w:val="en-US"/>
        </w:rPr>
      </w:pPr>
      <w:r w:rsidRPr="002E6444">
        <w:rPr>
          <w:rFonts w:ascii="Times New Roman" w:hAnsi="Times New Roman" w:cs="Times New Roman"/>
          <w:b/>
          <w:bCs/>
          <w:iCs/>
          <w:sz w:val="24"/>
          <w:szCs w:val="24"/>
          <w:lang w:val="en-US"/>
        </w:rPr>
        <w:t>Figure 1</w:t>
      </w:r>
      <w:r w:rsidRPr="002E6444">
        <w:rPr>
          <w:rFonts w:ascii="Times New Roman" w:hAnsi="Times New Roman" w:cs="Times New Roman"/>
          <w:bCs/>
          <w:iCs/>
          <w:sz w:val="24"/>
          <w:szCs w:val="24"/>
          <w:lang w:val="en-US"/>
        </w:rPr>
        <w:t>: Layout of plan</w:t>
      </w:r>
      <w:r w:rsidR="002E6444" w:rsidRPr="002E6444">
        <w:rPr>
          <w:rFonts w:ascii="Times New Roman" w:hAnsi="Times New Roman" w:cs="Times New Roman"/>
          <w:bCs/>
          <w:iCs/>
          <w:sz w:val="24"/>
          <w:szCs w:val="24"/>
          <w:lang w:val="en-US"/>
        </w:rPr>
        <w:t xml:space="preserve"> of a residential Building</w:t>
      </w:r>
    </w:p>
    <w:p w:rsidR="00E439B6" w:rsidRDefault="00E439B6"/>
    <w:p w:rsidR="00B76F00" w:rsidRPr="00E439B6" w:rsidRDefault="00B76F00" w:rsidP="002E6444">
      <w:pPr>
        <w:pStyle w:val="ListParagraph"/>
        <w:numPr>
          <w:ilvl w:val="0"/>
          <w:numId w:val="19"/>
        </w:numPr>
        <w:spacing w:before="100" w:beforeAutospacing="1" w:after="100" w:afterAutospacing="1"/>
        <w:ind w:left="0"/>
        <w:jc w:val="center"/>
        <w:rPr>
          <w:rFonts w:ascii="Times New Roman" w:hAnsi="Times New Roman" w:cs="Times New Roman"/>
          <w:b/>
          <w:sz w:val="32"/>
          <w:lang w:val="en-US"/>
        </w:rPr>
      </w:pPr>
      <w:r w:rsidRPr="00E439B6">
        <w:rPr>
          <w:rFonts w:ascii="Times New Roman" w:hAnsi="Times New Roman" w:cs="Times New Roman"/>
          <w:b/>
          <w:sz w:val="32"/>
          <w:lang w:val="en-US"/>
        </w:rPr>
        <w:t>Total Station</w:t>
      </w:r>
    </w:p>
    <w:p w:rsidR="004D398F" w:rsidRPr="00E439B6" w:rsidRDefault="00B76F00" w:rsidP="002E6444">
      <w:pPr>
        <w:spacing w:after="0" w:line="480" w:lineRule="auto"/>
        <w:jc w:val="both"/>
        <w:rPr>
          <w:rFonts w:ascii="Times New Roman" w:hAnsi="Times New Roman" w:cs="Times New Roman"/>
          <w:iCs/>
          <w:sz w:val="24"/>
          <w:szCs w:val="24"/>
          <w:shd w:val="clear" w:color="auto" w:fill="FFFFFF"/>
        </w:rPr>
      </w:pPr>
      <w:r w:rsidRPr="00E439B6">
        <w:rPr>
          <w:rFonts w:ascii="Times New Roman" w:hAnsi="Times New Roman" w:cs="Times New Roman"/>
          <w:iCs/>
          <w:sz w:val="24"/>
          <w:szCs w:val="24"/>
          <w:shd w:val="clear" w:color="auto" w:fill="FFFFFF"/>
        </w:rPr>
        <w:t>A total station is a surveying instrument that uses an electronic transit theodolite in conjunction with an electronic distance meter (EDM). It is also integrated with a microprocessor, electronic data collector and storage system.</w:t>
      </w:r>
    </w:p>
    <w:p w:rsidR="00B76F00" w:rsidRPr="00E439B6" w:rsidRDefault="00B76F00" w:rsidP="002E6444">
      <w:pPr>
        <w:spacing w:before="100" w:beforeAutospacing="1" w:after="100" w:afterAutospacing="1" w:line="480" w:lineRule="auto"/>
        <w:jc w:val="both"/>
        <w:rPr>
          <w:rFonts w:ascii="Times New Roman" w:hAnsi="Times New Roman" w:cs="Times New Roman"/>
          <w:iCs/>
          <w:sz w:val="24"/>
          <w:szCs w:val="24"/>
          <w:shd w:val="clear" w:color="auto" w:fill="FFFFFF"/>
        </w:rPr>
      </w:pPr>
      <w:r w:rsidRPr="00E439B6">
        <w:rPr>
          <w:rFonts w:ascii="Times New Roman" w:hAnsi="Times New Roman" w:cs="Times New Roman"/>
          <w:iCs/>
          <w:sz w:val="24"/>
          <w:szCs w:val="24"/>
          <w:shd w:val="clear" w:color="auto" w:fill="FFFFFF"/>
        </w:rPr>
        <w:t>The instrument is used to measure the sloping distance of an object, horizontal angles, and vertical angles. The microprocessor unit enables computation of collected data to further calculate the horizontal distance, coordinates of a point, and reduced level of the point.</w:t>
      </w:r>
    </w:p>
    <w:p w:rsidR="002E6444" w:rsidRPr="00E439B6" w:rsidRDefault="00B76F00" w:rsidP="002E6444">
      <w:pPr>
        <w:spacing w:before="100" w:beforeAutospacing="1" w:after="100" w:afterAutospacing="1" w:line="480" w:lineRule="auto"/>
        <w:jc w:val="both"/>
        <w:rPr>
          <w:rFonts w:ascii="Times New Roman" w:hAnsi="Times New Roman" w:cs="Times New Roman"/>
          <w:iCs/>
          <w:sz w:val="24"/>
          <w:szCs w:val="24"/>
          <w:shd w:val="clear" w:color="auto" w:fill="FFFFFF"/>
        </w:rPr>
      </w:pPr>
      <w:r w:rsidRPr="00E439B6">
        <w:rPr>
          <w:rFonts w:ascii="Times New Roman" w:hAnsi="Times New Roman" w:cs="Times New Roman"/>
          <w:iCs/>
          <w:sz w:val="24"/>
          <w:szCs w:val="24"/>
          <w:shd w:val="clear" w:color="auto" w:fill="FFFFFF"/>
        </w:rPr>
        <w:lastRenderedPageBreak/>
        <w:t>Data collected from a total station can be transferred into a computer or laptop for further analysis. This allows for a more in-depth understanding of the information and can help make better decisions.</w:t>
      </w:r>
    </w:p>
    <w:p w:rsidR="00B76F00" w:rsidRPr="00E439B6" w:rsidRDefault="00B76F00" w:rsidP="002E6444">
      <w:pPr>
        <w:pStyle w:val="NormalWeb"/>
        <w:numPr>
          <w:ilvl w:val="0"/>
          <w:numId w:val="4"/>
        </w:numPr>
        <w:spacing w:line="480" w:lineRule="auto"/>
        <w:ind w:left="0"/>
        <w:jc w:val="both"/>
        <w:rPr>
          <w:b/>
          <w:bCs/>
          <w:iCs/>
          <w:color w:val="000000" w:themeColor="text1"/>
          <w:u w:val="single"/>
        </w:rPr>
      </w:pPr>
      <w:r w:rsidRPr="00E439B6">
        <w:rPr>
          <w:b/>
          <w:bCs/>
          <w:iCs/>
          <w:color w:val="000000" w:themeColor="text1"/>
          <w:u w:val="single"/>
        </w:rPr>
        <w:t>Principal:</w:t>
      </w:r>
    </w:p>
    <w:p w:rsidR="00D16C2C" w:rsidRPr="00E439B6" w:rsidRDefault="00D16C2C" w:rsidP="002E6444">
      <w:pPr>
        <w:pStyle w:val="NormalWeb"/>
        <w:spacing w:line="480" w:lineRule="auto"/>
        <w:jc w:val="both"/>
        <w:rPr>
          <w:rStyle w:val="Strong"/>
          <w:iCs/>
          <w:color w:val="000000" w:themeColor="text1"/>
        </w:rPr>
      </w:pPr>
      <w:r w:rsidRPr="00E439B6">
        <w:rPr>
          <w:iCs/>
          <w:shd w:val="clear" w:color="auto" w:fill="FFFFFF"/>
        </w:rPr>
        <w:t>The principle behind a total station is that, if you know the velocity of light and the amount of time it takes to travel between two points, you can determine the distance between them. This is especially useful for surveying and construction work.</w:t>
      </w:r>
    </w:p>
    <w:p w:rsidR="00D16C2C" w:rsidRPr="00E439B6" w:rsidRDefault="00D16C2C" w:rsidP="002E6444">
      <w:pPr>
        <w:pStyle w:val="NormalWeb"/>
        <w:spacing w:line="480" w:lineRule="auto"/>
        <w:jc w:val="both"/>
        <w:rPr>
          <w:rStyle w:val="Strong"/>
          <w:iCs/>
          <w:color w:val="000000" w:themeColor="text1"/>
        </w:rPr>
      </w:pPr>
      <w:r w:rsidRPr="00E439B6">
        <w:rPr>
          <w:rStyle w:val="Strong"/>
          <w:iCs/>
          <w:color w:val="000000" w:themeColor="text1"/>
        </w:rPr>
        <w:t>Distance = Velocity X Time</w:t>
      </w:r>
    </w:p>
    <w:p w:rsidR="00D16C2C" w:rsidRPr="00E439B6" w:rsidRDefault="00D16C2C" w:rsidP="002E6444">
      <w:pPr>
        <w:pStyle w:val="NormalWeb"/>
        <w:spacing w:line="480" w:lineRule="auto"/>
        <w:jc w:val="both"/>
        <w:rPr>
          <w:iCs/>
          <w:color w:val="000000" w:themeColor="text1"/>
        </w:rPr>
      </w:pPr>
      <w:r w:rsidRPr="00E439B6">
        <w:rPr>
          <w:iCs/>
          <w:shd w:val="clear" w:color="auto" w:fill="FFFFFF"/>
        </w:rPr>
        <w:t>The total station is programmed with a relation and correction factors to determine the required horizontal distance. This information is displayed on the LCD screen of the instrument.</w:t>
      </w:r>
    </w:p>
    <w:p w:rsidR="00D16C2C" w:rsidRPr="00E439B6" w:rsidRDefault="00D16C2C" w:rsidP="002E6444">
      <w:pPr>
        <w:pStyle w:val="ListParagraph"/>
        <w:numPr>
          <w:ilvl w:val="0"/>
          <w:numId w:val="10"/>
        </w:numPr>
        <w:spacing w:before="100" w:beforeAutospacing="1" w:after="100" w:afterAutospacing="1" w:line="480" w:lineRule="auto"/>
        <w:ind w:left="0"/>
        <w:jc w:val="both"/>
        <w:rPr>
          <w:rFonts w:ascii="Times New Roman" w:hAnsi="Times New Roman" w:cs="Times New Roman"/>
          <w:b/>
          <w:bCs/>
          <w:iCs/>
          <w:sz w:val="24"/>
          <w:szCs w:val="24"/>
          <w:u w:val="single"/>
          <w:lang w:val="en-US"/>
        </w:rPr>
      </w:pPr>
      <w:r w:rsidRPr="00E439B6">
        <w:rPr>
          <w:rFonts w:ascii="Times New Roman" w:hAnsi="Times New Roman" w:cs="Times New Roman"/>
          <w:b/>
          <w:bCs/>
          <w:iCs/>
          <w:sz w:val="24"/>
          <w:szCs w:val="24"/>
          <w:u w:val="single"/>
          <w:lang w:val="en-US"/>
        </w:rPr>
        <w:t>Advantages:</w:t>
      </w:r>
    </w:p>
    <w:p w:rsidR="00F93014" w:rsidRPr="00E439B6" w:rsidRDefault="00F93014" w:rsidP="002E6444">
      <w:pPr>
        <w:pStyle w:val="NormalWeb"/>
        <w:spacing w:line="480" w:lineRule="auto"/>
        <w:jc w:val="both"/>
        <w:rPr>
          <w:iCs/>
          <w:shd w:val="clear" w:color="auto" w:fill="FFFFFF"/>
        </w:rPr>
      </w:pPr>
      <w:r w:rsidRPr="00E439B6">
        <w:rPr>
          <w:iCs/>
          <w:shd w:val="clear" w:color="auto" w:fill="FFFFFF"/>
        </w:rPr>
        <w:t>1. Field work is carried out quickly and efficiently.</w:t>
      </w:r>
    </w:p>
    <w:p w:rsidR="00F93014" w:rsidRPr="00E439B6" w:rsidRDefault="00F93014" w:rsidP="002E6444">
      <w:pPr>
        <w:pStyle w:val="NormalWeb"/>
        <w:spacing w:line="480" w:lineRule="auto"/>
        <w:jc w:val="both"/>
        <w:rPr>
          <w:iCs/>
          <w:shd w:val="clear" w:color="auto" w:fill="FFFFFF"/>
        </w:rPr>
      </w:pPr>
      <w:r w:rsidRPr="00E439B6">
        <w:rPr>
          <w:iCs/>
          <w:shd w:val="clear" w:color="auto" w:fill="FFFFFF"/>
        </w:rPr>
        <w:t xml:space="preserve"> 2. Measurements are accurate and reliable. </w:t>
      </w:r>
    </w:p>
    <w:p w:rsidR="00F93014" w:rsidRPr="00E439B6" w:rsidRDefault="00F93014" w:rsidP="002E6444">
      <w:pPr>
        <w:pStyle w:val="NormalWeb"/>
        <w:spacing w:line="480" w:lineRule="auto"/>
        <w:jc w:val="both"/>
        <w:rPr>
          <w:iCs/>
          <w:shd w:val="clear" w:color="auto" w:fill="FFFFFF"/>
        </w:rPr>
      </w:pPr>
      <w:r w:rsidRPr="00E439B6">
        <w:rPr>
          <w:iCs/>
          <w:shd w:val="clear" w:color="auto" w:fill="FFFFFF"/>
        </w:rPr>
        <w:t>3. Manual errors are eliminated, making results more accurate.</w:t>
      </w:r>
    </w:p>
    <w:p w:rsidR="00F93014" w:rsidRPr="00E439B6" w:rsidRDefault="00F93014" w:rsidP="002E6444">
      <w:pPr>
        <w:pStyle w:val="NormalWeb"/>
        <w:spacing w:line="480" w:lineRule="auto"/>
        <w:jc w:val="both"/>
        <w:rPr>
          <w:iCs/>
          <w:shd w:val="clear" w:color="auto" w:fill="FFFFFF"/>
        </w:rPr>
      </w:pPr>
      <w:r w:rsidRPr="00E439B6">
        <w:rPr>
          <w:iCs/>
          <w:shd w:val="clear" w:color="auto" w:fill="FFFFFF"/>
        </w:rPr>
        <w:t xml:space="preserve"> 4. Coordinates are calculated quickly and accurately. Temperature and pressure corrections are automatically made. </w:t>
      </w:r>
    </w:p>
    <w:p w:rsidR="00D16C2C" w:rsidRPr="00E439B6" w:rsidRDefault="00F93014" w:rsidP="002E6444">
      <w:pPr>
        <w:pStyle w:val="NormalWeb"/>
        <w:spacing w:line="480" w:lineRule="auto"/>
        <w:jc w:val="both"/>
        <w:rPr>
          <w:iCs/>
          <w:shd w:val="clear" w:color="auto" w:fill="FFFFFF"/>
        </w:rPr>
      </w:pPr>
      <w:r w:rsidRPr="00E439B6">
        <w:rPr>
          <w:iCs/>
          <w:shd w:val="clear" w:color="auto" w:fill="FFFFFF"/>
        </w:rPr>
        <w:t>5. Computers can be used for map making, plotting contours, and cross-sections. Contour intervals and scales can be changed quickly and easily.</w:t>
      </w:r>
    </w:p>
    <w:p w:rsidR="00D16C2C" w:rsidRPr="00E439B6" w:rsidRDefault="00D16C2C" w:rsidP="00E439B6">
      <w:pPr>
        <w:pStyle w:val="NormalWeb"/>
        <w:spacing w:before="0" w:beforeAutospacing="0" w:after="150" w:afterAutospacing="0" w:line="360" w:lineRule="auto"/>
        <w:ind w:left="360"/>
        <w:jc w:val="both"/>
        <w:rPr>
          <w:iCs/>
        </w:rPr>
      </w:pPr>
    </w:p>
    <w:p w:rsidR="00D16C2C" w:rsidRDefault="00E439B6" w:rsidP="00E439B6">
      <w:pPr>
        <w:pStyle w:val="NormalWeb"/>
        <w:spacing w:before="0" w:beforeAutospacing="0" w:after="150" w:afterAutospacing="0" w:line="360" w:lineRule="auto"/>
        <w:ind w:left="360"/>
        <w:jc w:val="center"/>
      </w:pPr>
      <w:r>
        <w:rPr>
          <w:noProof/>
        </w:rPr>
        <w:drawing>
          <wp:inline distT="0" distB="0" distL="0" distR="0">
            <wp:extent cx="5210950" cy="5216583"/>
            <wp:effectExtent l="95250" t="95250" r="123050" b="79317"/>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21263" cy="5226907"/>
                    </a:xfrm>
                    <a:prstGeom prst="rect">
                      <a:avLst/>
                    </a:prstGeom>
                    <a:ln>
                      <a:solidFill>
                        <a:srgbClr val="FF0000"/>
                      </a:solidFill>
                    </a:ln>
                    <a:effectLst>
                      <a:glow rad="101600">
                        <a:schemeClr val="accent3">
                          <a:satMod val="175000"/>
                          <a:alpha val="40000"/>
                        </a:schemeClr>
                      </a:glow>
                    </a:effectLst>
                  </pic:spPr>
                </pic:pic>
              </a:graphicData>
            </a:graphic>
          </wp:inline>
        </w:drawing>
      </w:r>
    </w:p>
    <w:p w:rsidR="002E6444" w:rsidRDefault="00E439B6" w:rsidP="003143A9">
      <w:pPr>
        <w:pStyle w:val="NormalWeb"/>
        <w:spacing w:before="0" w:beforeAutospacing="0" w:after="150" w:afterAutospacing="0" w:line="360" w:lineRule="auto"/>
        <w:ind w:left="360"/>
        <w:jc w:val="center"/>
        <w:rPr>
          <w:bCs/>
          <w:iCs/>
          <w:szCs w:val="32"/>
        </w:rPr>
      </w:pPr>
      <w:r w:rsidRPr="002E6444">
        <w:rPr>
          <w:b/>
          <w:bCs/>
          <w:iCs/>
          <w:szCs w:val="32"/>
        </w:rPr>
        <w:t xml:space="preserve">Figure 2: </w:t>
      </w:r>
      <w:r w:rsidRPr="002E6444">
        <w:rPr>
          <w:bCs/>
          <w:iCs/>
          <w:szCs w:val="32"/>
        </w:rPr>
        <w:t>Elements of Total Station</w:t>
      </w:r>
    </w:p>
    <w:p w:rsidR="003143A9" w:rsidRPr="002E6444" w:rsidRDefault="003143A9" w:rsidP="003143A9">
      <w:pPr>
        <w:pStyle w:val="NormalWeb"/>
        <w:spacing w:before="0" w:beforeAutospacing="0" w:after="150" w:afterAutospacing="0" w:line="360" w:lineRule="auto"/>
        <w:ind w:left="360"/>
        <w:jc w:val="center"/>
        <w:rPr>
          <w:bCs/>
          <w:iCs/>
          <w:szCs w:val="32"/>
        </w:rPr>
      </w:pPr>
    </w:p>
    <w:p w:rsidR="00F93014" w:rsidRPr="00C973DD" w:rsidRDefault="00F93014" w:rsidP="002E6444">
      <w:pPr>
        <w:pStyle w:val="ListParagraph"/>
        <w:numPr>
          <w:ilvl w:val="0"/>
          <w:numId w:val="19"/>
        </w:numPr>
        <w:spacing w:line="360" w:lineRule="auto"/>
        <w:jc w:val="center"/>
        <w:rPr>
          <w:rFonts w:ascii="Times New Roman" w:hAnsi="Times New Roman" w:cs="Times New Roman"/>
          <w:b/>
          <w:sz w:val="32"/>
          <w:lang w:val="en-US"/>
        </w:rPr>
      </w:pPr>
      <w:r w:rsidRPr="00C973DD">
        <w:rPr>
          <w:rFonts w:ascii="Times New Roman" w:hAnsi="Times New Roman" w:cs="Times New Roman"/>
          <w:b/>
          <w:sz w:val="32"/>
          <w:lang w:val="en-US"/>
        </w:rPr>
        <w:t>Radial Contouring</w:t>
      </w:r>
    </w:p>
    <w:p w:rsidR="00F93014" w:rsidRPr="00C973DD" w:rsidRDefault="00F93014" w:rsidP="002E6444">
      <w:pPr>
        <w:pStyle w:val="ListParagraph"/>
        <w:spacing w:before="100" w:beforeAutospacing="1" w:after="100" w:afterAutospacing="1" w:line="480" w:lineRule="auto"/>
        <w:ind w:left="0"/>
        <w:jc w:val="both"/>
        <w:rPr>
          <w:rFonts w:ascii="Times New Roman" w:hAnsi="Times New Roman" w:cs="Times New Roman"/>
          <w:iCs/>
          <w:sz w:val="24"/>
          <w:szCs w:val="24"/>
          <w:lang w:val="en-US"/>
        </w:rPr>
      </w:pPr>
      <w:r w:rsidRPr="00C973DD">
        <w:rPr>
          <w:rFonts w:ascii="Times New Roman" w:hAnsi="Times New Roman" w:cs="Times New Roman"/>
          <w:iCs/>
          <w:sz w:val="24"/>
          <w:szCs w:val="24"/>
          <w:lang w:val="en-US"/>
        </w:rPr>
        <w:t>Contour is defined as an imaginary line joining points of equal elevations.</w:t>
      </w:r>
    </w:p>
    <w:p w:rsidR="00F93014" w:rsidRPr="00C973DD" w:rsidRDefault="00F93014" w:rsidP="002E6444">
      <w:pPr>
        <w:pStyle w:val="ListParagraph"/>
        <w:numPr>
          <w:ilvl w:val="0"/>
          <w:numId w:val="11"/>
        </w:numPr>
        <w:spacing w:before="100" w:beforeAutospacing="1" w:after="100" w:afterAutospacing="1" w:line="480" w:lineRule="auto"/>
        <w:ind w:left="0"/>
        <w:jc w:val="both"/>
        <w:rPr>
          <w:rFonts w:ascii="Times New Roman" w:hAnsi="Times New Roman" w:cs="Times New Roman"/>
          <w:b/>
          <w:bCs/>
          <w:iCs/>
          <w:sz w:val="24"/>
          <w:szCs w:val="24"/>
          <w:u w:val="single"/>
          <w:lang w:val="en-US"/>
        </w:rPr>
      </w:pPr>
      <w:r w:rsidRPr="00C973DD">
        <w:rPr>
          <w:rFonts w:ascii="Times New Roman" w:hAnsi="Times New Roman" w:cs="Times New Roman"/>
          <w:b/>
          <w:bCs/>
          <w:iCs/>
          <w:sz w:val="24"/>
          <w:szCs w:val="24"/>
          <w:u w:val="single"/>
          <w:lang w:val="en-US"/>
        </w:rPr>
        <w:t>Instruments:</w:t>
      </w:r>
    </w:p>
    <w:p w:rsidR="00B80F6F" w:rsidRDefault="00F93014" w:rsidP="002E6444">
      <w:pPr>
        <w:pStyle w:val="ListParagraph"/>
        <w:spacing w:before="100" w:beforeAutospacing="1" w:after="100" w:afterAutospacing="1" w:line="480" w:lineRule="auto"/>
        <w:ind w:left="0"/>
        <w:jc w:val="both"/>
        <w:rPr>
          <w:rFonts w:ascii="Times New Roman" w:hAnsi="Times New Roman" w:cs="Times New Roman"/>
          <w:iCs/>
          <w:sz w:val="24"/>
          <w:szCs w:val="24"/>
          <w:lang w:val="en-US"/>
        </w:rPr>
      </w:pPr>
      <w:r w:rsidRPr="00C973DD">
        <w:rPr>
          <w:rFonts w:ascii="Times New Roman" w:hAnsi="Times New Roman" w:cs="Times New Roman"/>
          <w:iCs/>
          <w:sz w:val="24"/>
          <w:szCs w:val="24"/>
          <w:lang w:val="en-US"/>
        </w:rPr>
        <w:t>Theodolite, Cross Staff, Tape, Plumb Bob, Pegs, Notebook etc.</w:t>
      </w:r>
    </w:p>
    <w:p w:rsidR="003143A9" w:rsidRPr="00C973DD" w:rsidRDefault="003143A9" w:rsidP="002E6444">
      <w:pPr>
        <w:pStyle w:val="ListParagraph"/>
        <w:spacing w:before="100" w:beforeAutospacing="1" w:after="100" w:afterAutospacing="1" w:line="480" w:lineRule="auto"/>
        <w:ind w:left="0"/>
        <w:jc w:val="both"/>
        <w:rPr>
          <w:rFonts w:ascii="Times New Roman" w:hAnsi="Times New Roman" w:cs="Times New Roman"/>
          <w:iCs/>
          <w:sz w:val="24"/>
          <w:szCs w:val="24"/>
          <w:lang w:val="en-US"/>
        </w:rPr>
      </w:pPr>
    </w:p>
    <w:p w:rsidR="00B80F6F" w:rsidRPr="00C973DD" w:rsidRDefault="00B80F6F" w:rsidP="002E6444">
      <w:pPr>
        <w:pStyle w:val="ListParagraph"/>
        <w:numPr>
          <w:ilvl w:val="0"/>
          <w:numId w:val="11"/>
        </w:numPr>
        <w:spacing w:before="100" w:beforeAutospacing="1" w:after="100" w:afterAutospacing="1" w:line="480" w:lineRule="auto"/>
        <w:ind w:left="0"/>
        <w:jc w:val="both"/>
        <w:rPr>
          <w:rFonts w:ascii="Times New Roman" w:hAnsi="Times New Roman" w:cs="Times New Roman"/>
          <w:b/>
          <w:bCs/>
          <w:iCs/>
          <w:sz w:val="24"/>
          <w:szCs w:val="24"/>
          <w:u w:val="single"/>
          <w:lang w:val="en-US"/>
        </w:rPr>
      </w:pPr>
      <w:r w:rsidRPr="00C973DD">
        <w:rPr>
          <w:rFonts w:ascii="Times New Roman" w:hAnsi="Times New Roman" w:cs="Times New Roman"/>
          <w:b/>
          <w:bCs/>
          <w:iCs/>
          <w:sz w:val="24"/>
          <w:szCs w:val="24"/>
          <w:u w:val="single"/>
          <w:lang w:val="en-US"/>
        </w:rPr>
        <w:lastRenderedPageBreak/>
        <w:t>Theory:</w:t>
      </w:r>
    </w:p>
    <w:p w:rsidR="00F93014" w:rsidRPr="00C973DD" w:rsidRDefault="00B80F6F" w:rsidP="002E6444">
      <w:pPr>
        <w:pStyle w:val="NormalWeb"/>
        <w:spacing w:line="480" w:lineRule="auto"/>
        <w:jc w:val="both"/>
        <w:rPr>
          <w:iCs/>
          <w:shd w:val="clear" w:color="auto" w:fill="FFFFFF"/>
        </w:rPr>
      </w:pPr>
      <w:r w:rsidRPr="00C973DD">
        <w:rPr>
          <w:iCs/>
          <w:shd w:val="clear" w:color="auto" w:fill="FFFFFF"/>
        </w:rPr>
        <w:t>The process of tracing contour lines on the surface of the earth is called contouring. A contour map can provide insight into both the altitudes of surface features, as well as their relative positions. This can be especially useful for those trying to study a particular area, as it can serve as both a plan and a section.</w:t>
      </w:r>
    </w:p>
    <w:p w:rsidR="00036E03" w:rsidRPr="00C973DD" w:rsidRDefault="00036E03" w:rsidP="002E6444">
      <w:pPr>
        <w:pStyle w:val="NormalWeb"/>
        <w:spacing w:line="480" w:lineRule="auto"/>
        <w:jc w:val="both"/>
        <w:rPr>
          <w:iCs/>
          <w:shd w:val="clear" w:color="auto" w:fill="FFFFFF"/>
        </w:rPr>
      </w:pPr>
      <w:r w:rsidRPr="00C973DD">
        <w:rPr>
          <w:iCs/>
          <w:shd w:val="clear" w:color="auto" w:fill="FFFFFF"/>
        </w:rPr>
        <w:t>1. If two contour lines cross or meet, it usually indicates an overhanging cliff.</w:t>
      </w:r>
    </w:p>
    <w:p w:rsidR="00036E03" w:rsidRPr="00C973DD" w:rsidRDefault="00036E03" w:rsidP="002E6444">
      <w:pPr>
        <w:pStyle w:val="NormalWeb"/>
        <w:spacing w:line="480" w:lineRule="auto"/>
        <w:jc w:val="both"/>
        <w:rPr>
          <w:iCs/>
          <w:shd w:val="clear" w:color="auto" w:fill="FFFFFF"/>
        </w:rPr>
      </w:pPr>
      <w:r w:rsidRPr="00C973DD">
        <w:rPr>
          <w:iCs/>
          <w:shd w:val="clear" w:color="auto" w:fill="FFFFFF"/>
        </w:rPr>
        <w:t>2. The distance between contour lines can show how steep the slope is: Closely spaced contour lines indicate a steep slope, widely spaced contour lines indicate a gentle slope, and equally spaced contour lines indicate a uniform slope.</w:t>
      </w:r>
    </w:p>
    <w:p w:rsidR="00036E03" w:rsidRPr="00C973DD" w:rsidRDefault="00036E03" w:rsidP="002E6444">
      <w:pPr>
        <w:pStyle w:val="NormalWeb"/>
        <w:spacing w:line="480" w:lineRule="auto"/>
        <w:jc w:val="both"/>
        <w:rPr>
          <w:iCs/>
          <w:shd w:val="clear" w:color="auto" w:fill="FFFFFF"/>
        </w:rPr>
      </w:pPr>
      <w:r w:rsidRPr="00C973DD">
        <w:rPr>
          <w:iCs/>
          <w:shd w:val="clear" w:color="auto" w:fill="FFFFFF"/>
        </w:rPr>
        <w:t>3. All contour lines should close within the map boundary or outside of it.</w:t>
      </w:r>
    </w:p>
    <w:p w:rsidR="00036E03" w:rsidRPr="00C973DD" w:rsidRDefault="00036E03" w:rsidP="002E6444">
      <w:pPr>
        <w:pStyle w:val="NormalWeb"/>
        <w:spacing w:line="480" w:lineRule="auto"/>
        <w:jc w:val="both"/>
        <w:rPr>
          <w:iCs/>
          <w:shd w:val="clear" w:color="auto" w:fill="FFFFFF"/>
        </w:rPr>
      </w:pPr>
      <w:r w:rsidRPr="00C973DD">
        <w:rPr>
          <w:iCs/>
          <w:shd w:val="clear" w:color="auto" w:fill="FFFFFF"/>
        </w:rPr>
        <w:t>4. If a closed contour line has increasing elevation towards the centre, it indicates a hill.</w:t>
      </w:r>
    </w:p>
    <w:p w:rsidR="00036E03" w:rsidRPr="00C973DD" w:rsidRDefault="00036E03" w:rsidP="002E6444">
      <w:pPr>
        <w:pStyle w:val="NormalWeb"/>
        <w:spacing w:line="480" w:lineRule="auto"/>
        <w:jc w:val="both"/>
        <w:rPr>
          <w:iCs/>
          <w:shd w:val="clear" w:color="auto" w:fill="FFFFFF"/>
        </w:rPr>
      </w:pPr>
      <w:r w:rsidRPr="00C973DD">
        <w:rPr>
          <w:iCs/>
          <w:shd w:val="clear" w:color="auto" w:fill="FFFFFF"/>
        </w:rPr>
        <w:t>5. If a closed contour line has decreasing elevation towards the centre, it indicates a depression.</w:t>
      </w:r>
    </w:p>
    <w:p w:rsidR="00036E03" w:rsidRPr="00C973DD" w:rsidRDefault="00036E03" w:rsidP="002E6444">
      <w:pPr>
        <w:pStyle w:val="ListParagraph"/>
        <w:numPr>
          <w:ilvl w:val="0"/>
          <w:numId w:val="11"/>
        </w:numPr>
        <w:spacing w:before="100" w:beforeAutospacing="1" w:after="100" w:afterAutospacing="1" w:line="480" w:lineRule="auto"/>
        <w:ind w:left="0"/>
        <w:jc w:val="both"/>
        <w:rPr>
          <w:rFonts w:ascii="Times New Roman" w:hAnsi="Times New Roman" w:cs="Times New Roman"/>
          <w:b/>
          <w:bCs/>
          <w:iCs/>
          <w:sz w:val="24"/>
          <w:szCs w:val="24"/>
          <w:u w:val="single"/>
          <w:lang w:val="en-US"/>
        </w:rPr>
      </w:pPr>
      <w:r w:rsidRPr="00C973DD">
        <w:rPr>
          <w:rFonts w:ascii="Times New Roman" w:hAnsi="Times New Roman" w:cs="Times New Roman"/>
          <w:b/>
          <w:bCs/>
          <w:iCs/>
          <w:sz w:val="24"/>
          <w:szCs w:val="24"/>
          <w:u w:val="single"/>
          <w:lang w:val="en-US"/>
        </w:rPr>
        <w:t>Procedure:</w:t>
      </w:r>
    </w:p>
    <w:p w:rsidR="00036E03" w:rsidRPr="00C973DD" w:rsidRDefault="00036E03" w:rsidP="002E6444">
      <w:pPr>
        <w:pStyle w:val="ListParagraph"/>
        <w:spacing w:before="100" w:beforeAutospacing="1" w:after="100" w:afterAutospacing="1" w:line="480" w:lineRule="auto"/>
        <w:ind w:left="0"/>
        <w:jc w:val="both"/>
        <w:rPr>
          <w:rFonts w:ascii="Times New Roman" w:hAnsi="Times New Roman" w:cs="Times New Roman"/>
          <w:iCs/>
          <w:sz w:val="24"/>
          <w:szCs w:val="24"/>
          <w:shd w:val="clear" w:color="auto" w:fill="FFFFFF"/>
        </w:rPr>
      </w:pPr>
      <w:r w:rsidRPr="00C973DD">
        <w:rPr>
          <w:rFonts w:ascii="Times New Roman" w:hAnsi="Times New Roman" w:cs="Times New Roman"/>
          <w:iCs/>
          <w:sz w:val="24"/>
          <w:szCs w:val="24"/>
          <w:shd w:val="clear" w:color="auto" w:fill="FFFFFF"/>
        </w:rPr>
        <w:t>1. Find the centre point and measure out lines at equal angles.</w:t>
      </w:r>
    </w:p>
    <w:p w:rsidR="00036E03" w:rsidRPr="00C973DD" w:rsidRDefault="00036E03" w:rsidP="002E6444">
      <w:pPr>
        <w:pStyle w:val="ListParagraph"/>
        <w:spacing w:before="100" w:beforeAutospacing="1" w:after="100" w:afterAutospacing="1" w:line="480" w:lineRule="auto"/>
        <w:ind w:left="0"/>
        <w:jc w:val="both"/>
        <w:rPr>
          <w:rFonts w:ascii="Times New Roman" w:hAnsi="Times New Roman" w:cs="Times New Roman"/>
          <w:iCs/>
          <w:sz w:val="24"/>
          <w:szCs w:val="24"/>
          <w:shd w:val="clear" w:color="auto" w:fill="FFFFFF"/>
        </w:rPr>
      </w:pPr>
      <w:r w:rsidRPr="00C973DD">
        <w:rPr>
          <w:rFonts w:ascii="Times New Roman" w:hAnsi="Times New Roman" w:cs="Times New Roman"/>
          <w:iCs/>
          <w:sz w:val="24"/>
          <w:szCs w:val="24"/>
          <w:shd w:val="clear" w:color="auto" w:fill="FFFFFF"/>
        </w:rPr>
        <w:t>2. Place arrows on the lines at 3m and 5m intervals.</w:t>
      </w:r>
    </w:p>
    <w:p w:rsidR="00036E03" w:rsidRPr="00C973DD" w:rsidRDefault="00036E03" w:rsidP="002E6444">
      <w:pPr>
        <w:pStyle w:val="ListParagraph"/>
        <w:spacing w:before="100" w:beforeAutospacing="1" w:after="100" w:afterAutospacing="1" w:line="480" w:lineRule="auto"/>
        <w:ind w:left="0"/>
        <w:jc w:val="both"/>
        <w:rPr>
          <w:rFonts w:ascii="Times New Roman" w:hAnsi="Times New Roman" w:cs="Times New Roman"/>
          <w:iCs/>
          <w:sz w:val="24"/>
          <w:szCs w:val="24"/>
          <w:shd w:val="clear" w:color="auto" w:fill="FFFFFF"/>
        </w:rPr>
      </w:pPr>
      <w:r w:rsidRPr="00C973DD">
        <w:rPr>
          <w:rFonts w:ascii="Times New Roman" w:hAnsi="Times New Roman" w:cs="Times New Roman"/>
          <w:iCs/>
          <w:sz w:val="24"/>
          <w:szCs w:val="24"/>
          <w:shd w:val="clear" w:color="auto" w:fill="FFFFFF"/>
        </w:rPr>
        <w:t>3. Choose a location to set up your equipment that will cover the maximum number of points. 4. Hold the levelling staff in place of the arrows.</w:t>
      </w:r>
    </w:p>
    <w:p w:rsidR="00036E03" w:rsidRPr="00C973DD" w:rsidRDefault="00036E03" w:rsidP="002E6444">
      <w:pPr>
        <w:pStyle w:val="ListParagraph"/>
        <w:spacing w:before="100" w:beforeAutospacing="1" w:after="100" w:afterAutospacing="1" w:line="480" w:lineRule="auto"/>
        <w:ind w:left="0"/>
        <w:jc w:val="both"/>
        <w:rPr>
          <w:rFonts w:ascii="Times New Roman" w:hAnsi="Times New Roman" w:cs="Times New Roman"/>
          <w:iCs/>
          <w:sz w:val="24"/>
          <w:szCs w:val="24"/>
          <w:shd w:val="clear" w:color="auto" w:fill="FFFFFF"/>
        </w:rPr>
      </w:pPr>
      <w:r w:rsidRPr="00C973DD">
        <w:rPr>
          <w:rFonts w:ascii="Times New Roman" w:hAnsi="Times New Roman" w:cs="Times New Roman"/>
          <w:iCs/>
          <w:sz w:val="24"/>
          <w:szCs w:val="24"/>
          <w:shd w:val="clear" w:color="auto" w:fill="FFFFFF"/>
        </w:rPr>
        <w:t>5. Take note of the readings and record them accurately.</w:t>
      </w:r>
    </w:p>
    <w:p w:rsidR="00036E03" w:rsidRPr="00C973DD" w:rsidRDefault="00036E03" w:rsidP="002E6444">
      <w:pPr>
        <w:pStyle w:val="ListParagraph"/>
        <w:spacing w:before="100" w:beforeAutospacing="1" w:after="100" w:afterAutospacing="1" w:line="480" w:lineRule="auto"/>
        <w:ind w:left="0"/>
        <w:jc w:val="both"/>
        <w:rPr>
          <w:rFonts w:ascii="Times New Roman" w:hAnsi="Times New Roman" w:cs="Times New Roman"/>
          <w:b/>
          <w:bCs/>
          <w:iCs/>
          <w:sz w:val="24"/>
          <w:szCs w:val="24"/>
          <w:u w:val="single"/>
          <w:lang w:val="en-US"/>
        </w:rPr>
      </w:pPr>
      <w:r w:rsidRPr="00C973DD">
        <w:rPr>
          <w:rFonts w:ascii="Times New Roman" w:hAnsi="Times New Roman" w:cs="Times New Roman"/>
          <w:iCs/>
          <w:sz w:val="24"/>
          <w:szCs w:val="24"/>
          <w:shd w:val="clear" w:color="auto" w:fill="FFFFFF"/>
        </w:rPr>
        <w:t>6. Repeat these steps for the other radial lines.</w:t>
      </w:r>
    </w:p>
    <w:p w:rsidR="00036E03" w:rsidRPr="00C973DD" w:rsidRDefault="00036E03" w:rsidP="002E6444">
      <w:pPr>
        <w:pStyle w:val="ListParagraph"/>
        <w:numPr>
          <w:ilvl w:val="0"/>
          <w:numId w:val="12"/>
        </w:numPr>
        <w:spacing w:before="100" w:beforeAutospacing="1" w:after="100" w:afterAutospacing="1" w:line="480" w:lineRule="auto"/>
        <w:ind w:left="0"/>
        <w:jc w:val="both"/>
        <w:rPr>
          <w:rFonts w:ascii="Times New Roman" w:hAnsi="Times New Roman" w:cs="Times New Roman"/>
          <w:b/>
          <w:bCs/>
          <w:iCs/>
          <w:sz w:val="24"/>
          <w:szCs w:val="24"/>
          <w:lang w:val="en-US"/>
        </w:rPr>
      </w:pPr>
      <w:r w:rsidRPr="00C973DD">
        <w:rPr>
          <w:rFonts w:ascii="Times New Roman" w:hAnsi="Times New Roman" w:cs="Times New Roman"/>
          <w:b/>
          <w:bCs/>
          <w:iCs/>
          <w:sz w:val="24"/>
          <w:szCs w:val="24"/>
          <w:lang w:val="en-US"/>
        </w:rPr>
        <w:lastRenderedPageBreak/>
        <w:t>Formula:</w:t>
      </w:r>
    </w:p>
    <w:p w:rsidR="00036E03" w:rsidRPr="00C973DD" w:rsidRDefault="00036E03" w:rsidP="002E6444">
      <w:pPr>
        <w:pStyle w:val="ListParagraph"/>
        <w:numPr>
          <w:ilvl w:val="0"/>
          <w:numId w:val="13"/>
        </w:numPr>
        <w:spacing w:before="100" w:beforeAutospacing="1" w:after="100" w:afterAutospacing="1" w:line="480" w:lineRule="auto"/>
        <w:ind w:left="0"/>
        <w:jc w:val="both"/>
        <w:rPr>
          <w:rFonts w:ascii="Times New Roman" w:hAnsi="Times New Roman" w:cs="Times New Roman"/>
          <w:iCs/>
          <w:sz w:val="24"/>
          <w:szCs w:val="24"/>
          <w:highlight w:val="green"/>
          <w:lang w:val="en-US"/>
        </w:rPr>
      </w:pPr>
      <w:r w:rsidRPr="00C973DD">
        <w:rPr>
          <w:rFonts w:ascii="Times New Roman" w:hAnsi="Times New Roman" w:cs="Times New Roman"/>
          <w:iCs/>
          <w:sz w:val="24"/>
          <w:szCs w:val="24"/>
          <w:highlight w:val="green"/>
          <w:lang w:val="en-US"/>
        </w:rPr>
        <w:t>H.I. = R.L. + B.M.</w:t>
      </w:r>
    </w:p>
    <w:p w:rsidR="002E6444" w:rsidRPr="003143A9" w:rsidRDefault="00036E03" w:rsidP="002E6444">
      <w:pPr>
        <w:pStyle w:val="ListParagraph"/>
        <w:numPr>
          <w:ilvl w:val="0"/>
          <w:numId w:val="13"/>
        </w:numPr>
        <w:spacing w:before="100" w:beforeAutospacing="1" w:after="100" w:afterAutospacing="1" w:line="480" w:lineRule="auto"/>
        <w:ind w:left="0"/>
        <w:jc w:val="both"/>
        <w:rPr>
          <w:rFonts w:ascii="Times New Roman" w:hAnsi="Times New Roman" w:cs="Times New Roman"/>
          <w:iCs/>
          <w:sz w:val="24"/>
          <w:szCs w:val="24"/>
          <w:highlight w:val="green"/>
          <w:lang w:val="en-US"/>
        </w:rPr>
      </w:pPr>
      <w:r w:rsidRPr="00C973DD">
        <w:rPr>
          <w:rFonts w:ascii="Times New Roman" w:hAnsi="Times New Roman" w:cs="Times New Roman"/>
          <w:iCs/>
          <w:sz w:val="24"/>
          <w:szCs w:val="24"/>
          <w:highlight w:val="green"/>
          <w:lang w:val="en-US"/>
        </w:rPr>
        <w:t>R.L. = H.I. – I.S./F.S.</w:t>
      </w:r>
    </w:p>
    <w:p w:rsidR="00036E03" w:rsidRPr="002E6444" w:rsidRDefault="00036E03" w:rsidP="002E6444">
      <w:pPr>
        <w:jc w:val="center"/>
        <w:rPr>
          <w:rFonts w:ascii="Times New Roman" w:hAnsi="Times New Roman" w:cs="Times New Roman"/>
          <w:b/>
          <w:bCs/>
          <w:iCs/>
          <w:sz w:val="24"/>
          <w:szCs w:val="24"/>
          <w:lang w:val="en-US"/>
        </w:rPr>
      </w:pPr>
      <w:r w:rsidRPr="002E6444">
        <w:rPr>
          <w:rFonts w:ascii="Times New Roman" w:hAnsi="Times New Roman" w:cs="Times New Roman"/>
          <w:b/>
          <w:bCs/>
          <w:iCs/>
          <w:sz w:val="24"/>
          <w:szCs w:val="24"/>
          <w:lang w:val="en-US"/>
        </w:rPr>
        <w:t xml:space="preserve">Table 2: </w:t>
      </w:r>
      <w:r w:rsidRPr="002E6444">
        <w:rPr>
          <w:rFonts w:ascii="Times New Roman" w:hAnsi="Times New Roman" w:cs="Times New Roman"/>
          <w:bCs/>
          <w:iCs/>
          <w:sz w:val="24"/>
          <w:szCs w:val="24"/>
          <w:lang w:val="en-US"/>
        </w:rPr>
        <w:t>Points of Radial Counter by Theodolite</w:t>
      </w:r>
    </w:p>
    <w:tbl>
      <w:tblPr>
        <w:tblStyle w:val="TableGrid"/>
        <w:tblpPr w:leftFromText="180" w:rightFromText="180" w:vertAnchor="text" w:horzAnchor="margin" w:tblpXSpec="center" w:tblpY="14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246"/>
        <w:gridCol w:w="947"/>
        <w:gridCol w:w="1104"/>
        <w:gridCol w:w="1105"/>
        <w:gridCol w:w="1420"/>
        <w:gridCol w:w="1420"/>
        <w:gridCol w:w="1577"/>
      </w:tblGrid>
      <w:tr w:rsidR="00036E03" w:rsidRPr="0098513B" w:rsidTr="002C4C5D">
        <w:trPr>
          <w:trHeigh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98513B" w:rsidRDefault="00036E03" w:rsidP="00C973DD">
            <w:pPr>
              <w:spacing w:line="240" w:lineRule="auto"/>
              <w:jc w:val="center"/>
              <w:rPr>
                <w:rFonts w:ascii="Times New Roman" w:hAnsi="Times New Roman" w:cs="Times New Roman"/>
                <w:b/>
                <w:bCs/>
                <w:i/>
                <w:iCs/>
                <w:sz w:val="24"/>
                <w:szCs w:val="24"/>
                <w:lang w:val="en-US"/>
              </w:rPr>
            </w:pPr>
            <w:r w:rsidRPr="0098513B">
              <w:rPr>
                <w:rFonts w:ascii="Times New Roman" w:hAnsi="Times New Roman" w:cs="Times New Roman"/>
                <w:b/>
                <w:bCs/>
                <w:i/>
                <w:iCs/>
                <w:sz w:val="24"/>
                <w:szCs w:val="24"/>
                <w:lang w:val="en-US"/>
              </w:rPr>
              <w:t>Point</w:t>
            </w:r>
          </w:p>
          <w:p w:rsidR="00036E03" w:rsidRPr="0098513B" w:rsidRDefault="00036E03" w:rsidP="00C973DD">
            <w:pPr>
              <w:spacing w:line="240" w:lineRule="auto"/>
              <w:jc w:val="center"/>
              <w:rPr>
                <w:rFonts w:ascii="Times New Roman" w:hAnsi="Times New Roman" w:cs="Times New Roman"/>
                <w:b/>
                <w:bCs/>
                <w:i/>
                <w:iCs/>
                <w:sz w:val="24"/>
                <w:szCs w:val="24"/>
                <w:lang w:val="en-US"/>
              </w:rPr>
            </w:pPr>
          </w:p>
        </w:tc>
        <w:tc>
          <w:tcPr>
            <w:tcW w:w="3156" w:type="dxa"/>
            <w:gridSpan w:val="3"/>
            <w:tcBorders>
              <w:top w:val="single" w:sz="12" w:space="0" w:color="auto"/>
              <w:left w:val="single" w:sz="12" w:space="0" w:color="auto"/>
              <w:bottom w:val="single" w:sz="12" w:space="0" w:color="auto"/>
              <w:right w:val="single" w:sz="12" w:space="0" w:color="auto"/>
            </w:tcBorders>
            <w:vAlign w:val="center"/>
            <w:hideMark/>
          </w:tcPr>
          <w:p w:rsidR="00036E03" w:rsidRPr="0098513B" w:rsidRDefault="00036E03" w:rsidP="00C973DD">
            <w:pPr>
              <w:spacing w:line="240" w:lineRule="auto"/>
              <w:jc w:val="center"/>
              <w:rPr>
                <w:rFonts w:ascii="Times New Roman" w:hAnsi="Times New Roman" w:cs="Times New Roman"/>
                <w:b/>
                <w:bCs/>
                <w:i/>
                <w:iCs/>
                <w:sz w:val="24"/>
                <w:szCs w:val="24"/>
                <w:lang w:val="en-US"/>
              </w:rPr>
            </w:pPr>
            <w:r w:rsidRPr="0098513B">
              <w:rPr>
                <w:rFonts w:ascii="Times New Roman" w:hAnsi="Times New Roman" w:cs="Times New Roman"/>
                <w:b/>
                <w:bCs/>
                <w:i/>
                <w:iCs/>
                <w:sz w:val="24"/>
                <w:szCs w:val="24"/>
                <w:lang w:val="en-US"/>
              </w:rPr>
              <w:t>Staff reading(m)</w:t>
            </w:r>
          </w:p>
        </w:tc>
        <w:tc>
          <w:tcPr>
            <w:tcW w:w="1420" w:type="dxa"/>
            <w:vMerge w:val="restart"/>
            <w:tcBorders>
              <w:top w:val="single" w:sz="12" w:space="0" w:color="auto"/>
              <w:left w:val="single" w:sz="12" w:space="0" w:color="auto"/>
              <w:bottom w:val="single" w:sz="12" w:space="0" w:color="auto"/>
              <w:right w:val="single" w:sz="12" w:space="0" w:color="auto"/>
            </w:tcBorders>
            <w:vAlign w:val="center"/>
            <w:hideMark/>
          </w:tcPr>
          <w:p w:rsidR="00036E03" w:rsidRPr="0098513B" w:rsidRDefault="00036E03" w:rsidP="00C973DD">
            <w:pPr>
              <w:spacing w:line="240" w:lineRule="auto"/>
              <w:jc w:val="center"/>
              <w:rPr>
                <w:rFonts w:ascii="Times New Roman" w:hAnsi="Times New Roman" w:cs="Times New Roman"/>
                <w:b/>
                <w:bCs/>
                <w:i/>
                <w:iCs/>
                <w:sz w:val="24"/>
                <w:szCs w:val="24"/>
                <w:lang w:val="en-US"/>
              </w:rPr>
            </w:pPr>
            <w:r w:rsidRPr="0098513B">
              <w:rPr>
                <w:rFonts w:ascii="Times New Roman" w:hAnsi="Times New Roman" w:cs="Times New Roman"/>
                <w:b/>
                <w:bCs/>
                <w:i/>
                <w:iCs/>
                <w:sz w:val="24"/>
                <w:szCs w:val="24"/>
                <w:lang w:val="en-US"/>
              </w:rPr>
              <w:t>H.I.</w:t>
            </w:r>
          </w:p>
          <w:p w:rsidR="00036E03" w:rsidRPr="0098513B" w:rsidRDefault="00036E03" w:rsidP="00C973DD">
            <w:pPr>
              <w:spacing w:line="240" w:lineRule="auto"/>
              <w:jc w:val="center"/>
              <w:rPr>
                <w:rFonts w:ascii="Times New Roman" w:hAnsi="Times New Roman" w:cs="Times New Roman"/>
                <w:b/>
                <w:bCs/>
                <w:i/>
                <w:iCs/>
                <w:sz w:val="24"/>
                <w:szCs w:val="24"/>
                <w:lang w:val="en-US"/>
              </w:rPr>
            </w:pPr>
            <w:r w:rsidRPr="0098513B">
              <w:rPr>
                <w:rFonts w:ascii="Times New Roman" w:hAnsi="Times New Roman" w:cs="Times New Roman"/>
                <w:b/>
                <w:bCs/>
                <w:i/>
                <w:iCs/>
                <w:sz w:val="24"/>
                <w:szCs w:val="24"/>
                <w:lang w:val="en-US"/>
              </w:rPr>
              <w:t>(m)</w:t>
            </w:r>
          </w:p>
        </w:tc>
        <w:tc>
          <w:tcPr>
            <w:tcW w:w="1420" w:type="dxa"/>
            <w:vMerge w:val="restart"/>
            <w:tcBorders>
              <w:top w:val="single" w:sz="12" w:space="0" w:color="auto"/>
              <w:left w:val="single" w:sz="12" w:space="0" w:color="auto"/>
              <w:bottom w:val="single" w:sz="12" w:space="0" w:color="auto"/>
              <w:right w:val="single" w:sz="12" w:space="0" w:color="auto"/>
            </w:tcBorders>
            <w:vAlign w:val="center"/>
            <w:hideMark/>
          </w:tcPr>
          <w:p w:rsidR="00036E03" w:rsidRPr="0098513B" w:rsidRDefault="00036E03" w:rsidP="00C973DD">
            <w:pPr>
              <w:spacing w:line="240" w:lineRule="auto"/>
              <w:jc w:val="center"/>
              <w:rPr>
                <w:rFonts w:ascii="Times New Roman" w:hAnsi="Times New Roman" w:cs="Times New Roman"/>
                <w:b/>
                <w:bCs/>
                <w:i/>
                <w:iCs/>
                <w:sz w:val="24"/>
                <w:szCs w:val="24"/>
                <w:lang w:val="en-US"/>
              </w:rPr>
            </w:pPr>
            <w:r w:rsidRPr="0098513B">
              <w:rPr>
                <w:rFonts w:ascii="Times New Roman" w:hAnsi="Times New Roman" w:cs="Times New Roman"/>
                <w:b/>
                <w:bCs/>
                <w:i/>
                <w:iCs/>
                <w:sz w:val="24"/>
                <w:szCs w:val="24"/>
                <w:lang w:val="en-US"/>
              </w:rPr>
              <w:t>R.L.</w:t>
            </w:r>
          </w:p>
          <w:p w:rsidR="00036E03" w:rsidRPr="0098513B" w:rsidRDefault="00036E03" w:rsidP="00C973DD">
            <w:pPr>
              <w:spacing w:line="240" w:lineRule="auto"/>
              <w:jc w:val="center"/>
              <w:rPr>
                <w:rFonts w:ascii="Times New Roman" w:hAnsi="Times New Roman" w:cs="Times New Roman"/>
                <w:b/>
                <w:bCs/>
                <w:i/>
                <w:iCs/>
                <w:sz w:val="24"/>
                <w:szCs w:val="24"/>
                <w:lang w:val="en-US"/>
              </w:rPr>
            </w:pPr>
            <w:r w:rsidRPr="0098513B">
              <w:rPr>
                <w:rFonts w:ascii="Times New Roman" w:hAnsi="Times New Roman" w:cs="Times New Roman"/>
                <w:b/>
                <w:bCs/>
                <w:i/>
                <w:iCs/>
                <w:sz w:val="24"/>
                <w:szCs w:val="24"/>
                <w:lang w:val="en-US"/>
              </w:rPr>
              <w:t>(m)</w:t>
            </w:r>
          </w:p>
        </w:tc>
        <w:tc>
          <w:tcPr>
            <w:tcW w:w="1577" w:type="dxa"/>
            <w:vMerge w:val="restart"/>
            <w:tcBorders>
              <w:top w:val="single" w:sz="12" w:space="0" w:color="auto"/>
              <w:left w:val="single" w:sz="12" w:space="0" w:color="auto"/>
              <w:bottom w:val="single" w:sz="12" w:space="0" w:color="auto"/>
              <w:right w:val="single" w:sz="12" w:space="0" w:color="auto"/>
            </w:tcBorders>
            <w:vAlign w:val="center"/>
            <w:hideMark/>
          </w:tcPr>
          <w:p w:rsidR="00036E03" w:rsidRPr="0098513B" w:rsidRDefault="00036E03" w:rsidP="00C973DD">
            <w:pPr>
              <w:spacing w:line="240" w:lineRule="auto"/>
              <w:jc w:val="center"/>
              <w:rPr>
                <w:rFonts w:ascii="Times New Roman" w:hAnsi="Times New Roman" w:cs="Times New Roman"/>
                <w:b/>
                <w:bCs/>
                <w:i/>
                <w:iCs/>
                <w:sz w:val="24"/>
                <w:szCs w:val="24"/>
                <w:lang w:val="en-US"/>
              </w:rPr>
            </w:pPr>
            <w:r w:rsidRPr="0098513B">
              <w:rPr>
                <w:rFonts w:ascii="Times New Roman" w:hAnsi="Times New Roman" w:cs="Times New Roman"/>
                <w:b/>
                <w:bCs/>
                <w:i/>
                <w:iCs/>
                <w:sz w:val="24"/>
                <w:szCs w:val="24"/>
                <w:lang w:val="en-US"/>
              </w:rPr>
              <w:t>Remarks</w:t>
            </w: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98513B" w:rsidRDefault="00036E03" w:rsidP="00C973DD">
            <w:pPr>
              <w:spacing w:line="240" w:lineRule="auto"/>
              <w:jc w:val="center"/>
              <w:rPr>
                <w:rFonts w:ascii="Times New Roman" w:hAnsi="Times New Roman" w:cs="Times New Roman"/>
                <w:b/>
                <w:bCs/>
                <w:i/>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hideMark/>
          </w:tcPr>
          <w:p w:rsidR="00036E03" w:rsidRPr="0098513B" w:rsidRDefault="00036E03" w:rsidP="00C973DD">
            <w:pPr>
              <w:spacing w:line="240" w:lineRule="auto"/>
              <w:jc w:val="center"/>
              <w:rPr>
                <w:rFonts w:ascii="Times New Roman" w:hAnsi="Times New Roman" w:cs="Times New Roman"/>
                <w:b/>
                <w:bCs/>
                <w:i/>
                <w:iCs/>
                <w:sz w:val="24"/>
                <w:szCs w:val="24"/>
                <w:lang w:val="en-US"/>
              </w:rPr>
            </w:pPr>
            <w:r w:rsidRPr="0098513B">
              <w:rPr>
                <w:rFonts w:ascii="Times New Roman" w:hAnsi="Times New Roman" w:cs="Times New Roman"/>
                <w:b/>
                <w:bCs/>
                <w:i/>
                <w:iCs/>
                <w:sz w:val="24"/>
                <w:szCs w:val="24"/>
                <w:lang w:val="en-US"/>
              </w:rPr>
              <w:t>B.S.</w:t>
            </w: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98513B" w:rsidRDefault="00036E03" w:rsidP="00C973DD">
            <w:pPr>
              <w:spacing w:line="240" w:lineRule="auto"/>
              <w:jc w:val="center"/>
              <w:rPr>
                <w:rFonts w:ascii="Times New Roman" w:hAnsi="Times New Roman" w:cs="Times New Roman"/>
                <w:b/>
                <w:bCs/>
                <w:i/>
                <w:iCs/>
                <w:sz w:val="24"/>
                <w:szCs w:val="24"/>
                <w:lang w:val="en-US"/>
              </w:rPr>
            </w:pPr>
            <w:r w:rsidRPr="0098513B">
              <w:rPr>
                <w:rFonts w:ascii="Times New Roman" w:hAnsi="Times New Roman" w:cs="Times New Roman"/>
                <w:b/>
                <w:bCs/>
                <w:i/>
                <w:iCs/>
                <w:sz w:val="24"/>
                <w:szCs w:val="24"/>
                <w:lang w:val="en-US"/>
              </w:rPr>
              <w:t>I.S.</w:t>
            </w: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98513B" w:rsidRDefault="00036E03" w:rsidP="00C973DD">
            <w:pPr>
              <w:spacing w:line="240" w:lineRule="auto"/>
              <w:jc w:val="center"/>
              <w:rPr>
                <w:rFonts w:ascii="Times New Roman" w:hAnsi="Times New Roman" w:cs="Times New Roman"/>
                <w:b/>
                <w:bCs/>
                <w:i/>
                <w:iCs/>
                <w:sz w:val="24"/>
                <w:szCs w:val="24"/>
                <w:lang w:val="en-US"/>
              </w:rPr>
            </w:pPr>
            <w:r w:rsidRPr="0098513B">
              <w:rPr>
                <w:rFonts w:ascii="Times New Roman" w:hAnsi="Times New Roman" w:cs="Times New Roman"/>
                <w:b/>
                <w:bCs/>
                <w:i/>
                <w:iCs/>
                <w:sz w:val="24"/>
                <w:szCs w:val="24"/>
                <w:lang w:val="en-US"/>
              </w:rPr>
              <w:t>F.S.</w:t>
            </w:r>
          </w:p>
        </w:tc>
        <w:tc>
          <w:tcPr>
            <w:tcW w:w="1420" w:type="dxa"/>
            <w:vMerge/>
            <w:tcBorders>
              <w:top w:val="single" w:sz="12" w:space="0" w:color="auto"/>
              <w:left w:val="single" w:sz="12" w:space="0" w:color="auto"/>
              <w:bottom w:val="single" w:sz="12" w:space="0" w:color="auto"/>
              <w:right w:val="single" w:sz="12" w:space="0" w:color="auto"/>
            </w:tcBorders>
            <w:vAlign w:val="center"/>
            <w:hideMark/>
          </w:tcPr>
          <w:p w:rsidR="00036E03" w:rsidRPr="0098513B" w:rsidRDefault="00036E03" w:rsidP="00C973DD">
            <w:pPr>
              <w:spacing w:line="240" w:lineRule="auto"/>
              <w:jc w:val="center"/>
              <w:rPr>
                <w:rFonts w:ascii="Times New Roman" w:hAnsi="Times New Roman" w:cs="Times New Roman"/>
                <w:b/>
                <w:bCs/>
                <w:i/>
                <w:iCs/>
                <w:sz w:val="24"/>
                <w:szCs w:val="24"/>
                <w:lang w:val="en-US"/>
              </w:rPr>
            </w:pPr>
          </w:p>
        </w:tc>
        <w:tc>
          <w:tcPr>
            <w:tcW w:w="1420" w:type="dxa"/>
            <w:vMerge/>
            <w:tcBorders>
              <w:top w:val="single" w:sz="12" w:space="0" w:color="auto"/>
              <w:left w:val="single" w:sz="12" w:space="0" w:color="auto"/>
              <w:bottom w:val="single" w:sz="12" w:space="0" w:color="auto"/>
              <w:right w:val="single" w:sz="12" w:space="0" w:color="auto"/>
            </w:tcBorders>
            <w:vAlign w:val="center"/>
            <w:hideMark/>
          </w:tcPr>
          <w:p w:rsidR="00036E03" w:rsidRPr="0098513B" w:rsidRDefault="00036E03" w:rsidP="00C973DD">
            <w:pPr>
              <w:spacing w:line="240" w:lineRule="auto"/>
              <w:jc w:val="center"/>
              <w:rPr>
                <w:rFonts w:ascii="Times New Roman" w:hAnsi="Times New Roman" w:cs="Times New Roman"/>
                <w:b/>
                <w:bCs/>
                <w:i/>
                <w:iCs/>
                <w:sz w:val="24"/>
                <w:szCs w:val="24"/>
                <w:lang w:val="en-US"/>
              </w:rPr>
            </w:pPr>
          </w:p>
        </w:tc>
        <w:tc>
          <w:tcPr>
            <w:tcW w:w="1577" w:type="dxa"/>
            <w:vMerge/>
            <w:tcBorders>
              <w:top w:val="single" w:sz="12" w:space="0" w:color="auto"/>
              <w:left w:val="single" w:sz="12" w:space="0" w:color="auto"/>
              <w:bottom w:val="single" w:sz="12" w:space="0" w:color="auto"/>
              <w:right w:val="single" w:sz="12" w:space="0" w:color="auto"/>
            </w:tcBorders>
            <w:vAlign w:val="center"/>
            <w:hideMark/>
          </w:tcPr>
          <w:p w:rsidR="00036E03" w:rsidRPr="0098513B" w:rsidRDefault="00036E03" w:rsidP="00C973DD">
            <w:pPr>
              <w:spacing w:line="240" w:lineRule="auto"/>
              <w:jc w:val="center"/>
              <w:rPr>
                <w:rFonts w:ascii="Times New Roman" w:hAnsi="Times New Roman" w:cs="Times New Roman"/>
                <w:b/>
                <w:bCs/>
                <w:i/>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1.36</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101.275</w:t>
            </w: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99.915</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1.34</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99.935</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1.155</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100.12</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1.105</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100.17</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0.965</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100.31</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1.395</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99.88</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1.29</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99.985</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1.185</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100.09</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1.11</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100.165</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1.03</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100.245</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1.415</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99.86</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1.435</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99.84</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1.4</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99.875</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1.37</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99.905</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1.285</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99.99</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1.185</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100.09</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1.535</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99.74</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1.67</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99.605</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1.655</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99.62</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1.71</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99.565</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1.73</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99.545</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1.6</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99.675</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1.85</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99.425</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2</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99.275</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2.21</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99.155</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2.31</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99.055</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1.615</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99.66</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1.875</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99.4</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r w:rsidR="00036E03" w:rsidRPr="0098513B" w:rsidTr="002C4C5D">
        <w:trPr>
          <w:trHeight w:hRule="exact" w:val="385"/>
        </w:trPr>
        <w:tc>
          <w:tcPr>
            <w:tcW w:w="1246"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pStyle w:val="ListParagraph"/>
              <w:numPr>
                <w:ilvl w:val="0"/>
                <w:numId w:val="14"/>
              </w:numPr>
              <w:spacing w:line="240" w:lineRule="auto"/>
              <w:jc w:val="center"/>
              <w:rPr>
                <w:rFonts w:ascii="Times New Roman" w:hAnsi="Times New Roman" w:cs="Times New Roman"/>
                <w:b/>
                <w:iCs/>
                <w:sz w:val="24"/>
                <w:szCs w:val="24"/>
                <w:lang w:val="en-US"/>
              </w:rPr>
            </w:pPr>
          </w:p>
        </w:tc>
        <w:tc>
          <w:tcPr>
            <w:tcW w:w="94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104"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2.085</w:t>
            </w:r>
          </w:p>
        </w:tc>
        <w:tc>
          <w:tcPr>
            <w:tcW w:w="1104"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c>
          <w:tcPr>
            <w:tcW w:w="1420" w:type="dxa"/>
            <w:tcBorders>
              <w:top w:val="single" w:sz="12" w:space="0" w:color="auto"/>
              <w:left w:val="single" w:sz="12" w:space="0" w:color="auto"/>
              <w:bottom w:val="single" w:sz="12" w:space="0" w:color="auto"/>
              <w:right w:val="single" w:sz="12" w:space="0" w:color="auto"/>
            </w:tcBorders>
            <w:vAlign w:val="center"/>
            <w:hideMark/>
          </w:tcPr>
          <w:p w:rsidR="00036E03" w:rsidRPr="00C973DD" w:rsidRDefault="00036E03" w:rsidP="00C973DD">
            <w:pPr>
              <w:spacing w:line="240" w:lineRule="auto"/>
              <w:jc w:val="center"/>
              <w:rPr>
                <w:rFonts w:ascii="Times New Roman" w:hAnsi="Times New Roman" w:cs="Times New Roman"/>
                <w:b/>
                <w:iCs/>
                <w:sz w:val="24"/>
                <w:szCs w:val="24"/>
                <w:lang w:val="en-US"/>
              </w:rPr>
            </w:pPr>
            <w:r w:rsidRPr="00C973DD">
              <w:rPr>
                <w:rFonts w:ascii="Times New Roman" w:hAnsi="Times New Roman" w:cs="Times New Roman"/>
                <w:b/>
                <w:iCs/>
                <w:sz w:val="24"/>
                <w:szCs w:val="24"/>
                <w:lang w:val="en-US"/>
              </w:rPr>
              <w:t>99.19</w:t>
            </w:r>
          </w:p>
        </w:tc>
        <w:tc>
          <w:tcPr>
            <w:tcW w:w="1577" w:type="dxa"/>
            <w:tcBorders>
              <w:top w:val="single" w:sz="12" w:space="0" w:color="auto"/>
              <w:left w:val="single" w:sz="12" w:space="0" w:color="auto"/>
              <w:bottom w:val="single" w:sz="12" w:space="0" w:color="auto"/>
              <w:right w:val="single" w:sz="12" w:space="0" w:color="auto"/>
            </w:tcBorders>
            <w:vAlign w:val="center"/>
          </w:tcPr>
          <w:p w:rsidR="00036E03" w:rsidRPr="00C973DD" w:rsidRDefault="00036E03" w:rsidP="00C973DD">
            <w:pPr>
              <w:spacing w:line="240" w:lineRule="auto"/>
              <w:jc w:val="center"/>
              <w:rPr>
                <w:rFonts w:ascii="Times New Roman" w:hAnsi="Times New Roman" w:cs="Times New Roman"/>
                <w:b/>
                <w:iCs/>
                <w:sz w:val="24"/>
                <w:szCs w:val="24"/>
                <w:lang w:val="en-US"/>
              </w:rPr>
            </w:pPr>
          </w:p>
        </w:tc>
      </w:tr>
    </w:tbl>
    <w:p w:rsidR="00036E03" w:rsidRPr="0098513B" w:rsidRDefault="00036E03" w:rsidP="00036E03">
      <w:pPr>
        <w:ind w:left="360"/>
        <w:rPr>
          <w:rFonts w:ascii="Times New Roman" w:hAnsi="Times New Roman" w:cs="Times New Roman"/>
          <w:i/>
          <w:iCs/>
          <w:sz w:val="24"/>
          <w:szCs w:val="24"/>
          <w:lang w:val="en-US"/>
        </w:rPr>
      </w:pPr>
    </w:p>
    <w:p w:rsidR="00036E03" w:rsidRPr="0098513B" w:rsidRDefault="00036E03" w:rsidP="00036E03">
      <w:pPr>
        <w:pStyle w:val="NormalWeb"/>
        <w:spacing w:before="0" w:beforeAutospacing="0" w:after="150" w:afterAutospacing="0" w:line="360" w:lineRule="auto"/>
        <w:ind w:left="360"/>
        <w:jc w:val="both"/>
        <w:rPr>
          <w:b/>
          <w:bCs/>
          <w:i/>
          <w:iCs/>
        </w:rPr>
      </w:pPr>
    </w:p>
    <w:tbl>
      <w:tblPr>
        <w:tblStyle w:val="TableGrid"/>
        <w:tblpPr w:leftFromText="180" w:rightFromText="180" w:vertAnchor="text" w:horzAnchor="margin" w:tblpXSpec="center" w:tblpY="142"/>
        <w:tblW w:w="8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235"/>
        <w:gridCol w:w="938"/>
        <w:gridCol w:w="1096"/>
        <w:gridCol w:w="1096"/>
        <w:gridCol w:w="1409"/>
        <w:gridCol w:w="1409"/>
        <w:gridCol w:w="1564"/>
      </w:tblGrid>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2.26</w:t>
            </w:r>
          </w:p>
        </w:tc>
        <w:tc>
          <w:tcPr>
            <w:tcW w:w="1096" w:type="dxa"/>
            <w:tcBorders>
              <w:top w:val="single" w:sz="12" w:space="0" w:color="auto"/>
              <w:left w:val="single" w:sz="12" w:space="0" w:color="auto"/>
              <w:bottom w:val="single" w:sz="12" w:space="0" w:color="auto"/>
              <w:right w:val="single" w:sz="12" w:space="0" w:color="auto"/>
            </w:tcBorders>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99.015</w:t>
            </w:r>
          </w:p>
        </w:tc>
        <w:tc>
          <w:tcPr>
            <w:tcW w:w="1564" w:type="dxa"/>
            <w:tcBorders>
              <w:top w:val="single" w:sz="12" w:space="0" w:color="auto"/>
              <w:left w:val="single" w:sz="12" w:space="0" w:color="auto"/>
              <w:bottom w:val="single" w:sz="12" w:space="0" w:color="auto"/>
              <w:right w:val="single" w:sz="12" w:space="0" w:color="auto"/>
            </w:tcBorders>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2.475</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99.8</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2.65</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99.625</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1.64</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99.635</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1.82</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99.455</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1.955</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99.32</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2.06</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99.215</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2.145</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99.13</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1.57</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99.705</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1.695</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99.58</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1.82</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99.455</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1.79</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99.485</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1.81</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99.465</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1.8</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99.475</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1.485</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99.79</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1.56</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99.715</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1.59</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99.685</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1.625</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99.65</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1.635</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99.64</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1.38</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99.895</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1.345</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99.93</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1.4</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99.875</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1.33</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99.945</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1.275</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100</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1.36</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99.915</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1.295</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99.98</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1.305</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99.97</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1.24</w:t>
            </w: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100.035</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r w:rsidR="002E6444" w:rsidRPr="0098513B" w:rsidTr="003143A9">
        <w:trPr>
          <w:trHeight w:hRule="exact" w:val="359"/>
        </w:trPr>
        <w:tc>
          <w:tcPr>
            <w:tcW w:w="1235"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rsidP="0098513B">
            <w:pPr>
              <w:pStyle w:val="ListParagraph"/>
              <w:numPr>
                <w:ilvl w:val="0"/>
                <w:numId w:val="16"/>
              </w:numPr>
              <w:spacing w:line="240" w:lineRule="auto"/>
              <w:jc w:val="center"/>
              <w:rPr>
                <w:rFonts w:ascii="Times New Roman" w:hAnsi="Times New Roman" w:cs="Times New Roman"/>
                <w:b/>
                <w:i/>
                <w:iCs/>
                <w:sz w:val="24"/>
                <w:szCs w:val="24"/>
                <w:lang w:val="en-US"/>
              </w:rPr>
            </w:pPr>
          </w:p>
        </w:tc>
        <w:tc>
          <w:tcPr>
            <w:tcW w:w="938"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096"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1.155</w:t>
            </w:r>
          </w:p>
        </w:tc>
        <w:tc>
          <w:tcPr>
            <w:tcW w:w="1409"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c>
          <w:tcPr>
            <w:tcW w:w="1409" w:type="dxa"/>
            <w:tcBorders>
              <w:top w:val="single" w:sz="12" w:space="0" w:color="auto"/>
              <w:left w:val="single" w:sz="12" w:space="0" w:color="auto"/>
              <w:bottom w:val="single" w:sz="12" w:space="0" w:color="auto"/>
              <w:right w:val="single" w:sz="12" w:space="0" w:color="auto"/>
            </w:tcBorders>
            <w:vAlign w:val="center"/>
            <w:hideMark/>
          </w:tcPr>
          <w:p w:rsidR="0098513B" w:rsidRPr="00C973DD" w:rsidRDefault="0098513B">
            <w:pPr>
              <w:spacing w:line="240" w:lineRule="auto"/>
              <w:jc w:val="center"/>
              <w:rPr>
                <w:rFonts w:ascii="Times New Roman" w:hAnsi="Times New Roman" w:cs="Times New Roman"/>
                <w:b/>
                <w:i/>
                <w:iCs/>
                <w:sz w:val="24"/>
                <w:szCs w:val="24"/>
                <w:lang w:val="en-US"/>
              </w:rPr>
            </w:pPr>
            <w:r w:rsidRPr="00C973DD">
              <w:rPr>
                <w:rFonts w:ascii="Times New Roman" w:hAnsi="Times New Roman" w:cs="Times New Roman"/>
                <w:b/>
                <w:i/>
                <w:iCs/>
                <w:sz w:val="24"/>
                <w:szCs w:val="24"/>
                <w:lang w:val="en-US"/>
              </w:rPr>
              <w:t>100.12</w:t>
            </w:r>
          </w:p>
        </w:tc>
        <w:tc>
          <w:tcPr>
            <w:tcW w:w="1564" w:type="dxa"/>
            <w:tcBorders>
              <w:top w:val="single" w:sz="12" w:space="0" w:color="auto"/>
              <w:left w:val="single" w:sz="12" w:space="0" w:color="auto"/>
              <w:bottom w:val="single" w:sz="12" w:space="0" w:color="auto"/>
              <w:right w:val="single" w:sz="12" w:space="0" w:color="auto"/>
            </w:tcBorders>
            <w:vAlign w:val="center"/>
          </w:tcPr>
          <w:p w:rsidR="0098513B" w:rsidRPr="00C973DD" w:rsidRDefault="0098513B">
            <w:pPr>
              <w:spacing w:line="240" w:lineRule="auto"/>
              <w:jc w:val="center"/>
              <w:rPr>
                <w:rFonts w:ascii="Times New Roman" w:hAnsi="Times New Roman" w:cs="Times New Roman"/>
                <w:b/>
                <w:i/>
                <w:iCs/>
                <w:sz w:val="24"/>
                <w:szCs w:val="24"/>
                <w:lang w:val="en-US"/>
              </w:rPr>
            </w:pPr>
          </w:p>
        </w:tc>
      </w:tr>
    </w:tbl>
    <w:p w:rsidR="0098513B" w:rsidRPr="003143A9" w:rsidRDefault="0098513B" w:rsidP="003143A9">
      <w:pPr>
        <w:pStyle w:val="ListParagraph"/>
        <w:numPr>
          <w:ilvl w:val="0"/>
          <w:numId w:val="19"/>
        </w:numPr>
        <w:spacing w:line="360" w:lineRule="auto"/>
        <w:jc w:val="center"/>
        <w:rPr>
          <w:rFonts w:ascii="Times New Roman" w:hAnsi="Times New Roman" w:cs="Times New Roman"/>
          <w:b/>
          <w:sz w:val="32"/>
          <w:lang w:val="en-US"/>
        </w:rPr>
      </w:pPr>
      <w:r w:rsidRPr="003143A9">
        <w:rPr>
          <w:rFonts w:ascii="Times New Roman" w:hAnsi="Times New Roman" w:cs="Times New Roman"/>
          <w:b/>
          <w:sz w:val="32"/>
          <w:lang w:val="en-US"/>
        </w:rPr>
        <w:lastRenderedPageBreak/>
        <w:t>Grid Contouring</w:t>
      </w:r>
    </w:p>
    <w:p w:rsidR="0098513B" w:rsidRPr="002E6444" w:rsidRDefault="0098513B" w:rsidP="002E6444">
      <w:pPr>
        <w:pStyle w:val="ListParagraph"/>
        <w:spacing w:line="480" w:lineRule="auto"/>
        <w:ind w:left="360"/>
        <w:jc w:val="both"/>
        <w:rPr>
          <w:rFonts w:ascii="Times New Roman" w:hAnsi="Times New Roman" w:cs="Times New Roman"/>
          <w:i/>
          <w:iCs/>
          <w:sz w:val="24"/>
          <w:szCs w:val="24"/>
          <w:lang w:val="en-US"/>
        </w:rPr>
      </w:pPr>
      <w:r w:rsidRPr="0098513B">
        <w:rPr>
          <w:rFonts w:ascii="Times New Roman" w:hAnsi="Times New Roman" w:cs="Times New Roman"/>
          <w:i/>
          <w:iCs/>
          <w:sz w:val="24"/>
          <w:szCs w:val="24"/>
          <w:lang w:val="en-US"/>
        </w:rPr>
        <w:t xml:space="preserve">Contour is defined as an imaginary line joining points of equal elevations. </w:t>
      </w:r>
    </w:p>
    <w:p w:rsidR="0098513B" w:rsidRPr="002C4C5D" w:rsidRDefault="0098513B" w:rsidP="002E6444">
      <w:pPr>
        <w:pStyle w:val="ListParagraph"/>
        <w:numPr>
          <w:ilvl w:val="0"/>
          <w:numId w:val="11"/>
        </w:numPr>
        <w:spacing w:line="480" w:lineRule="auto"/>
        <w:jc w:val="both"/>
        <w:rPr>
          <w:rFonts w:ascii="Times New Roman" w:hAnsi="Times New Roman" w:cs="Times New Roman"/>
          <w:b/>
          <w:bCs/>
          <w:iCs/>
          <w:sz w:val="24"/>
          <w:szCs w:val="24"/>
          <w:u w:val="single"/>
          <w:lang w:val="en-US"/>
        </w:rPr>
      </w:pPr>
      <w:r w:rsidRPr="002C4C5D">
        <w:rPr>
          <w:rFonts w:ascii="Times New Roman" w:hAnsi="Times New Roman" w:cs="Times New Roman"/>
          <w:b/>
          <w:bCs/>
          <w:iCs/>
          <w:sz w:val="24"/>
          <w:szCs w:val="24"/>
          <w:u w:val="single"/>
          <w:lang w:val="en-US"/>
        </w:rPr>
        <w:t xml:space="preserve">Instruments: </w:t>
      </w:r>
    </w:p>
    <w:p w:rsidR="0098513B" w:rsidRPr="002E6444" w:rsidRDefault="0098513B" w:rsidP="002E6444">
      <w:pPr>
        <w:pStyle w:val="ListParagraph"/>
        <w:spacing w:line="480" w:lineRule="auto"/>
        <w:ind w:left="360"/>
        <w:jc w:val="both"/>
        <w:rPr>
          <w:rFonts w:ascii="Times New Roman" w:hAnsi="Times New Roman" w:cs="Times New Roman"/>
          <w:iCs/>
          <w:sz w:val="24"/>
          <w:szCs w:val="24"/>
          <w:lang w:val="en-US"/>
        </w:rPr>
      </w:pPr>
      <w:r w:rsidRPr="002C4C5D">
        <w:rPr>
          <w:rFonts w:ascii="Times New Roman" w:hAnsi="Times New Roman" w:cs="Times New Roman"/>
          <w:iCs/>
          <w:sz w:val="24"/>
          <w:szCs w:val="24"/>
          <w:lang w:val="en-US"/>
        </w:rPr>
        <w:t>Theodolite, Cross Staff, Tape, Plumb Bob, Pegs, Notebook etc.</w:t>
      </w:r>
    </w:p>
    <w:p w:rsidR="0098513B" w:rsidRPr="002C4C5D" w:rsidRDefault="0098513B" w:rsidP="002E6444">
      <w:pPr>
        <w:pStyle w:val="ListParagraph"/>
        <w:numPr>
          <w:ilvl w:val="0"/>
          <w:numId w:val="11"/>
        </w:numPr>
        <w:spacing w:line="480" w:lineRule="auto"/>
        <w:jc w:val="both"/>
        <w:rPr>
          <w:rFonts w:ascii="Times New Roman" w:hAnsi="Times New Roman" w:cs="Times New Roman"/>
          <w:b/>
          <w:bCs/>
          <w:iCs/>
          <w:sz w:val="24"/>
          <w:szCs w:val="24"/>
          <w:u w:val="single"/>
          <w:lang w:val="en-US"/>
        </w:rPr>
      </w:pPr>
      <w:r w:rsidRPr="002C4C5D">
        <w:rPr>
          <w:rFonts w:ascii="Times New Roman" w:hAnsi="Times New Roman" w:cs="Times New Roman"/>
          <w:b/>
          <w:bCs/>
          <w:iCs/>
          <w:sz w:val="24"/>
          <w:szCs w:val="24"/>
          <w:u w:val="single"/>
          <w:lang w:val="en-US"/>
        </w:rPr>
        <w:t>Theory:</w:t>
      </w:r>
    </w:p>
    <w:p w:rsidR="0098513B" w:rsidRPr="002C4C5D" w:rsidRDefault="0098513B" w:rsidP="002E6444">
      <w:pPr>
        <w:pStyle w:val="ListParagraph"/>
        <w:spacing w:line="480" w:lineRule="auto"/>
        <w:ind w:left="360"/>
        <w:jc w:val="both"/>
        <w:rPr>
          <w:rFonts w:ascii="Times New Roman" w:hAnsi="Times New Roman" w:cs="Times New Roman"/>
          <w:iCs/>
          <w:sz w:val="24"/>
          <w:szCs w:val="24"/>
          <w:lang w:val="en-US"/>
        </w:rPr>
      </w:pPr>
      <w:r w:rsidRPr="002C4C5D">
        <w:rPr>
          <w:rFonts w:ascii="Times New Roman" w:hAnsi="Times New Roman" w:cs="Times New Roman"/>
          <w:iCs/>
          <w:sz w:val="24"/>
          <w:szCs w:val="24"/>
          <w:lang w:val="en-US"/>
        </w:rPr>
        <w:t xml:space="preserve">The grid method is one way to survey an area. In this method, the area is divided into a grid or series of squares. The size of the grid may vary depending upon the terrain, the contour interval required, and the scale of the map desired. </w:t>
      </w:r>
    </w:p>
    <w:p w:rsidR="0098513B" w:rsidRPr="002C4C5D" w:rsidRDefault="0098513B" w:rsidP="002E6444">
      <w:pPr>
        <w:pStyle w:val="ListParagraph"/>
        <w:spacing w:line="480" w:lineRule="auto"/>
        <w:ind w:left="360"/>
        <w:jc w:val="both"/>
        <w:rPr>
          <w:rFonts w:ascii="Times New Roman" w:hAnsi="Times New Roman" w:cs="Times New Roman"/>
          <w:iCs/>
          <w:sz w:val="24"/>
          <w:szCs w:val="24"/>
          <w:lang w:val="en-US"/>
        </w:rPr>
      </w:pPr>
      <w:r w:rsidRPr="002C4C5D">
        <w:rPr>
          <w:rFonts w:ascii="Times New Roman" w:hAnsi="Times New Roman" w:cs="Times New Roman"/>
          <w:iCs/>
          <w:sz w:val="24"/>
          <w:szCs w:val="24"/>
          <w:lang w:val="en-US"/>
        </w:rPr>
        <w:t xml:space="preserve">To use this method, the grid corners are marked on the ground and spot levels of these corners are determined by levelling. The grid is plotted to the scale of the map and the spot levels of the grid corners are entered. The contours of desired values are then located by interpolation. </w:t>
      </w:r>
    </w:p>
    <w:p w:rsidR="0098513B" w:rsidRPr="002E6444" w:rsidRDefault="0098513B" w:rsidP="002E6444">
      <w:pPr>
        <w:pStyle w:val="ListParagraph"/>
        <w:spacing w:line="480" w:lineRule="auto"/>
        <w:ind w:left="360"/>
        <w:jc w:val="both"/>
        <w:rPr>
          <w:rFonts w:ascii="Times New Roman" w:hAnsi="Times New Roman" w:cs="Times New Roman"/>
          <w:iCs/>
          <w:sz w:val="24"/>
          <w:szCs w:val="24"/>
          <w:lang w:val="en-US"/>
        </w:rPr>
      </w:pPr>
      <w:r w:rsidRPr="002C4C5D">
        <w:rPr>
          <w:rFonts w:ascii="Times New Roman" w:hAnsi="Times New Roman" w:cs="Times New Roman"/>
          <w:iCs/>
          <w:sz w:val="24"/>
          <w:szCs w:val="24"/>
          <w:lang w:val="en-US"/>
        </w:rPr>
        <w:t>Special care should be taken to give the spot levels to the salient features of the ground such as hilltops, deepest points of the depressions, and their measurements from respective corners of the grids, for correct depiction of the features.</w:t>
      </w:r>
    </w:p>
    <w:p w:rsidR="00F93014" w:rsidRPr="002C4C5D" w:rsidRDefault="0098513B" w:rsidP="002E6444">
      <w:pPr>
        <w:pStyle w:val="ListParagraph"/>
        <w:numPr>
          <w:ilvl w:val="0"/>
          <w:numId w:val="12"/>
        </w:numPr>
        <w:spacing w:line="480" w:lineRule="auto"/>
        <w:jc w:val="both"/>
        <w:rPr>
          <w:rFonts w:ascii="Times New Roman" w:hAnsi="Times New Roman" w:cs="Times New Roman"/>
          <w:b/>
          <w:bCs/>
          <w:iCs/>
          <w:color w:val="000000"/>
          <w:sz w:val="24"/>
          <w:szCs w:val="24"/>
          <w:u w:val="single"/>
          <w:shd w:val="clear" w:color="auto" w:fill="FAFAFA"/>
        </w:rPr>
      </w:pPr>
      <w:r w:rsidRPr="002C4C5D">
        <w:rPr>
          <w:rFonts w:ascii="Times New Roman" w:hAnsi="Times New Roman" w:cs="Times New Roman"/>
          <w:b/>
          <w:bCs/>
          <w:iCs/>
          <w:color w:val="000000"/>
          <w:sz w:val="24"/>
          <w:szCs w:val="24"/>
          <w:u w:val="single"/>
          <w:shd w:val="clear" w:color="auto" w:fill="FAFAFA"/>
        </w:rPr>
        <w:t>Procedure:</w:t>
      </w:r>
    </w:p>
    <w:p w:rsidR="00D90C9B" w:rsidRPr="002C4C5D" w:rsidRDefault="00D90C9B" w:rsidP="002E6444">
      <w:pPr>
        <w:pStyle w:val="ListParagraph"/>
        <w:spacing w:line="480" w:lineRule="auto"/>
        <w:ind w:left="360"/>
        <w:jc w:val="both"/>
        <w:rPr>
          <w:rFonts w:ascii="Times New Roman" w:hAnsi="Times New Roman" w:cs="Times New Roman"/>
          <w:iCs/>
          <w:sz w:val="24"/>
          <w:szCs w:val="24"/>
          <w:shd w:val="clear" w:color="auto" w:fill="FFFFFF"/>
        </w:rPr>
      </w:pPr>
      <w:r w:rsidRPr="002C4C5D">
        <w:rPr>
          <w:rFonts w:ascii="Times New Roman" w:hAnsi="Times New Roman" w:cs="Times New Roman"/>
          <w:iCs/>
          <w:sz w:val="24"/>
          <w:szCs w:val="24"/>
          <w:shd w:val="clear" w:color="auto" w:fill="FFFFFF"/>
        </w:rPr>
        <w:t>There are a few steps that need to be taken in order to survey land successfully:</w:t>
      </w:r>
    </w:p>
    <w:p w:rsidR="00D90C9B" w:rsidRPr="002C4C5D" w:rsidRDefault="00D90C9B" w:rsidP="002E6444">
      <w:pPr>
        <w:pStyle w:val="ListParagraph"/>
        <w:spacing w:line="480" w:lineRule="auto"/>
        <w:ind w:left="360"/>
        <w:jc w:val="both"/>
        <w:rPr>
          <w:rFonts w:ascii="Times New Roman" w:hAnsi="Times New Roman" w:cs="Times New Roman"/>
          <w:iCs/>
          <w:sz w:val="24"/>
          <w:szCs w:val="24"/>
          <w:shd w:val="clear" w:color="auto" w:fill="FFFFFF"/>
        </w:rPr>
      </w:pPr>
      <w:r w:rsidRPr="002C4C5D">
        <w:rPr>
          <w:rFonts w:ascii="Times New Roman" w:hAnsi="Times New Roman" w:cs="Times New Roman"/>
          <w:iCs/>
          <w:sz w:val="24"/>
          <w:szCs w:val="24"/>
          <w:shd w:val="clear" w:color="auto" w:fill="FFFFFF"/>
        </w:rPr>
        <w:t xml:space="preserve">1. Mark square grids on the land - the size of the grid will depend on the size of the area being surveyed. </w:t>
      </w:r>
    </w:p>
    <w:p w:rsidR="00D90C9B" w:rsidRPr="002C4C5D" w:rsidRDefault="00D90C9B" w:rsidP="002E6444">
      <w:pPr>
        <w:pStyle w:val="ListParagraph"/>
        <w:spacing w:line="480" w:lineRule="auto"/>
        <w:ind w:left="360"/>
        <w:jc w:val="both"/>
        <w:rPr>
          <w:rFonts w:ascii="Times New Roman" w:hAnsi="Times New Roman" w:cs="Times New Roman"/>
          <w:iCs/>
          <w:sz w:val="24"/>
          <w:szCs w:val="24"/>
          <w:shd w:val="clear" w:color="auto" w:fill="FFFFFF"/>
        </w:rPr>
      </w:pPr>
      <w:r w:rsidRPr="002C4C5D">
        <w:rPr>
          <w:rFonts w:ascii="Times New Roman" w:hAnsi="Times New Roman" w:cs="Times New Roman"/>
          <w:iCs/>
          <w:sz w:val="24"/>
          <w:szCs w:val="24"/>
          <w:shd w:val="clear" w:color="auto" w:fill="FFFFFF"/>
        </w:rPr>
        <w:t xml:space="preserve">2.take levels at each corner of the square and at the intersection of the diagonals. </w:t>
      </w:r>
    </w:p>
    <w:p w:rsidR="00D90C9B" w:rsidRPr="002C4C5D" w:rsidRDefault="00D90C9B" w:rsidP="002E6444">
      <w:pPr>
        <w:pStyle w:val="ListParagraph"/>
        <w:spacing w:line="480" w:lineRule="auto"/>
        <w:ind w:left="360"/>
        <w:jc w:val="both"/>
        <w:rPr>
          <w:rFonts w:ascii="Times New Roman" w:hAnsi="Times New Roman" w:cs="Times New Roman"/>
          <w:iCs/>
          <w:sz w:val="24"/>
          <w:szCs w:val="24"/>
          <w:shd w:val="clear" w:color="auto" w:fill="FFFFFF"/>
        </w:rPr>
      </w:pPr>
      <w:r w:rsidRPr="002C4C5D">
        <w:rPr>
          <w:rFonts w:ascii="Times New Roman" w:hAnsi="Times New Roman" w:cs="Times New Roman"/>
          <w:iCs/>
          <w:sz w:val="24"/>
          <w:szCs w:val="24"/>
          <w:shd w:val="clear" w:color="auto" w:fill="FFFFFF"/>
        </w:rPr>
        <w:t>3.The levels taken at the intersection of the diagonals can be used to verify the accuracy of the interpolation.</w:t>
      </w:r>
    </w:p>
    <w:p w:rsidR="002E6444" w:rsidRPr="003143A9" w:rsidRDefault="00D90C9B" w:rsidP="003143A9">
      <w:pPr>
        <w:pStyle w:val="ListParagraph"/>
        <w:spacing w:line="480" w:lineRule="auto"/>
        <w:ind w:left="360"/>
        <w:jc w:val="both"/>
        <w:rPr>
          <w:rFonts w:ascii="Times New Roman" w:hAnsi="Times New Roman" w:cs="Times New Roman"/>
          <w:iCs/>
          <w:sz w:val="24"/>
          <w:szCs w:val="24"/>
          <w:shd w:val="clear" w:color="auto" w:fill="FFFFFF"/>
        </w:rPr>
      </w:pPr>
      <w:r w:rsidRPr="002C4C5D">
        <w:rPr>
          <w:rFonts w:ascii="Times New Roman" w:hAnsi="Times New Roman" w:cs="Times New Roman"/>
          <w:iCs/>
          <w:sz w:val="24"/>
          <w:szCs w:val="24"/>
          <w:shd w:val="clear" w:color="auto" w:fill="FFFFFF"/>
        </w:rPr>
        <w:t>4. plot a contour map in the office by interpolating points of equal elevation based on the levels taken at the corners of the square.</w:t>
      </w:r>
    </w:p>
    <w:p w:rsidR="00D90C9B" w:rsidRPr="002C4C5D" w:rsidRDefault="00D90C9B" w:rsidP="002E6444">
      <w:pPr>
        <w:pStyle w:val="ListParagraph"/>
        <w:numPr>
          <w:ilvl w:val="0"/>
          <w:numId w:val="11"/>
        </w:numPr>
        <w:spacing w:line="480" w:lineRule="auto"/>
        <w:jc w:val="both"/>
        <w:rPr>
          <w:rFonts w:ascii="Times New Roman" w:hAnsi="Times New Roman" w:cs="Times New Roman"/>
          <w:b/>
          <w:bCs/>
          <w:iCs/>
          <w:sz w:val="24"/>
          <w:szCs w:val="24"/>
          <w:u w:val="single"/>
          <w:lang w:val="en-US"/>
        </w:rPr>
      </w:pPr>
      <w:r w:rsidRPr="002C4C5D">
        <w:rPr>
          <w:rFonts w:ascii="Times New Roman" w:hAnsi="Times New Roman" w:cs="Times New Roman"/>
          <w:b/>
          <w:bCs/>
          <w:iCs/>
          <w:sz w:val="24"/>
          <w:szCs w:val="24"/>
          <w:u w:val="single"/>
          <w:lang w:val="en-US"/>
        </w:rPr>
        <w:lastRenderedPageBreak/>
        <w:t>Formula:</w:t>
      </w:r>
    </w:p>
    <w:p w:rsidR="00D90C9B" w:rsidRPr="002C4C5D" w:rsidRDefault="00D90C9B" w:rsidP="002E6444">
      <w:pPr>
        <w:pStyle w:val="ListParagraph"/>
        <w:numPr>
          <w:ilvl w:val="3"/>
          <w:numId w:val="13"/>
        </w:numPr>
        <w:spacing w:line="480" w:lineRule="auto"/>
        <w:rPr>
          <w:rFonts w:ascii="Times New Roman" w:hAnsi="Times New Roman" w:cs="Times New Roman"/>
          <w:iCs/>
          <w:sz w:val="24"/>
          <w:szCs w:val="24"/>
          <w:highlight w:val="green"/>
          <w:lang w:val="en-US"/>
        </w:rPr>
      </w:pPr>
      <w:r w:rsidRPr="002C4C5D">
        <w:rPr>
          <w:rFonts w:ascii="Times New Roman" w:hAnsi="Times New Roman" w:cs="Times New Roman"/>
          <w:iCs/>
          <w:sz w:val="24"/>
          <w:szCs w:val="24"/>
          <w:highlight w:val="green"/>
          <w:lang w:val="en-US"/>
        </w:rPr>
        <w:t>H.I. = R.L. + B.M.</w:t>
      </w:r>
    </w:p>
    <w:p w:rsidR="00D90C9B" w:rsidRPr="002E6444" w:rsidRDefault="00D90C9B" w:rsidP="002E6444">
      <w:pPr>
        <w:pStyle w:val="ListParagraph"/>
        <w:numPr>
          <w:ilvl w:val="3"/>
          <w:numId w:val="13"/>
        </w:numPr>
        <w:spacing w:line="480" w:lineRule="auto"/>
        <w:rPr>
          <w:rFonts w:ascii="Times New Roman" w:hAnsi="Times New Roman" w:cs="Times New Roman"/>
          <w:iCs/>
          <w:sz w:val="24"/>
          <w:szCs w:val="24"/>
          <w:highlight w:val="green"/>
          <w:lang w:val="en-US"/>
        </w:rPr>
      </w:pPr>
      <w:r w:rsidRPr="002C4C5D">
        <w:rPr>
          <w:rFonts w:ascii="Times New Roman" w:hAnsi="Times New Roman" w:cs="Times New Roman"/>
          <w:iCs/>
          <w:sz w:val="24"/>
          <w:szCs w:val="24"/>
          <w:highlight w:val="green"/>
          <w:lang w:val="en-US"/>
        </w:rPr>
        <w:t>R.L. = H.I. – I.S./F.S.</w:t>
      </w:r>
    </w:p>
    <w:p w:rsidR="00D90C9B" w:rsidRPr="002E6444" w:rsidRDefault="00D90C9B" w:rsidP="00D90C9B">
      <w:pPr>
        <w:jc w:val="center"/>
        <w:rPr>
          <w:rFonts w:ascii="Times New Roman" w:hAnsi="Times New Roman" w:cs="Times New Roman"/>
          <w:b/>
          <w:bCs/>
          <w:iCs/>
          <w:sz w:val="24"/>
          <w:szCs w:val="24"/>
          <w:lang w:val="en-US"/>
        </w:rPr>
      </w:pPr>
      <w:r w:rsidRPr="002E6444">
        <w:rPr>
          <w:rFonts w:ascii="Times New Roman" w:hAnsi="Times New Roman" w:cs="Times New Roman"/>
          <w:b/>
          <w:bCs/>
          <w:iCs/>
          <w:sz w:val="24"/>
          <w:szCs w:val="24"/>
          <w:lang w:val="en-US"/>
        </w:rPr>
        <w:t xml:space="preserve">Table 3: Grid </w:t>
      </w:r>
      <w:r w:rsidRPr="002E6444">
        <w:rPr>
          <w:rFonts w:ascii="Times New Roman" w:hAnsi="Times New Roman" w:cs="Times New Roman"/>
          <w:bCs/>
          <w:iCs/>
          <w:sz w:val="24"/>
          <w:szCs w:val="24"/>
          <w:lang w:val="en-US"/>
        </w:rPr>
        <w:t>Contour points by Theodolite</w:t>
      </w:r>
    </w:p>
    <w:tbl>
      <w:tblPr>
        <w:tblStyle w:val="TableGrid"/>
        <w:tblW w:w="8638" w:type="dxa"/>
        <w:jc w:val="center"/>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225"/>
        <w:gridCol w:w="1213"/>
        <w:gridCol w:w="1210"/>
        <w:gridCol w:w="1214"/>
        <w:gridCol w:w="1212"/>
        <w:gridCol w:w="1213"/>
        <w:gridCol w:w="1351"/>
      </w:tblGrid>
      <w:tr w:rsidR="00D90C9B" w:rsidRPr="002C4C5D" w:rsidTr="00563214">
        <w:trPr>
          <w:trHeight w:val="288"/>
          <w:jc w:val="center"/>
        </w:trPr>
        <w:tc>
          <w:tcPr>
            <w:tcW w:w="1225" w:type="dxa"/>
            <w:vMerge w:val="restart"/>
            <w:tcBorders>
              <w:top w:val="single" w:sz="12" w:space="0" w:color="auto"/>
              <w:left w:val="single" w:sz="12" w:space="0" w:color="auto"/>
              <w:bottom w:val="single" w:sz="12" w:space="0" w:color="auto"/>
              <w:right w:val="single" w:sz="12" w:space="0" w:color="auto"/>
            </w:tcBorders>
            <w:vAlign w:val="center"/>
            <w:hideMark/>
          </w:tcPr>
          <w:p w:rsidR="00D90C9B" w:rsidRPr="002C4C5D" w:rsidRDefault="00D90C9B">
            <w:pPr>
              <w:pStyle w:val="ListParagraph"/>
              <w:spacing w:line="240" w:lineRule="auto"/>
              <w:ind w:left="0"/>
              <w:jc w:val="center"/>
              <w:rPr>
                <w:rFonts w:ascii="Times New Roman" w:hAnsi="Times New Roman" w:cs="Times New Roman"/>
                <w:b/>
                <w:bCs/>
                <w:iCs/>
                <w:sz w:val="24"/>
                <w:szCs w:val="24"/>
                <w:lang w:val="en-US"/>
              </w:rPr>
            </w:pPr>
            <w:r w:rsidRPr="002C4C5D">
              <w:rPr>
                <w:rFonts w:ascii="Times New Roman" w:hAnsi="Times New Roman" w:cs="Times New Roman"/>
                <w:b/>
                <w:bCs/>
                <w:iCs/>
                <w:sz w:val="24"/>
                <w:szCs w:val="24"/>
                <w:lang w:val="en-US"/>
              </w:rPr>
              <w:t>Points</w:t>
            </w:r>
          </w:p>
        </w:tc>
        <w:tc>
          <w:tcPr>
            <w:tcW w:w="3636" w:type="dxa"/>
            <w:gridSpan w:val="3"/>
            <w:tcBorders>
              <w:top w:val="single" w:sz="12" w:space="0" w:color="auto"/>
              <w:left w:val="single" w:sz="12" w:space="0" w:color="auto"/>
              <w:bottom w:val="single" w:sz="12" w:space="0" w:color="auto"/>
              <w:right w:val="single" w:sz="12" w:space="0" w:color="auto"/>
            </w:tcBorders>
            <w:vAlign w:val="center"/>
            <w:hideMark/>
          </w:tcPr>
          <w:p w:rsidR="00D90C9B" w:rsidRPr="002C4C5D" w:rsidRDefault="00D90C9B">
            <w:pPr>
              <w:pStyle w:val="ListParagraph"/>
              <w:spacing w:line="240" w:lineRule="auto"/>
              <w:ind w:left="0"/>
              <w:jc w:val="center"/>
              <w:rPr>
                <w:rFonts w:ascii="Times New Roman" w:hAnsi="Times New Roman" w:cs="Times New Roman"/>
                <w:b/>
                <w:bCs/>
                <w:iCs/>
                <w:sz w:val="24"/>
                <w:szCs w:val="24"/>
                <w:lang w:val="en-US"/>
              </w:rPr>
            </w:pPr>
            <w:r w:rsidRPr="002C4C5D">
              <w:rPr>
                <w:rFonts w:ascii="Times New Roman" w:hAnsi="Times New Roman" w:cs="Times New Roman"/>
                <w:b/>
                <w:bCs/>
                <w:iCs/>
                <w:sz w:val="24"/>
                <w:szCs w:val="24"/>
                <w:lang w:val="en-US"/>
              </w:rPr>
              <w:t>Staff Reading(m)</w:t>
            </w:r>
          </w:p>
        </w:tc>
        <w:tc>
          <w:tcPr>
            <w:tcW w:w="1212" w:type="dxa"/>
            <w:vMerge w:val="restart"/>
            <w:tcBorders>
              <w:top w:val="single" w:sz="12" w:space="0" w:color="auto"/>
              <w:left w:val="single" w:sz="12" w:space="0" w:color="auto"/>
              <w:bottom w:val="single" w:sz="12" w:space="0" w:color="auto"/>
              <w:right w:val="single" w:sz="12" w:space="0" w:color="auto"/>
            </w:tcBorders>
            <w:vAlign w:val="center"/>
            <w:hideMark/>
          </w:tcPr>
          <w:p w:rsidR="00D90C9B" w:rsidRPr="002C4C5D" w:rsidRDefault="00D90C9B">
            <w:pPr>
              <w:pStyle w:val="ListParagraph"/>
              <w:spacing w:line="240" w:lineRule="auto"/>
              <w:ind w:left="0"/>
              <w:jc w:val="center"/>
              <w:rPr>
                <w:rFonts w:ascii="Times New Roman" w:hAnsi="Times New Roman" w:cs="Times New Roman"/>
                <w:b/>
                <w:bCs/>
                <w:iCs/>
                <w:sz w:val="24"/>
                <w:szCs w:val="24"/>
                <w:lang w:val="en-US"/>
              </w:rPr>
            </w:pPr>
            <w:r w:rsidRPr="002C4C5D">
              <w:rPr>
                <w:rFonts w:ascii="Times New Roman" w:hAnsi="Times New Roman" w:cs="Times New Roman"/>
                <w:b/>
                <w:bCs/>
                <w:iCs/>
                <w:sz w:val="24"/>
                <w:szCs w:val="24"/>
                <w:lang w:val="en-US"/>
              </w:rPr>
              <w:t>H.I.</w:t>
            </w:r>
          </w:p>
          <w:p w:rsidR="00D90C9B" w:rsidRPr="002C4C5D" w:rsidRDefault="00D90C9B">
            <w:pPr>
              <w:pStyle w:val="ListParagraph"/>
              <w:spacing w:line="240" w:lineRule="auto"/>
              <w:ind w:left="0"/>
              <w:jc w:val="center"/>
              <w:rPr>
                <w:rFonts w:ascii="Times New Roman" w:hAnsi="Times New Roman" w:cs="Times New Roman"/>
                <w:b/>
                <w:bCs/>
                <w:iCs/>
                <w:sz w:val="24"/>
                <w:szCs w:val="24"/>
                <w:lang w:val="en-US"/>
              </w:rPr>
            </w:pPr>
            <w:r w:rsidRPr="002C4C5D">
              <w:rPr>
                <w:rFonts w:ascii="Times New Roman" w:hAnsi="Times New Roman" w:cs="Times New Roman"/>
                <w:b/>
                <w:bCs/>
                <w:iCs/>
                <w:sz w:val="24"/>
                <w:szCs w:val="24"/>
                <w:lang w:val="en-US"/>
              </w:rPr>
              <w:t>(m)</w:t>
            </w:r>
          </w:p>
        </w:tc>
        <w:tc>
          <w:tcPr>
            <w:tcW w:w="1213" w:type="dxa"/>
            <w:vMerge w:val="restart"/>
            <w:tcBorders>
              <w:top w:val="single" w:sz="12" w:space="0" w:color="auto"/>
              <w:left w:val="single" w:sz="12" w:space="0" w:color="auto"/>
              <w:bottom w:val="single" w:sz="12" w:space="0" w:color="auto"/>
              <w:right w:val="single" w:sz="12" w:space="0" w:color="auto"/>
            </w:tcBorders>
            <w:vAlign w:val="center"/>
            <w:hideMark/>
          </w:tcPr>
          <w:p w:rsidR="00D90C9B" w:rsidRPr="002C4C5D" w:rsidRDefault="00D90C9B">
            <w:pPr>
              <w:pStyle w:val="ListParagraph"/>
              <w:spacing w:line="240" w:lineRule="auto"/>
              <w:ind w:left="0"/>
              <w:jc w:val="center"/>
              <w:rPr>
                <w:rFonts w:ascii="Times New Roman" w:hAnsi="Times New Roman" w:cs="Times New Roman"/>
                <w:b/>
                <w:bCs/>
                <w:iCs/>
                <w:sz w:val="24"/>
                <w:szCs w:val="24"/>
                <w:lang w:val="en-US"/>
              </w:rPr>
            </w:pPr>
            <w:r w:rsidRPr="002C4C5D">
              <w:rPr>
                <w:rFonts w:ascii="Times New Roman" w:hAnsi="Times New Roman" w:cs="Times New Roman"/>
                <w:b/>
                <w:bCs/>
                <w:iCs/>
                <w:sz w:val="24"/>
                <w:szCs w:val="24"/>
                <w:lang w:val="en-US"/>
              </w:rPr>
              <w:t>R.L.</w:t>
            </w:r>
          </w:p>
          <w:p w:rsidR="00D90C9B" w:rsidRPr="002C4C5D" w:rsidRDefault="00D90C9B">
            <w:pPr>
              <w:pStyle w:val="ListParagraph"/>
              <w:spacing w:line="240" w:lineRule="auto"/>
              <w:ind w:left="0"/>
              <w:jc w:val="center"/>
              <w:rPr>
                <w:rFonts w:ascii="Times New Roman" w:hAnsi="Times New Roman" w:cs="Times New Roman"/>
                <w:b/>
                <w:bCs/>
                <w:iCs/>
                <w:sz w:val="24"/>
                <w:szCs w:val="24"/>
                <w:lang w:val="en-US"/>
              </w:rPr>
            </w:pPr>
            <w:r w:rsidRPr="002C4C5D">
              <w:rPr>
                <w:rFonts w:ascii="Times New Roman" w:hAnsi="Times New Roman" w:cs="Times New Roman"/>
                <w:b/>
                <w:bCs/>
                <w:iCs/>
                <w:sz w:val="24"/>
                <w:szCs w:val="24"/>
                <w:lang w:val="en-US"/>
              </w:rPr>
              <w:t>(m)</w:t>
            </w:r>
          </w:p>
        </w:tc>
        <w:tc>
          <w:tcPr>
            <w:tcW w:w="1351" w:type="dxa"/>
            <w:vMerge w:val="restart"/>
            <w:tcBorders>
              <w:top w:val="single" w:sz="12" w:space="0" w:color="auto"/>
              <w:left w:val="single" w:sz="12" w:space="0" w:color="auto"/>
              <w:bottom w:val="single" w:sz="12" w:space="0" w:color="auto"/>
              <w:right w:val="single" w:sz="12" w:space="0" w:color="auto"/>
            </w:tcBorders>
            <w:vAlign w:val="center"/>
            <w:hideMark/>
          </w:tcPr>
          <w:p w:rsidR="00D90C9B" w:rsidRPr="002C4C5D" w:rsidRDefault="00D90C9B">
            <w:pPr>
              <w:pStyle w:val="ListParagraph"/>
              <w:spacing w:line="240" w:lineRule="auto"/>
              <w:ind w:left="0"/>
              <w:jc w:val="center"/>
              <w:rPr>
                <w:rFonts w:ascii="Times New Roman" w:hAnsi="Times New Roman" w:cs="Times New Roman"/>
                <w:b/>
                <w:bCs/>
                <w:iCs/>
                <w:sz w:val="24"/>
                <w:szCs w:val="24"/>
                <w:lang w:val="en-US"/>
              </w:rPr>
            </w:pPr>
            <w:r w:rsidRPr="002C4C5D">
              <w:rPr>
                <w:rFonts w:ascii="Times New Roman" w:hAnsi="Times New Roman" w:cs="Times New Roman"/>
                <w:b/>
                <w:bCs/>
                <w:iCs/>
                <w:sz w:val="24"/>
                <w:szCs w:val="24"/>
                <w:lang w:val="en-US"/>
              </w:rPr>
              <w:t>Remarks</w:t>
            </w:r>
          </w:p>
        </w:tc>
      </w:tr>
      <w:tr w:rsidR="00D90C9B" w:rsidRPr="002C4C5D" w:rsidTr="00563214">
        <w:trPr>
          <w:trHeight w:val="288"/>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D90C9B" w:rsidRPr="002C4C5D" w:rsidRDefault="00D90C9B">
            <w:pPr>
              <w:spacing w:line="240" w:lineRule="auto"/>
              <w:rPr>
                <w:rFonts w:ascii="Times New Roman" w:hAnsi="Times New Roman" w:cs="Times New Roman"/>
                <w:b/>
                <w:bCs/>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hideMark/>
          </w:tcPr>
          <w:p w:rsidR="00D90C9B" w:rsidRPr="002C4C5D" w:rsidRDefault="00D90C9B">
            <w:pPr>
              <w:pStyle w:val="ListParagraph"/>
              <w:spacing w:line="240" w:lineRule="auto"/>
              <w:ind w:left="0"/>
              <w:jc w:val="center"/>
              <w:rPr>
                <w:rFonts w:ascii="Times New Roman" w:hAnsi="Times New Roman" w:cs="Times New Roman"/>
                <w:b/>
                <w:bCs/>
                <w:iCs/>
                <w:sz w:val="24"/>
                <w:szCs w:val="24"/>
                <w:lang w:val="en-US"/>
              </w:rPr>
            </w:pPr>
            <w:r w:rsidRPr="002C4C5D">
              <w:rPr>
                <w:rFonts w:ascii="Times New Roman" w:hAnsi="Times New Roman" w:cs="Times New Roman"/>
                <w:b/>
                <w:bCs/>
                <w:iCs/>
                <w:sz w:val="24"/>
                <w:szCs w:val="24"/>
                <w:lang w:val="en-US"/>
              </w:rPr>
              <w:t>B.S.</w:t>
            </w:r>
          </w:p>
        </w:tc>
        <w:tc>
          <w:tcPr>
            <w:tcW w:w="1210" w:type="dxa"/>
            <w:tcBorders>
              <w:top w:val="single" w:sz="12" w:space="0" w:color="auto"/>
              <w:left w:val="single" w:sz="12" w:space="0" w:color="auto"/>
              <w:bottom w:val="single" w:sz="12" w:space="0" w:color="auto"/>
              <w:right w:val="single" w:sz="12" w:space="0" w:color="auto"/>
            </w:tcBorders>
            <w:vAlign w:val="center"/>
            <w:hideMark/>
          </w:tcPr>
          <w:p w:rsidR="00D90C9B" w:rsidRPr="002C4C5D" w:rsidRDefault="00D90C9B">
            <w:pPr>
              <w:pStyle w:val="ListParagraph"/>
              <w:spacing w:line="240" w:lineRule="auto"/>
              <w:ind w:left="0"/>
              <w:jc w:val="center"/>
              <w:rPr>
                <w:rFonts w:ascii="Times New Roman" w:hAnsi="Times New Roman" w:cs="Times New Roman"/>
                <w:b/>
                <w:bCs/>
                <w:iCs/>
                <w:sz w:val="24"/>
                <w:szCs w:val="24"/>
                <w:lang w:val="en-US"/>
              </w:rPr>
            </w:pPr>
            <w:r w:rsidRPr="002C4C5D">
              <w:rPr>
                <w:rFonts w:ascii="Times New Roman" w:hAnsi="Times New Roman" w:cs="Times New Roman"/>
                <w:b/>
                <w:bCs/>
                <w:iCs/>
                <w:sz w:val="24"/>
                <w:szCs w:val="24"/>
                <w:lang w:val="en-US"/>
              </w:rPr>
              <w:t>I.S.</w:t>
            </w:r>
          </w:p>
        </w:tc>
        <w:tc>
          <w:tcPr>
            <w:tcW w:w="1214" w:type="dxa"/>
            <w:tcBorders>
              <w:top w:val="single" w:sz="12" w:space="0" w:color="auto"/>
              <w:left w:val="single" w:sz="12" w:space="0" w:color="auto"/>
              <w:bottom w:val="single" w:sz="12" w:space="0" w:color="auto"/>
              <w:right w:val="single" w:sz="12" w:space="0" w:color="auto"/>
            </w:tcBorders>
            <w:vAlign w:val="center"/>
            <w:hideMark/>
          </w:tcPr>
          <w:p w:rsidR="00D90C9B" w:rsidRPr="002C4C5D" w:rsidRDefault="00D90C9B">
            <w:pPr>
              <w:pStyle w:val="ListParagraph"/>
              <w:spacing w:line="240" w:lineRule="auto"/>
              <w:ind w:left="0"/>
              <w:jc w:val="center"/>
              <w:rPr>
                <w:rFonts w:ascii="Times New Roman" w:hAnsi="Times New Roman" w:cs="Times New Roman"/>
                <w:b/>
                <w:bCs/>
                <w:iCs/>
                <w:sz w:val="24"/>
                <w:szCs w:val="24"/>
                <w:lang w:val="en-US"/>
              </w:rPr>
            </w:pPr>
            <w:r w:rsidRPr="002C4C5D">
              <w:rPr>
                <w:rFonts w:ascii="Times New Roman" w:hAnsi="Times New Roman" w:cs="Times New Roman"/>
                <w:b/>
                <w:bCs/>
                <w:iCs/>
                <w:sz w:val="24"/>
                <w:szCs w:val="24"/>
                <w:lang w:val="en-US"/>
              </w:rPr>
              <w:t>F.S.</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D90C9B" w:rsidRPr="002C4C5D" w:rsidRDefault="00D90C9B">
            <w:pPr>
              <w:spacing w:line="240" w:lineRule="auto"/>
              <w:rPr>
                <w:rFonts w:ascii="Times New Roman" w:hAnsi="Times New Roman" w:cs="Times New Roman"/>
                <w:b/>
                <w:bCs/>
                <w:iCs/>
                <w:sz w:val="24"/>
                <w:szCs w:val="24"/>
                <w:lang w:val="en-US"/>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D90C9B" w:rsidRPr="002C4C5D" w:rsidRDefault="00D90C9B">
            <w:pPr>
              <w:spacing w:line="240" w:lineRule="auto"/>
              <w:rPr>
                <w:rFonts w:ascii="Times New Roman" w:hAnsi="Times New Roman" w:cs="Times New Roman"/>
                <w:b/>
                <w:bCs/>
                <w:iCs/>
                <w:sz w:val="24"/>
                <w:szCs w:val="24"/>
                <w:lang w:val="en-US"/>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D90C9B" w:rsidRPr="002C4C5D" w:rsidRDefault="00D90C9B">
            <w:pPr>
              <w:spacing w:line="240" w:lineRule="auto"/>
              <w:rPr>
                <w:rFonts w:ascii="Times New Roman" w:hAnsi="Times New Roman" w:cs="Times New Roman"/>
                <w:b/>
                <w:bCs/>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2.915</w:t>
            </w:r>
          </w:p>
        </w:tc>
        <w:tc>
          <w:tcPr>
            <w:tcW w:w="1210"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101.89</w:t>
            </w:r>
          </w:p>
        </w:tc>
        <w:tc>
          <w:tcPr>
            <w:tcW w:w="1213" w:type="dxa"/>
            <w:tcBorders>
              <w:top w:val="single" w:sz="12" w:space="0" w:color="auto"/>
              <w:left w:val="single" w:sz="12" w:space="0" w:color="auto"/>
              <w:bottom w:val="single" w:sz="12" w:space="0" w:color="auto"/>
              <w:right w:val="single" w:sz="12" w:space="0" w:color="auto"/>
            </w:tcBorders>
            <w:vAlign w:val="center"/>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98.975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vAlign w:val="center"/>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2.815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99.075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2.675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99.215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2.525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99.365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2.37</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99.52</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2.315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99.575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2.29</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99.6</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2.29</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99.6</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2.20</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99.69</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2.15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99.74</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2.735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99.155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2.62</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99.27</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2.48</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99.41</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2.365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99.525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2.23</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99.66</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2.205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99.685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2.18</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99.71</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2.17</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99.72</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2.095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99.795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2.03</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99.86</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2.505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99.385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2.42</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99.47</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2.295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99.595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2.20</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99.69</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2.05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99.84</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2.02</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99.87</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2.03</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99.86</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1.985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99.905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1.965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99.925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1.975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99.915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1.395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100.495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2.28</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99.61</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2.125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99.765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2.025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99.865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vAlign w:val="center"/>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1.90</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99.99</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1.87</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100.02</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1.93</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99.96</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1.925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99.965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1.89</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1.9</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99.99</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2.205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99.685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2.04</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99.85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1.95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99.94</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1.805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100.085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1.67</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100.22</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1.67</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100.22</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1.71</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100.18</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1.79</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100.1</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1.8</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100.09</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1.85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100.04</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2.01</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99.88</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1.845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100.045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1.80</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100.09</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1.65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100.24</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1.53</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100.36</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1.515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100.375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1.665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100.225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1.66</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100.23</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1.66</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100.23</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1.765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100.125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1.795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100.095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1.715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100.175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1.65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100.24</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1.52</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100.37</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1.48</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100.41</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1.40</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100.49</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1.49</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100.4</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1.565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100.325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1.78</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100.11</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1.605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100.285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1.63</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100.26</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1.64</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100.25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1.575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100.315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1.49</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100.4</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1.375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100.515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1.365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100.525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1.41</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100.48</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1.48</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100.41</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1.455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100.435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1.505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100.385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1.44</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100.45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1.40</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100.49</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1.38</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100.51</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1.315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100.575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1.345</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100.545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1.38</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100.51</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1.43</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100.46</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1.50</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100.39</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1.54</w:t>
            </w:r>
          </w:p>
        </w:tc>
        <w:tc>
          <w:tcPr>
            <w:tcW w:w="1214"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100.35</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r w:rsidR="00D90C9B" w:rsidRPr="002C4C5D" w:rsidTr="00563214">
        <w:trPr>
          <w:trHeight w:val="288"/>
          <w:jc w:val="center"/>
        </w:trPr>
        <w:tc>
          <w:tcPr>
            <w:tcW w:w="1225"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rsidP="00D90C9B">
            <w:pPr>
              <w:pStyle w:val="ListParagraph"/>
              <w:numPr>
                <w:ilvl w:val="0"/>
                <w:numId w:val="17"/>
              </w:numPr>
              <w:spacing w:line="240" w:lineRule="auto"/>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0" w:type="dxa"/>
            <w:tcBorders>
              <w:top w:val="single" w:sz="12" w:space="0" w:color="auto"/>
              <w:left w:val="single" w:sz="12" w:space="0" w:color="auto"/>
              <w:bottom w:val="single" w:sz="12" w:space="0" w:color="auto"/>
              <w:right w:val="single" w:sz="12" w:space="0" w:color="auto"/>
            </w:tcBorders>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4" w:type="dxa"/>
            <w:tcBorders>
              <w:top w:val="single" w:sz="12" w:space="0" w:color="auto"/>
              <w:left w:val="single" w:sz="12" w:space="0" w:color="auto"/>
              <w:bottom w:val="single" w:sz="12" w:space="0" w:color="auto"/>
              <w:right w:val="single" w:sz="12" w:space="0" w:color="auto"/>
            </w:tcBorders>
            <w:vAlign w:val="center"/>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1.06</w:t>
            </w:r>
          </w:p>
        </w:tc>
        <w:tc>
          <w:tcPr>
            <w:tcW w:w="1212"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c>
          <w:tcPr>
            <w:tcW w:w="1213" w:type="dxa"/>
            <w:tcBorders>
              <w:top w:val="single" w:sz="12" w:space="0" w:color="auto"/>
              <w:left w:val="single" w:sz="12" w:space="0" w:color="auto"/>
              <w:bottom w:val="single" w:sz="12" w:space="0" w:color="auto"/>
              <w:right w:val="single" w:sz="12" w:space="0" w:color="auto"/>
            </w:tcBorders>
            <w:hideMark/>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r w:rsidRPr="002C4C5D">
              <w:rPr>
                <w:rFonts w:ascii="Times New Roman" w:hAnsi="Times New Roman" w:cs="Times New Roman"/>
                <w:b/>
                <w:iCs/>
                <w:sz w:val="24"/>
                <w:szCs w:val="24"/>
                <w:lang w:val="en-US"/>
              </w:rPr>
              <w:t>100.83</w:t>
            </w:r>
          </w:p>
        </w:tc>
        <w:tc>
          <w:tcPr>
            <w:tcW w:w="1351" w:type="dxa"/>
            <w:tcBorders>
              <w:top w:val="single" w:sz="12" w:space="0" w:color="auto"/>
              <w:left w:val="single" w:sz="12" w:space="0" w:color="auto"/>
              <w:bottom w:val="single" w:sz="12" w:space="0" w:color="auto"/>
              <w:right w:val="single" w:sz="12" w:space="0" w:color="auto"/>
            </w:tcBorders>
            <w:vAlign w:val="center"/>
          </w:tcPr>
          <w:p w:rsidR="00D90C9B" w:rsidRPr="002C4C5D" w:rsidRDefault="00D90C9B">
            <w:pPr>
              <w:pStyle w:val="ListParagraph"/>
              <w:spacing w:line="240" w:lineRule="auto"/>
              <w:ind w:left="0"/>
              <w:jc w:val="center"/>
              <w:rPr>
                <w:rFonts w:ascii="Times New Roman" w:hAnsi="Times New Roman" w:cs="Times New Roman"/>
                <w:b/>
                <w:iCs/>
                <w:sz w:val="24"/>
                <w:szCs w:val="24"/>
                <w:lang w:val="en-US"/>
              </w:rPr>
            </w:pPr>
          </w:p>
        </w:tc>
      </w:tr>
    </w:tbl>
    <w:p w:rsidR="00D90C9B" w:rsidRPr="00D90C9B" w:rsidRDefault="00D90C9B" w:rsidP="00D90C9B">
      <w:pPr>
        <w:pStyle w:val="ListParagraph"/>
        <w:ind w:left="360"/>
        <w:rPr>
          <w:rFonts w:ascii="Times New Roman" w:hAnsi="Times New Roman" w:cs="Times New Roman"/>
          <w:i/>
          <w:iCs/>
          <w:sz w:val="24"/>
          <w:szCs w:val="24"/>
          <w:lang w:val="en-US"/>
        </w:rPr>
      </w:pPr>
    </w:p>
    <w:p w:rsidR="00D90C9B" w:rsidRDefault="00D90C9B" w:rsidP="00D90C9B">
      <w:pPr>
        <w:rPr>
          <w:rFonts w:ascii="Times New Roman" w:hAnsi="Times New Roman" w:cs="Times New Roman"/>
          <w:sz w:val="24"/>
          <w:szCs w:val="24"/>
          <w:lang w:val="en-US"/>
        </w:rPr>
      </w:pPr>
    </w:p>
    <w:p w:rsidR="00D90C9B" w:rsidRDefault="00D90C9B" w:rsidP="00D90C9B">
      <w:pPr>
        <w:pStyle w:val="NormalWeb"/>
        <w:shd w:val="clear" w:color="auto" w:fill="FFFFFF"/>
        <w:spacing w:before="0" w:beforeAutospacing="0" w:after="0" w:afterAutospacing="0"/>
        <w:rPr>
          <w:lang w:val="en-US"/>
        </w:rPr>
      </w:pPr>
      <w:r>
        <w:rPr>
          <w:lang w:val="en-US"/>
        </w:rPr>
        <w:br w:type="page"/>
      </w:r>
    </w:p>
    <w:p w:rsidR="00D90C9B" w:rsidRPr="002C4C5D" w:rsidRDefault="00D90C9B" w:rsidP="002C4C5D">
      <w:pPr>
        <w:pStyle w:val="ListParagraph"/>
        <w:numPr>
          <w:ilvl w:val="0"/>
          <w:numId w:val="19"/>
        </w:numPr>
        <w:spacing w:line="360" w:lineRule="auto"/>
        <w:jc w:val="center"/>
        <w:rPr>
          <w:rFonts w:ascii="Times New Roman" w:hAnsi="Times New Roman" w:cs="Times New Roman"/>
          <w:b/>
          <w:sz w:val="32"/>
          <w:lang w:val="en-US"/>
        </w:rPr>
      </w:pPr>
      <w:r w:rsidRPr="002C4C5D">
        <w:rPr>
          <w:rFonts w:ascii="Times New Roman" w:hAnsi="Times New Roman" w:cs="Times New Roman"/>
          <w:b/>
          <w:sz w:val="32"/>
          <w:lang w:val="en-US"/>
        </w:rPr>
        <w:lastRenderedPageBreak/>
        <w:t>Plane Table</w:t>
      </w:r>
    </w:p>
    <w:p w:rsidR="00D90C9B" w:rsidRPr="00563214" w:rsidRDefault="00D90C9B" w:rsidP="00563214">
      <w:pPr>
        <w:spacing w:line="480" w:lineRule="auto"/>
        <w:jc w:val="both"/>
        <w:rPr>
          <w:rFonts w:ascii="Times New Roman" w:hAnsi="Times New Roman" w:cs="Times New Roman"/>
          <w:bCs/>
          <w:i/>
          <w:iCs/>
          <w:sz w:val="24"/>
          <w:szCs w:val="24"/>
          <w:lang w:val="en-US"/>
        </w:rPr>
      </w:pPr>
      <w:r w:rsidRPr="00563214">
        <w:rPr>
          <w:rFonts w:ascii="Times New Roman" w:hAnsi="Times New Roman" w:cs="Times New Roman"/>
          <w:bCs/>
          <w:i/>
          <w:iCs/>
          <w:sz w:val="24"/>
          <w:szCs w:val="24"/>
          <w:lang w:val="en-US"/>
        </w:rPr>
        <w:t>(Radiation Method)</w:t>
      </w:r>
    </w:p>
    <w:p w:rsidR="00D90C9B" w:rsidRPr="002C4C5D" w:rsidRDefault="00D90C9B" w:rsidP="00563214">
      <w:pPr>
        <w:pStyle w:val="ListParagraph"/>
        <w:numPr>
          <w:ilvl w:val="0"/>
          <w:numId w:val="11"/>
        </w:numPr>
        <w:spacing w:line="480" w:lineRule="auto"/>
        <w:jc w:val="both"/>
        <w:rPr>
          <w:rFonts w:ascii="Times New Roman" w:hAnsi="Times New Roman" w:cs="Times New Roman"/>
          <w:b/>
          <w:bCs/>
          <w:iCs/>
          <w:sz w:val="24"/>
          <w:szCs w:val="24"/>
          <w:u w:val="single"/>
          <w:lang w:val="en-US"/>
        </w:rPr>
      </w:pPr>
      <w:r w:rsidRPr="002C4C5D">
        <w:rPr>
          <w:rFonts w:ascii="Times New Roman" w:hAnsi="Times New Roman" w:cs="Times New Roman"/>
          <w:b/>
          <w:bCs/>
          <w:iCs/>
          <w:sz w:val="24"/>
          <w:szCs w:val="24"/>
          <w:u w:val="single"/>
          <w:lang w:val="en-US"/>
        </w:rPr>
        <w:t>Equipment:</w:t>
      </w:r>
    </w:p>
    <w:p w:rsidR="00665996" w:rsidRPr="002C4C5D" w:rsidRDefault="00D90C9B" w:rsidP="00563214">
      <w:pPr>
        <w:pStyle w:val="ListParagraph"/>
        <w:spacing w:line="480" w:lineRule="auto"/>
        <w:ind w:left="360"/>
        <w:jc w:val="both"/>
        <w:rPr>
          <w:rFonts w:ascii="Times New Roman" w:hAnsi="Times New Roman" w:cs="Times New Roman"/>
          <w:iCs/>
          <w:sz w:val="24"/>
          <w:szCs w:val="24"/>
          <w:lang w:val="en-US"/>
        </w:rPr>
      </w:pPr>
      <w:r w:rsidRPr="002C4C5D">
        <w:rPr>
          <w:rFonts w:ascii="Times New Roman" w:hAnsi="Times New Roman" w:cs="Times New Roman"/>
          <w:iCs/>
          <w:sz w:val="24"/>
          <w:szCs w:val="24"/>
          <w:lang w:val="en-US"/>
        </w:rPr>
        <w:t>Plane table and its accessories (Tripod, Alidade, Trough Compass, Plumbing Fork, Spirit Level, Drawing Sheet, Cello Tape, Pencil, Eraser and dusting cloth), Chain, Tape, Ranging rods, Pegs, Hammer and Field Book.</w:t>
      </w:r>
    </w:p>
    <w:p w:rsidR="00665996" w:rsidRPr="002C4C5D" w:rsidRDefault="00665996" w:rsidP="00563214">
      <w:pPr>
        <w:pStyle w:val="ListParagraph"/>
        <w:numPr>
          <w:ilvl w:val="0"/>
          <w:numId w:val="11"/>
        </w:numPr>
        <w:spacing w:line="480" w:lineRule="auto"/>
        <w:jc w:val="both"/>
        <w:rPr>
          <w:rFonts w:ascii="Times New Roman" w:hAnsi="Times New Roman" w:cs="Times New Roman"/>
          <w:b/>
          <w:bCs/>
          <w:iCs/>
          <w:sz w:val="24"/>
          <w:szCs w:val="24"/>
          <w:u w:val="single"/>
          <w:lang w:val="en-US"/>
        </w:rPr>
      </w:pPr>
      <w:r w:rsidRPr="002C4C5D">
        <w:rPr>
          <w:rFonts w:ascii="Times New Roman" w:hAnsi="Times New Roman" w:cs="Times New Roman"/>
          <w:b/>
          <w:bCs/>
          <w:iCs/>
          <w:sz w:val="24"/>
          <w:szCs w:val="24"/>
          <w:u w:val="single"/>
          <w:lang w:val="en-US"/>
        </w:rPr>
        <w:t>Principle:</w:t>
      </w:r>
    </w:p>
    <w:p w:rsidR="00665996" w:rsidRPr="002C4C5D" w:rsidRDefault="00665996" w:rsidP="00563214">
      <w:pPr>
        <w:pStyle w:val="ListParagraph"/>
        <w:spacing w:line="480" w:lineRule="auto"/>
        <w:ind w:left="360"/>
        <w:jc w:val="both"/>
        <w:rPr>
          <w:rFonts w:ascii="Times New Roman" w:hAnsi="Times New Roman" w:cs="Times New Roman"/>
          <w:iCs/>
          <w:sz w:val="24"/>
          <w:szCs w:val="24"/>
          <w:shd w:val="clear" w:color="auto" w:fill="FFFFFF"/>
        </w:rPr>
      </w:pPr>
      <w:r w:rsidRPr="002C4C5D">
        <w:rPr>
          <w:rFonts w:ascii="Times New Roman" w:hAnsi="Times New Roman" w:cs="Times New Roman"/>
          <w:iCs/>
          <w:sz w:val="24"/>
          <w:szCs w:val="24"/>
          <w:shd w:val="clear" w:color="auto" w:fill="FFFFFF"/>
        </w:rPr>
        <w:t>The plane table is a surveying instrument that allows you to create a map or plane of an area without directly measuring any angles. One of the methods used in plane table surveying is radiation. This method is used to locate details.</w:t>
      </w:r>
    </w:p>
    <w:p w:rsidR="00D16C2C" w:rsidRPr="002C4C5D" w:rsidRDefault="00665996" w:rsidP="00563214">
      <w:pPr>
        <w:pStyle w:val="ListParagraph"/>
        <w:spacing w:line="480" w:lineRule="auto"/>
        <w:ind w:left="360"/>
        <w:jc w:val="both"/>
        <w:rPr>
          <w:rFonts w:ascii="Times New Roman" w:hAnsi="Times New Roman" w:cs="Times New Roman"/>
          <w:iCs/>
          <w:sz w:val="24"/>
          <w:szCs w:val="24"/>
          <w:lang w:val="en-US"/>
        </w:rPr>
      </w:pPr>
      <w:r w:rsidRPr="002C4C5D">
        <w:rPr>
          <w:rFonts w:ascii="Times New Roman" w:hAnsi="Times New Roman" w:cs="Times New Roman"/>
          <w:iCs/>
          <w:sz w:val="24"/>
          <w:szCs w:val="24"/>
          <w:shd w:val="clear" w:color="auto" w:fill="FFFFFF"/>
        </w:rPr>
        <w:t xml:space="preserve"> In this method, you draw a ray from the instrument station to the point. Then, you measure the distance between the instrument station and the point. Finally, you plot the point by using the measured distance. This method is more suitable for small distances. With one instrument station, you can cover several points.</w:t>
      </w:r>
    </w:p>
    <w:p w:rsidR="00665996" w:rsidRPr="002C4C5D" w:rsidRDefault="00665996" w:rsidP="00563214">
      <w:pPr>
        <w:pStyle w:val="ListParagraph"/>
        <w:numPr>
          <w:ilvl w:val="0"/>
          <w:numId w:val="11"/>
        </w:numPr>
        <w:spacing w:line="480" w:lineRule="auto"/>
        <w:jc w:val="both"/>
        <w:rPr>
          <w:rFonts w:ascii="Times New Roman" w:hAnsi="Times New Roman" w:cs="Times New Roman"/>
          <w:iCs/>
          <w:sz w:val="24"/>
          <w:szCs w:val="24"/>
          <w:u w:val="single"/>
          <w:lang w:val="en-US"/>
        </w:rPr>
      </w:pPr>
      <w:r w:rsidRPr="002C4C5D">
        <w:rPr>
          <w:rFonts w:ascii="Times New Roman" w:hAnsi="Times New Roman" w:cs="Times New Roman"/>
          <w:b/>
          <w:bCs/>
          <w:iCs/>
          <w:sz w:val="24"/>
          <w:szCs w:val="24"/>
          <w:u w:val="single"/>
          <w:lang w:val="en-US"/>
        </w:rPr>
        <w:t>Procedure:</w:t>
      </w:r>
    </w:p>
    <w:p w:rsidR="00665996" w:rsidRPr="002C4C5D" w:rsidRDefault="00665996" w:rsidP="00563214">
      <w:pPr>
        <w:pStyle w:val="NormalWeb"/>
        <w:spacing w:before="0" w:beforeAutospacing="0" w:after="150" w:afterAutospacing="0" w:line="480" w:lineRule="auto"/>
        <w:jc w:val="both"/>
        <w:rPr>
          <w:iCs/>
          <w:shd w:val="clear" w:color="auto" w:fill="FFFFFF"/>
        </w:rPr>
      </w:pPr>
      <w:r w:rsidRPr="002C4C5D">
        <w:rPr>
          <w:iCs/>
          <w:shd w:val="clear" w:color="auto" w:fill="FFFFFF"/>
        </w:rPr>
        <w:t xml:space="preserve">1. Find a point on the ground from which all other points to be located are visible. This will be your vantage point, which we will call "T". </w:t>
      </w:r>
    </w:p>
    <w:p w:rsidR="00665996" w:rsidRPr="002C4C5D" w:rsidRDefault="00665996" w:rsidP="00563214">
      <w:pPr>
        <w:pStyle w:val="NormalWeb"/>
        <w:spacing w:before="0" w:beforeAutospacing="0" w:after="150" w:afterAutospacing="0" w:line="480" w:lineRule="auto"/>
        <w:jc w:val="both"/>
        <w:rPr>
          <w:iCs/>
          <w:shd w:val="clear" w:color="auto" w:fill="FFFFFF"/>
        </w:rPr>
      </w:pPr>
      <w:r w:rsidRPr="002C4C5D">
        <w:rPr>
          <w:iCs/>
          <w:shd w:val="clear" w:color="auto" w:fill="FFFFFF"/>
        </w:rPr>
        <w:t xml:space="preserve">2. Set up a table at point "T" and make sure it is level. </w:t>
      </w:r>
    </w:p>
    <w:p w:rsidR="00665996" w:rsidRPr="002C4C5D" w:rsidRDefault="00665996" w:rsidP="00563214">
      <w:pPr>
        <w:pStyle w:val="NormalWeb"/>
        <w:spacing w:before="0" w:beforeAutospacing="0" w:after="150" w:afterAutospacing="0" w:line="480" w:lineRule="auto"/>
        <w:jc w:val="both"/>
        <w:rPr>
          <w:iCs/>
          <w:shd w:val="clear" w:color="auto" w:fill="FFFFFF"/>
        </w:rPr>
      </w:pPr>
      <w:r w:rsidRPr="002C4C5D">
        <w:rPr>
          <w:iCs/>
          <w:shd w:val="clear" w:color="auto" w:fill="FFFFFF"/>
        </w:rPr>
        <w:t xml:space="preserve">3. Use a plumbing fork to transfer point "T" onto the drawing sheet, making sure it is exactly over station "T" on the ground. We will label this new point "t". </w:t>
      </w:r>
    </w:p>
    <w:p w:rsidR="00665996" w:rsidRPr="002C4C5D" w:rsidRDefault="00665996" w:rsidP="00563214">
      <w:pPr>
        <w:pStyle w:val="NormalWeb"/>
        <w:spacing w:before="0" w:beforeAutospacing="0" w:after="150" w:afterAutospacing="0" w:line="480" w:lineRule="auto"/>
        <w:jc w:val="both"/>
        <w:rPr>
          <w:iCs/>
          <w:shd w:val="clear" w:color="auto" w:fill="FFFFFF"/>
        </w:rPr>
      </w:pPr>
      <w:r w:rsidRPr="002C4C5D">
        <w:rPr>
          <w:iCs/>
          <w:shd w:val="clear" w:color="auto" w:fill="FFFFFF"/>
        </w:rPr>
        <w:t>4. Use a trough compass to mark the direction of the magnetic meridian on the drawing sheet.</w:t>
      </w:r>
    </w:p>
    <w:p w:rsidR="00665996" w:rsidRPr="002C4C5D" w:rsidRDefault="00665996" w:rsidP="00563214">
      <w:pPr>
        <w:pStyle w:val="NormalWeb"/>
        <w:spacing w:before="0" w:beforeAutospacing="0" w:after="150" w:afterAutospacing="0" w:line="480" w:lineRule="auto"/>
        <w:jc w:val="both"/>
        <w:rPr>
          <w:iCs/>
          <w:shd w:val="clear" w:color="auto" w:fill="FFFFFF"/>
        </w:rPr>
      </w:pPr>
      <w:r w:rsidRPr="002C4C5D">
        <w:rPr>
          <w:iCs/>
          <w:shd w:val="clear" w:color="auto" w:fill="FFFFFF"/>
        </w:rPr>
        <w:lastRenderedPageBreak/>
        <w:t xml:space="preserve">5. Using the alidade, find the midpoints of A, B, C, D, and E. Do this one after the other. Then, draw the rays along the fiducial edge. </w:t>
      </w:r>
    </w:p>
    <w:p w:rsidR="003520FD" w:rsidRPr="002C4C5D" w:rsidRDefault="00665996" w:rsidP="00563214">
      <w:pPr>
        <w:pStyle w:val="NormalWeb"/>
        <w:spacing w:before="0" w:beforeAutospacing="0" w:after="150" w:afterAutospacing="0" w:line="480" w:lineRule="auto"/>
        <w:jc w:val="both"/>
        <w:rPr>
          <w:iCs/>
          <w:shd w:val="clear" w:color="auto" w:fill="FFFFFF"/>
        </w:rPr>
      </w:pPr>
      <w:r w:rsidRPr="002C4C5D">
        <w:rPr>
          <w:iCs/>
          <w:shd w:val="clear" w:color="auto" w:fill="FFFFFF"/>
        </w:rPr>
        <w:t>6. Measure the distances from TA, TB</w:t>
      </w:r>
      <w:r w:rsidR="00563214">
        <w:rPr>
          <w:iCs/>
          <w:shd w:val="clear" w:color="auto" w:fill="FFFFFF"/>
        </w:rPr>
        <w:t xml:space="preserve">, TC, etc. on the ground. Then, </w:t>
      </w:r>
      <w:r w:rsidRPr="002C4C5D">
        <w:rPr>
          <w:iCs/>
          <w:shd w:val="clear" w:color="auto" w:fill="FFFFFF"/>
        </w:rPr>
        <w:t xml:space="preserve">using a scale, plot these distances along the corresponding rays. This will show you the positions of points a, b, c, d, e on the drawing sheet. </w:t>
      </w:r>
    </w:p>
    <w:p w:rsidR="002C4C5D" w:rsidRPr="00563214" w:rsidRDefault="00665996" w:rsidP="00563214">
      <w:pPr>
        <w:pStyle w:val="NormalWeb"/>
        <w:spacing w:before="0" w:beforeAutospacing="0" w:after="150" w:afterAutospacing="0" w:line="480" w:lineRule="auto"/>
        <w:jc w:val="both"/>
        <w:rPr>
          <w:iCs/>
          <w:shd w:val="clear" w:color="auto" w:fill="FFFFFF"/>
        </w:rPr>
      </w:pPr>
      <w:r w:rsidRPr="002C4C5D">
        <w:rPr>
          <w:iCs/>
          <w:shd w:val="clear" w:color="auto" w:fill="FFFFFF"/>
        </w:rPr>
        <w:t>7. Join points a, b, c, d on the drawing sheet.</w:t>
      </w:r>
    </w:p>
    <w:p w:rsidR="003520FD" w:rsidRPr="003520FD" w:rsidRDefault="003520FD" w:rsidP="00563214">
      <w:pPr>
        <w:pStyle w:val="ListParagraph"/>
        <w:numPr>
          <w:ilvl w:val="0"/>
          <w:numId w:val="11"/>
        </w:numPr>
        <w:spacing w:line="480" w:lineRule="auto"/>
        <w:jc w:val="both"/>
        <w:rPr>
          <w:rFonts w:ascii="Times New Roman" w:hAnsi="Times New Roman" w:cs="Times New Roman"/>
          <w:b/>
          <w:bCs/>
          <w:i/>
          <w:iCs/>
          <w:sz w:val="24"/>
          <w:szCs w:val="24"/>
          <w:u w:val="single"/>
          <w:lang w:val="en-US"/>
        </w:rPr>
      </w:pPr>
      <w:r w:rsidRPr="003520FD">
        <w:rPr>
          <w:rFonts w:ascii="Times New Roman" w:hAnsi="Times New Roman" w:cs="Times New Roman"/>
          <w:b/>
          <w:bCs/>
          <w:i/>
          <w:iCs/>
          <w:sz w:val="24"/>
          <w:szCs w:val="24"/>
          <w:u w:val="single"/>
          <w:lang w:val="en-US"/>
        </w:rPr>
        <w:t>Result:</w:t>
      </w:r>
    </w:p>
    <w:p w:rsidR="003520FD" w:rsidRPr="00563214" w:rsidRDefault="003520FD" w:rsidP="003143A9">
      <w:pPr>
        <w:pStyle w:val="ListParagraph"/>
        <w:spacing w:line="480" w:lineRule="auto"/>
        <w:ind w:left="360"/>
        <w:rPr>
          <w:rFonts w:ascii="Times New Roman" w:hAnsi="Times New Roman" w:cs="Times New Roman"/>
          <w:iCs/>
          <w:sz w:val="24"/>
          <w:szCs w:val="24"/>
          <w:lang w:val="en-US"/>
        </w:rPr>
      </w:pPr>
      <w:r w:rsidRPr="00563214">
        <w:rPr>
          <w:rFonts w:ascii="Times New Roman" w:hAnsi="Times New Roman" w:cs="Times New Roman"/>
          <w:iCs/>
          <w:sz w:val="24"/>
          <w:szCs w:val="24"/>
          <w:lang w:val="en-US"/>
        </w:rPr>
        <w:t>The area of the plot is 1286.47m</w:t>
      </w:r>
      <w:r w:rsidRPr="00563214">
        <w:rPr>
          <w:rFonts w:ascii="Times New Roman" w:hAnsi="Times New Roman" w:cs="Times New Roman"/>
          <w:iCs/>
          <w:sz w:val="24"/>
          <w:szCs w:val="24"/>
          <w:vertAlign w:val="superscript"/>
          <w:lang w:val="en-US"/>
        </w:rPr>
        <w:t>2</w:t>
      </w:r>
      <w:r w:rsidRPr="00563214">
        <w:rPr>
          <w:rFonts w:ascii="Times New Roman" w:hAnsi="Times New Roman" w:cs="Times New Roman"/>
          <w:iCs/>
          <w:sz w:val="24"/>
          <w:szCs w:val="24"/>
          <w:lang w:val="en-US"/>
        </w:rPr>
        <w:t>.</w:t>
      </w:r>
    </w:p>
    <w:p w:rsidR="003520FD" w:rsidRPr="003520FD" w:rsidRDefault="002C4C5D" w:rsidP="002C4C5D">
      <w:pPr>
        <w:pStyle w:val="NormalWeb"/>
        <w:spacing w:before="0" w:beforeAutospacing="0" w:after="150" w:afterAutospacing="0" w:line="360" w:lineRule="auto"/>
        <w:jc w:val="center"/>
        <w:rPr>
          <w:i/>
          <w:iCs/>
        </w:rPr>
      </w:pPr>
      <w:r w:rsidRPr="002C4C5D">
        <w:rPr>
          <w:i/>
          <w:iCs/>
          <w:noProof/>
        </w:rPr>
        <w:lastRenderedPageBreak/>
        <w:drawing>
          <wp:inline distT="0" distB="0" distL="0" distR="0">
            <wp:extent cx="5773247" cy="5658543"/>
            <wp:effectExtent l="19050" t="19050" r="17953" b="18357"/>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77872" cy="5663076"/>
                    </a:xfrm>
                    <a:prstGeom prst="rect">
                      <a:avLst/>
                    </a:prstGeom>
                    <a:ln>
                      <a:solidFill>
                        <a:srgbClr val="92D050"/>
                      </a:solidFill>
                    </a:ln>
                  </pic:spPr>
                </pic:pic>
              </a:graphicData>
            </a:graphic>
          </wp:inline>
        </w:drawing>
      </w:r>
    </w:p>
    <w:sectPr w:rsidR="003520FD" w:rsidRPr="003520FD" w:rsidSect="002D54F4">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DF5" w:rsidRDefault="001B5DF5" w:rsidP="003143A9">
      <w:pPr>
        <w:spacing w:after="0" w:line="240" w:lineRule="auto"/>
      </w:pPr>
      <w:r>
        <w:separator/>
      </w:r>
    </w:p>
  </w:endnote>
  <w:endnote w:type="continuationSeparator" w:id="1">
    <w:p w:rsidR="001B5DF5" w:rsidRDefault="001B5DF5" w:rsidP="003143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3A9" w:rsidRDefault="003143A9" w:rsidP="003143A9">
    <w:pPr>
      <w:pStyle w:val="Footer"/>
      <w:jc w:val="center"/>
    </w:pPr>
    <w:r>
      <w:rPr>
        <w:noProof/>
        <w:lang w:eastAsia="en-IN"/>
      </w:rPr>
      <w:drawing>
        <wp:inline distT="0" distB="0" distL="0" distR="0">
          <wp:extent cx="2393603" cy="931025"/>
          <wp:effectExtent l="19050" t="0" r="6697" b="0"/>
          <wp:docPr id="1" name="Picture 1" descr="C:\Users\Civil\Desktop\NAAC 2021-22\pp sir Principal 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vil\Desktop\NAAC 2021-22\pp sir Principal Sign.png"/>
                  <pic:cNvPicPr>
                    <a:picLocks noChangeAspect="1" noChangeArrowheads="1"/>
                  </pic:cNvPicPr>
                </pic:nvPicPr>
                <pic:blipFill>
                  <a:blip r:embed="rId1"/>
                  <a:srcRect/>
                  <a:stretch>
                    <a:fillRect/>
                  </a:stretch>
                </pic:blipFill>
                <pic:spPr bwMode="auto">
                  <a:xfrm>
                    <a:off x="0" y="0"/>
                    <a:ext cx="2393950" cy="93116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DF5" w:rsidRDefault="001B5DF5" w:rsidP="003143A9">
      <w:pPr>
        <w:spacing w:after="0" w:line="240" w:lineRule="auto"/>
      </w:pPr>
      <w:r>
        <w:separator/>
      </w:r>
    </w:p>
  </w:footnote>
  <w:footnote w:type="continuationSeparator" w:id="1">
    <w:p w:rsidR="001B5DF5" w:rsidRDefault="001B5DF5" w:rsidP="003143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55E"/>
    <w:multiLevelType w:val="hybridMultilevel"/>
    <w:tmpl w:val="40DCA3E6"/>
    <w:lvl w:ilvl="0" w:tplc="FFFFFFFF">
      <w:start w:val="1"/>
      <w:numFmt w:val="decimal"/>
      <w:lvlText w:val="%1"/>
      <w:lvlJc w:val="center"/>
      <w:pPr>
        <w:ind w:left="1210" w:hanging="360"/>
      </w:pPr>
      <w:rPr>
        <w:rFonts w:asciiTheme="minorHAnsi" w:hAnsiTheme="minorHAnsi" w:cstheme="minorHAnsi" w:hint="default"/>
        <w:b w:val="0"/>
        <w:i w:val="0"/>
        <w:sz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94B3482"/>
    <w:multiLevelType w:val="hybridMultilevel"/>
    <w:tmpl w:val="33EEB0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6B758F"/>
    <w:multiLevelType w:val="hybridMultilevel"/>
    <w:tmpl w:val="C498888E"/>
    <w:lvl w:ilvl="0" w:tplc="FFFFFFFF">
      <w:start w:val="2"/>
      <w:numFmt w:val="decimal"/>
      <w:lvlText w:val="%1."/>
      <w:lvlJc w:val="left"/>
      <w:pPr>
        <w:ind w:left="862" w:hanging="360"/>
      </w:p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3">
    <w:nsid w:val="130564C0"/>
    <w:multiLevelType w:val="hybridMultilevel"/>
    <w:tmpl w:val="BAB2E0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AD228E6"/>
    <w:multiLevelType w:val="hybridMultilevel"/>
    <w:tmpl w:val="C498888E"/>
    <w:lvl w:ilvl="0" w:tplc="BCE65F4E">
      <w:start w:val="2"/>
      <w:numFmt w:val="decimal"/>
      <w:lvlText w:val="%1."/>
      <w:lvlJc w:val="left"/>
      <w:pPr>
        <w:ind w:left="862" w:hanging="360"/>
      </w:pPr>
    </w:lvl>
    <w:lvl w:ilvl="1" w:tplc="40090019">
      <w:start w:val="1"/>
      <w:numFmt w:val="lowerLetter"/>
      <w:lvlText w:val="%2."/>
      <w:lvlJc w:val="left"/>
      <w:pPr>
        <w:ind w:left="1582" w:hanging="360"/>
      </w:pPr>
    </w:lvl>
    <w:lvl w:ilvl="2" w:tplc="4009001B">
      <w:start w:val="1"/>
      <w:numFmt w:val="lowerRoman"/>
      <w:lvlText w:val="%3."/>
      <w:lvlJc w:val="right"/>
      <w:pPr>
        <w:ind w:left="2302" w:hanging="180"/>
      </w:pPr>
    </w:lvl>
    <w:lvl w:ilvl="3" w:tplc="4009000F">
      <w:start w:val="1"/>
      <w:numFmt w:val="decimal"/>
      <w:lvlText w:val="%4."/>
      <w:lvlJc w:val="left"/>
      <w:pPr>
        <w:ind w:left="3022" w:hanging="360"/>
      </w:pPr>
    </w:lvl>
    <w:lvl w:ilvl="4" w:tplc="40090019">
      <w:start w:val="1"/>
      <w:numFmt w:val="lowerLetter"/>
      <w:lvlText w:val="%5."/>
      <w:lvlJc w:val="left"/>
      <w:pPr>
        <w:ind w:left="3742" w:hanging="360"/>
      </w:pPr>
    </w:lvl>
    <w:lvl w:ilvl="5" w:tplc="4009001B">
      <w:start w:val="1"/>
      <w:numFmt w:val="lowerRoman"/>
      <w:lvlText w:val="%6."/>
      <w:lvlJc w:val="right"/>
      <w:pPr>
        <w:ind w:left="4462" w:hanging="180"/>
      </w:pPr>
    </w:lvl>
    <w:lvl w:ilvl="6" w:tplc="4009000F">
      <w:start w:val="1"/>
      <w:numFmt w:val="decimal"/>
      <w:lvlText w:val="%7."/>
      <w:lvlJc w:val="left"/>
      <w:pPr>
        <w:ind w:left="5182" w:hanging="360"/>
      </w:pPr>
    </w:lvl>
    <w:lvl w:ilvl="7" w:tplc="40090019">
      <w:start w:val="1"/>
      <w:numFmt w:val="lowerLetter"/>
      <w:lvlText w:val="%8."/>
      <w:lvlJc w:val="left"/>
      <w:pPr>
        <w:ind w:left="5902" w:hanging="360"/>
      </w:pPr>
    </w:lvl>
    <w:lvl w:ilvl="8" w:tplc="4009001B">
      <w:start w:val="1"/>
      <w:numFmt w:val="lowerRoman"/>
      <w:lvlText w:val="%9."/>
      <w:lvlJc w:val="right"/>
      <w:pPr>
        <w:ind w:left="6622" w:hanging="180"/>
      </w:pPr>
    </w:lvl>
  </w:abstractNum>
  <w:abstractNum w:abstractNumId="5">
    <w:nsid w:val="1CFF1C10"/>
    <w:multiLevelType w:val="hybridMultilevel"/>
    <w:tmpl w:val="9B4882EE"/>
    <w:lvl w:ilvl="0" w:tplc="FFFFFFFF">
      <w:start w:val="1"/>
      <w:numFmt w:val="decimal"/>
      <w:lvlText w:val="%1."/>
      <w:lvlJc w:val="left"/>
      <w:pPr>
        <w:ind w:left="502"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786"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29F54B80"/>
    <w:multiLevelType w:val="hybridMultilevel"/>
    <w:tmpl w:val="B3F694FA"/>
    <w:lvl w:ilvl="0" w:tplc="A3743A26">
      <w:start w:val="1"/>
      <w:numFmt w:val="bullet"/>
      <w:lvlText w:val=""/>
      <w:lvlJc w:val="left"/>
      <w:pPr>
        <w:ind w:left="360" w:hanging="360"/>
      </w:pPr>
      <w:rPr>
        <w:rFonts w:ascii="Wingdings" w:hAnsi="Wingdings" w:hint="default"/>
        <w:sz w:val="24"/>
        <w:szCs w:val="24"/>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7">
    <w:nsid w:val="43002296"/>
    <w:multiLevelType w:val="hybridMultilevel"/>
    <w:tmpl w:val="28746AB2"/>
    <w:lvl w:ilvl="0" w:tplc="160040C2">
      <w:start w:val="1"/>
      <w:numFmt w:val="decimal"/>
      <w:lvlText w:val="%1"/>
      <w:lvlJc w:val="center"/>
      <w:pPr>
        <w:ind w:left="720" w:hanging="360"/>
      </w:pPr>
      <w:rPr>
        <w:rFonts w:asciiTheme="minorHAnsi" w:hAnsiTheme="minorHAnsi" w:cstheme="minorHAnsi" w:hint="default"/>
        <w:b w:val="0"/>
        <w:i w:val="0"/>
        <w:sz w:val="28"/>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nsid w:val="468D5E84"/>
    <w:multiLevelType w:val="hybridMultilevel"/>
    <w:tmpl w:val="41408374"/>
    <w:lvl w:ilvl="0" w:tplc="932A214A">
      <w:start w:val="1"/>
      <w:numFmt w:val="decimal"/>
      <w:lvlText w:val="%1."/>
      <w:lvlJc w:val="left"/>
      <w:pPr>
        <w:ind w:left="502" w:hanging="360"/>
      </w:pPr>
      <w:rPr>
        <w:b/>
      </w:r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9">
    <w:nsid w:val="4DBF5220"/>
    <w:multiLevelType w:val="hybridMultilevel"/>
    <w:tmpl w:val="2D3479BC"/>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0">
    <w:nsid w:val="4DF576A9"/>
    <w:multiLevelType w:val="hybridMultilevel"/>
    <w:tmpl w:val="09B6E0FC"/>
    <w:lvl w:ilvl="0" w:tplc="4009000F">
      <w:start w:val="1"/>
      <w:numFmt w:val="decimal"/>
      <w:lvlText w:val="%1."/>
      <w:lvlJc w:val="left"/>
      <w:pPr>
        <w:ind w:left="502" w:hanging="360"/>
      </w:p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11">
    <w:nsid w:val="59195472"/>
    <w:multiLevelType w:val="hybridMultilevel"/>
    <w:tmpl w:val="B2CCAC90"/>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2">
    <w:nsid w:val="5B7F58E3"/>
    <w:multiLevelType w:val="hybridMultilevel"/>
    <w:tmpl w:val="715EC714"/>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3">
    <w:nsid w:val="5E3031B5"/>
    <w:multiLevelType w:val="hybridMultilevel"/>
    <w:tmpl w:val="40DCA3E6"/>
    <w:lvl w:ilvl="0" w:tplc="160040C2">
      <w:start w:val="1"/>
      <w:numFmt w:val="decimal"/>
      <w:lvlText w:val="%1"/>
      <w:lvlJc w:val="center"/>
      <w:pPr>
        <w:ind w:left="1210" w:hanging="360"/>
      </w:pPr>
      <w:rPr>
        <w:rFonts w:asciiTheme="minorHAnsi" w:hAnsiTheme="minorHAnsi" w:cstheme="minorHAnsi" w:hint="default"/>
        <w:b w:val="0"/>
        <w:i w:val="0"/>
        <w:sz w:val="28"/>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68803351"/>
    <w:multiLevelType w:val="hybridMultilevel"/>
    <w:tmpl w:val="FE824578"/>
    <w:lvl w:ilvl="0" w:tplc="85A20D6E">
      <w:start w:val="1"/>
      <w:numFmt w:val="bullet"/>
      <w:lvlText w:val=""/>
      <w:lvlJc w:val="left"/>
      <w:pPr>
        <w:ind w:left="360" w:hanging="360"/>
      </w:pPr>
      <w:rPr>
        <w:rFonts w:ascii="Wingdings" w:hAnsi="Wingdings" w:hint="default"/>
        <w:sz w:val="24"/>
        <w:szCs w:val="24"/>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5">
    <w:nsid w:val="76735DA8"/>
    <w:multiLevelType w:val="hybridMultilevel"/>
    <w:tmpl w:val="B4580CC4"/>
    <w:lvl w:ilvl="0" w:tplc="DD3CCBDE">
      <w:start w:val="2"/>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2"/>
  </w:num>
  <w:num w:numId="10">
    <w:abstractNumId w:val="12"/>
  </w:num>
  <w:num w:numId="11">
    <w:abstractNumId w:val="14"/>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5"/>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rsids>
    <w:rsidRoot w:val="00B6193E"/>
    <w:rsid w:val="00036E03"/>
    <w:rsid w:val="000D2FBD"/>
    <w:rsid w:val="000F4692"/>
    <w:rsid w:val="00197BE2"/>
    <w:rsid w:val="001B5DF5"/>
    <w:rsid w:val="002C4C5D"/>
    <w:rsid w:val="002D54F4"/>
    <w:rsid w:val="002E6444"/>
    <w:rsid w:val="003143A9"/>
    <w:rsid w:val="003520FD"/>
    <w:rsid w:val="00416543"/>
    <w:rsid w:val="00496AC6"/>
    <w:rsid w:val="004D398F"/>
    <w:rsid w:val="00501A65"/>
    <w:rsid w:val="00523029"/>
    <w:rsid w:val="00563214"/>
    <w:rsid w:val="00577F45"/>
    <w:rsid w:val="00644F8F"/>
    <w:rsid w:val="00652DBE"/>
    <w:rsid w:val="00665996"/>
    <w:rsid w:val="007C4DE0"/>
    <w:rsid w:val="0088451B"/>
    <w:rsid w:val="00922A0A"/>
    <w:rsid w:val="00954D44"/>
    <w:rsid w:val="0098513B"/>
    <w:rsid w:val="00AB5F93"/>
    <w:rsid w:val="00B6193E"/>
    <w:rsid w:val="00B76F00"/>
    <w:rsid w:val="00B80F6F"/>
    <w:rsid w:val="00BC4D52"/>
    <w:rsid w:val="00C973DD"/>
    <w:rsid w:val="00D16C2C"/>
    <w:rsid w:val="00D909FA"/>
    <w:rsid w:val="00D90C9B"/>
    <w:rsid w:val="00E439B6"/>
    <w:rsid w:val="00E67287"/>
    <w:rsid w:val="00F93014"/>
    <w:rsid w:val="00F975A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93E"/>
    <w:pPr>
      <w:spacing w:line="300" w:lineRule="auto"/>
    </w:pPr>
    <w:rPr>
      <w:rFonts w:eastAsiaTheme="minorEastAsia"/>
      <w:sz w:val="21"/>
      <w:szCs w:val="21"/>
      <w:lang w:bidi="ar-SA"/>
    </w:rPr>
  </w:style>
  <w:style w:type="paragraph" w:styleId="Heading1">
    <w:name w:val="heading 1"/>
    <w:basedOn w:val="Normal"/>
    <w:next w:val="Normal"/>
    <w:link w:val="Heading1Char"/>
    <w:uiPriority w:val="9"/>
    <w:qFormat/>
    <w:rsid w:val="00B6193E"/>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93E"/>
    <w:rPr>
      <w:rFonts w:asciiTheme="majorHAnsi" w:eastAsiaTheme="majorEastAsia" w:hAnsiTheme="majorHAnsi" w:cstheme="majorBidi"/>
      <w:color w:val="2F5496" w:themeColor="accent1" w:themeShade="BF"/>
      <w:sz w:val="40"/>
      <w:szCs w:val="40"/>
      <w:lang w:bidi="ar-SA"/>
    </w:rPr>
  </w:style>
  <w:style w:type="paragraph" w:styleId="ListParagraph">
    <w:name w:val="List Paragraph"/>
    <w:basedOn w:val="Normal"/>
    <w:uiPriority w:val="34"/>
    <w:qFormat/>
    <w:rsid w:val="00B6193E"/>
    <w:pPr>
      <w:ind w:left="720"/>
      <w:contextualSpacing/>
    </w:pPr>
  </w:style>
  <w:style w:type="table" w:styleId="TableGrid">
    <w:name w:val="Table Grid"/>
    <w:basedOn w:val="TableNormal"/>
    <w:uiPriority w:val="39"/>
    <w:rsid w:val="000D2FBD"/>
    <w:pPr>
      <w:spacing w:after="0" w:line="240" w:lineRule="auto"/>
    </w:pPr>
    <w:rPr>
      <w:rFonts w:eastAsiaTheme="minorEastAsia"/>
      <w:sz w:val="21"/>
      <w:szCs w:val="21"/>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D2FBD"/>
    <w:rPr>
      <w:color w:val="0000FF"/>
      <w:u w:val="single"/>
    </w:rPr>
  </w:style>
  <w:style w:type="character" w:styleId="Strong">
    <w:name w:val="Strong"/>
    <w:basedOn w:val="DefaultParagraphFont"/>
    <w:uiPriority w:val="22"/>
    <w:qFormat/>
    <w:rsid w:val="000D2FBD"/>
    <w:rPr>
      <w:b/>
      <w:bCs/>
    </w:rPr>
  </w:style>
  <w:style w:type="paragraph" w:styleId="NormalWeb">
    <w:name w:val="Normal (Web)"/>
    <w:basedOn w:val="Normal"/>
    <w:uiPriority w:val="99"/>
    <w:unhideWhenUsed/>
    <w:rsid w:val="00B76F0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SpacingChar">
    <w:name w:val="No Spacing Char"/>
    <w:basedOn w:val="DefaultParagraphFont"/>
    <w:link w:val="NoSpacing"/>
    <w:uiPriority w:val="1"/>
    <w:locked/>
    <w:rsid w:val="0098513B"/>
  </w:style>
  <w:style w:type="paragraph" w:styleId="NoSpacing">
    <w:name w:val="No Spacing"/>
    <w:link w:val="NoSpacingChar"/>
    <w:uiPriority w:val="1"/>
    <w:qFormat/>
    <w:rsid w:val="0098513B"/>
    <w:pPr>
      <w:spacing w:after="0" w:line="240" w:lineRule="auto"/>
    </w:pPr>
  </w:style>
  <w:style w:type="paragraph" w:styleId="BalloonText">
    <w:name w:val="Balloon Text"/>
    <w:basedOn w:val="Normal"/>
    <w:link w:val="BalloonTextChar"/>
    <w:uiPriority w:val="99"/>
    <w:semiHidden/>
    <w:unhideWhenUsed/>
    <w:rsid w:val="00F97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5A6"/>
    <w:rPr>
      <w:rFonts w:ascii="Tahoma" w:eastAsiaTheme="minorEastAsia" w:hAnsi="Tahoma" w:cs="Tahoma"/>
      <w:sz w:val="16"/>
      <w:szCs w:val="16"/>
      <w:lang w:bidi="ar-SA"/>
    </w:rPr>
  </w:style>
  <w:style w:type="paragraph" w:styleId="Header">
    <w:name w:val="header"/>
    <w:basedOn w:val="Normal"/>
    <w:link w:val="HeaderChar"/>
    <w:uiPriority w:val="99"/>
    <w:semiHidden/>
    <w:unhideWhenUsed/>
    <w:rsid w:val="003143A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43A9"/>
    <w:rPr>
      <w:rFonts w:eastAsiaTheme="minorEastAsia"/>
      <w:sz w:val="21"/>
      <w:szCs w:val="21"/>
      <w:lang w:bidi="ar-SA"/>
    </w:rPr>
  </w:style>
  <w:style w:type="paragraph" w:styleId="Footer">
    <w:name w:val="footer"/>
    <w:basedOn w:val="Normal"/>
    <w:link w:val="FooterChar"/>
    <w:uiPriority w:val="99"/>
    <w:semiHidden/>
    <w:unhideWhenUsed/>
    <w:rsid w:val="003143A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43A9"/>
    <w:rPr>
      <w:rFonts w:eastAsiaTheme="minorEastAsia"/>
      <w:sz w:val="21"/>
      <w:szCs w:val="21"/>
      <w:lang w:bidi="ar-SA"/>
    </w:rPr>
  </w:style>
</w:styles>
</file>

<file path=word/webSettings.xml><?xml version="1.0" encoding="utf-8"?>
<w:webSettings xmlns:r="http://schemas.openxmlformats.org/officeDocument/2006/relationships" xmlns:w="http://schemas.openxmlformats.org/wordprocessingml/2006/main">
  <w:divs>
    <w:div w:id="157576447">
      <w:bodyDiv w:val="1"/>
      <w:marLeft w:val="0"/>
      <w:marRight w:val="0"/>
      <w:marTop w:val="0"/>
      <w:marBottom w:val="0"/>
      <w:divBdr>
        <w:top w:val="none" w:sz="0" w:space="0" w:color="auto"/>
        <w:left w:val="none" w:sz="0" w:space="0" w:color="auto"/>
        <w:bottom w:val="none" w:sz="0" w:space="0" w:color="auto"/>
        <w:right w:val="none" w:sz="0" w:space="0" w:color="auto"/>
      </w:divBdr>
    </w:div>
    <w:div w:id="173962001">
      <w:bodyDiv w:val="1"/>
      <w:marLeft w:val="0"/>
      <w:marRight w:val="0"/>
      <w:marTop w:val="0"/>
      <w:marBottom w:val="0"/>
      <w:divBdr>
        <w:top w:val="none" w:sz="0" w:space="0" w:color="auto"/>
        <w:left w:val="none" w:sz="0" w:space="0" w:color="auto"/>
        <w:bottom w:val="none" w:sz="0" w:space="0" w:color="auto"/>
        <w:right w:val="none" w:sz="0" w:space="0" w:color="auto"/>
      </w:divBdr>
    </w:div>
    <w:div w:id="238443026">
      <w:bodyDiv w:val="1"/>
      <w:marLeft w:val="0"/>
      <w:marRight w:val="0"/>
      <w:marTop w:val="0"/>
      <w:marBottom w:val="0"/>
      <w:divBdr>
        <w:top w:val="none" w:sz="0" w:space="0" w:color="auto"/>
        <w:left w:val="none" w:sz="0" w:space="0" w:color="auto"/>
        <w:bottom w:val="none" w:sz="0" w:space="0" w:color="auto"/>
        <w:right w:val="none" w:sz="0" w:space="0" w:color="auto"/>
      </w:divBdr>
    </w:div>
    <w:div w:id="273174377">
      <w:bodyDiv w:val="1"/>
      <w:marLeft w:val="0"/>
      <w:marRight w:val="0"/>
      <w:marTop w:val="0"/>
      <w:marBottom w:val="0"/>
      <w:divBdr>
        <w:top w:val="none" w:sz="0" w:space="0" w:color="auto"/>
        <w:left w:val="none" w:sz="0" w:space="0" w:color="auto"/>
        <w:bottom w:val="none" w:sz="0" w:space="0" w:color="auto"/>
        <w:right w:val="none" w:sz="0" w:space="0" w:color="auto"/>
      </w:divBdr>
    </w:div>
    <w:div w:id="276299886">
      <w:bodyDiv w:val="1"/>
      <w:marLeft w:val="0"/>
      <w:marRight w:val="0"/>
      <w:marTop w:val="0"/>
      <w:marBottom w:val="0"/>
      <w:divBdr>
        <w:top w:val="none" w:sz="0" w:space="0" w:color="auto"/>
        <w:left w:val="none" w:sz="0" w:space="0" w:color="auto"/>
        <w:bottom w:val="none" w:sz="0" w:space="0" w:color="auto"/>
        <w:right w:val="none" w:sz="0" w:space="0" w:color="auto"/>
      </w:divBdr>
    </w:div>
    <w:div w:id="384136506">
      <w:bodyDiv w:val="1"/>
      <w:marLeft w:val="0"/>
      <w:marRight w:val="0"/>
      <w:marTop w:val="0"/>
      <w:marBottom w:val="0"/>
      <w:divBdr>
        <w:top w:val="none" w:sz="0" w:space="0" w:color="auto"/>
        <w:left w:val="none" w:sz="0" w:space="0" w:color="auto"/>
        <w:bottom w:val="none" w:sz="0" w:space="0" w:color="auto"/>
        <w:right w:val="none" w:sz="0" w:space="0" w:color="auto"/>
      </w:divBdr>
    </w:div>
    <w:div w:id="384260888">
      <w:bodyDiv w:val="1"/>
      <w:marLeft w:val="0"/>
      <w:marRight w:val="0"/>
      <w:marTop w:val="0"/>
      <w:marBottom w:val="0"/>
      <w:divBdr>
        <w:top w:val="none" w:sz="0" w:space="0" w:color="auto"/>
        <w:left w:val="none" w:sz="0" w:space="0" w:color="auto"/>
        <w:bottom w:val="none" w:sz="0" w:space="0" w:color="auto"/>
        <w:right w:val="none" w:sz="0" w:space="0" w:color="auto"/>
      </w:divBdr>
    </w:div>
    <w:div w:id="532619794">
      <w:bodyDiv w:val="1"/>
      <w:marLeft w:val="0"/>
      <w:marRight w:val="0"/>
      <w:marTop w:val="0"/>
      <w:marBottom w:val="0"/>
      <w:divBdr>
        <w:top w:val="none" w:sz="0" w:space="0" w:color="auto"/>
        <w:left w:val="none" w:sz="0" w:space="0" w:color="auto"/>
        <w:bottom w:val="none" w:sz="0" w:space="0" w:color="auto"/>
        <w:right w:val="none" w:sz="0" w:space="0" w:color="auto"/>
      </w:divBdr>
    </w:div>
    <w:div w:id="546337459">
      <w:bodyDiv w:val="1"/>
      <w:marLeft w:val="0"/>
      <w:marRight w:val="0"/>
      <w:marTop w:val="0"/>
      <w:marBottom w:val="0"/>
      <w:divBdr>
        <w:top w:val="none" w:sz="0" w:space="0" w:color="auto"/>
        <w:left w:val="none" w:sz="0" w:space="0" w:color="auto"/>
        <w:bottom w:val="none" w:sz="0" w:space="0" w:color="auto"/>
        <w:right w:val="none" w:sz="0" w:space="0" w:color="auto"/>
      </w:divBdr>
    </w:div>
    <w:div w:id="728453441">
      <w:bodyDiv w:val="1"/>
      <w:marLeft w:val="0"/>
      <w:marRight w:val="0"/>
      <w:marTop w:val="0"/>
      <w:marBottom w:val="0"/>
      <w:divBdr>
        <w:top w:val="none" w:sz="0" w:space="0" w:color="auto"/>
        <w:left w:val="none" w:sz="0" w:space="0" w:color="auto"/>
        <w:bottom w:val="none" w:sz="0" w:space="0" w:color="auto"/>
        <w:right w:val="none" w:sz="0" w:space="0" w:color="auto"/>
      </w:divBdr>
    </w:div>
    <w:div w:id="820654464">
      <w:bodyDiv w:val="1"/>
      <w:marLeft w:val="0"/>
      <w:marRight w:val="0"/>
      <w:marTop w:val="0"/>
      <w:marBottom w:val="0"/>
      <w:divBdr>
        <w:top w:val="none" w:sz="0" w:space="0" w:color="auto"/>
        <w:left w:val="none" w:sz="0" w:space="0" w:color="auto"/>
        <w:bottom w:val="none" w:sz="0" w:space="0" w:color="auto"/>
        <w:right w:val="none" w:sz="0" w:space="0" w:color="auto"/>
      </w:divBdr>
      <w:divsChild>
        <w:div w:id="1837841947">
          <w:marLeft w:val="0"/>
          <w:marRight w:val="0"/>
          <w:marTop w:val="0"/>
          <w:marBottom w:val="0"/>
          <w:divBdr>
            <w:top w:val="single" w:sz="2" w:space="0" w:color="auto"/>
            <w:left w:val="single" w:sz="2" w:space="0" w:color="auto"/>
            <w:bottom w:val="single" w:sz="2" w:space="31" w:color="auto"/>
            <w:right w:val="single" w:sz="2" w:space="0" w:color="auto"/>
          </w:divBdr>
          <w:divsChild>
            <w:div w:id="517082042">
              <w:marLeft w:val="0"/>
              <w:marRight w:val="0"/>
              <w:marTop w:val="0"/>
              <w:marBottom w:val="0"/>
              <w:divBdr>
                <w:top w:val="single" w:sz="2" w:space="0" w:color="auto"/>
                <w:left w:val="single" w:sz="2" w:space="0" w:color="auto"/>
                <w:bottom w:val="single" w:sz="2" w:space="0" w:color="auto"/>
                <w:right w:val="single" w:sz="2" w:space="0" w:color="auto"/>
              </w:divBdr>
              <w:divsChild>
                <w:div w:id="197282959">
                  <w:marLeft w:val="0"/>
                  <w:marRight w:val="0"/>
                  <w:marTop w:val="0"/>
                  <w:marBottom w:val="0"/>
                  <w:divBdr>
                    <w:top w:val="single" w:sz="2" w:space="0" w:color="auto"/>
                    <w:left w:val="single" w:sz="2" w:space="0" w:color="auto"/>
                    <w:bottom w:val="single" w:sz="2" w:space="0" w:color="auto"/>
                    <w:right w:val="single" w:sz="2" w:space="0" w:color="auto"/>
                  </w:divBdr>
                  <w:divsChild>
                    <w:div w:id="2973543">
                      <w:marLeft w:val="0"/>
                      <w:marRight w:val="0"/>
                      <w:marTop w:val="0"/>
                      <w:marBottom w:val="0"/>
                      <w:divBdr>
                        <w:top w:val="single" w:sz="2" w:space="0" w:color="auto"/>
                        <w:left w:val="single" w:sz="6" w:space="0" w:color="auto"/>
                        <w:bottom w:val="single" w:sz="6" w:space="0" w:color="auto"/>
                        <w:right w:val="single" w:sz="6" w:space="0" w:color="auto"/>
                      </w:divBdr>
                      <w:divsChild>
                        <w:div w:id="862669235">
                          <w:marLeft w:val="0"/>
                          <w:marRight w:val="0"/>
                          <w:marTop w:val="0"/>
                          <w:marBottom w:val="0"/>
                          <w:divBdr>
                            <w:top w:val="single" w:sz="2" w:space="0" w:color="auto"/>
                            <w:left w:val="single" w:sz="2" w:space="0" w:color="auto"/>
                            <w:bottom w:val="single" w:sz="2" w:space="0" w:color="auto"/>
                            <w:right w:val="single" w:sz="2" w:space="0" w:color="auto"/>
                          </w:divBdr>
                          <w:divsChild>
                            <w:div w:id="452362209">
                              <w:marLeft w:val="0"/>
                              <w:marRight w:val="0"/>
                              <w:marTop w:val="0"/>
                              <w:marBottom w:val="0"/>
                              <w:divBdr>
                                <w:top w:val="single" w:sz="2" w:space="0" w:color="auto"/>
                                <w:left w:val="single" w:sz="2" w:space="0" w:color="auto"/>
                                <w:bottom w:val="single" w:sz="2" w:space="0" w:color="auto"/>
                                <w:right w:val="single" w:sz="2" w:space="0" w:color="auto"/>
                              </w:divBdr>
                              <w:divsChild>
                                <w:div w:id="2004581032">
                                  <w:marLeft w:val="0"/>
                                  <w:marRight w:val="0"/>
                                  <w:marTop w:val="0"/>
                                  <w:marBottom w:val="0"/>
                                  <w:divBdr>
                                    <w:top w:val="none" w:sz="0" w:space="0" w:color="auto"/>
                                    <w:left w:val="none" w:sz="0" w:space="0" w:color="auto"/>
                                    <w:bottom w:val="none" w:sz="0" w:space="0" w:color="auto"/>
                                    <w:right w:val="none" w:sz="0" w:space="0" w:color="auto"/>
                                  </w:divBdr>
                                  <w:divsChild>
                                    <w:div w:id="1184974816">
                                      <w:marLeft w:val="0"/>
                                      <w:marRight w:val="0"/>
                                      <w:marTop w:val="0"/>
                                      <w:marBottom w:val="0"/>
                                      <w:divBdr>
                                        <w:top w:val="single" w:sz="6" w:space="0" w:color="auto"/>
                                        <w:left w:val="single" w:sz="2" w:space="0" w:color="auto"/>
                                        <w:bottom w:val="single" w:sz="2" w:space="0" w:color="auto"/>
                                        <w:right w:val="single" w:sz="2" w:space="0" w:color="auto"/>
                                      </w:divBdr>
                                    </w:div>
                                  </w:divsChild>
                                </w:div>
                              </w:divsChild>
                            </w:div>
                            <w:div w:id="3426319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34049926">
      <w:bodyDiv w:val="1"/>
      <w:marLeft w:val="0"/>
      <w:marRight w:val="0"/>
      <w:marTop w:val="0"/>
      <w:marBottom w:val="0"/>
      <w:divBdr>
        <w:top w:val="none" w:sz="0" w:space="0" w:color="auto"/>
        <w:left w:val="none" w:sz="0" w:space="0" w:color="auto"/>
        <w:bottom w:val="none" w:sz="0" w:space="0" w:color="auto"/>
        <w:right w:val="none" w:sz="0" w:space="0" w:color="auto"/>
      </w:divBdr>
    </w:div>
    <w:div w:id="1097873428">
      <w:bodyDiv w:val="1"/>
      <w:marLeft w:val="0"/>
      <w:marRight w:val="0"/>
      <w:marTop w:val="0"/>
      <w:marBottom w:val="0"/>
      <w:divBdr>
        <w:top w:val="none" w:sz="0" w:space="0" w:color="auto"/>
        <w:left w:val="none" w:sz="0" w:space="0" w:color="auto"/>
        <w:bottom w:val="none" w:sz="0" w:space="0" w:color="auto"/>
        <w:right w:val="none" w:sz="0" w:space="0" w:color="auto"/>
      </w:divBdr>
    </w:div>
    <w:div w:id="1117020864">
      <w:bodyDiv w:val="1"/>
      <w:marLeft w:val="0"/>
      <w:marRight w:val="0"/>
      <w:marTop w:val="0"/>
      <w:marBottom w:val="0"/>
      <w:divBdr>
        <w:top w:val="none" w:sz="0" w:space="0" w:color="auto"/>
        <w:left w:val="none" w:sz="0" w:space="0" w:color="auto"/>
        <w:bottom w:val="none" w:sz="0" w:space="0" w:color="auto"/>
        <w:right w:val="none" w:sz="0" w:space="0" w:color="auto"/>
      </w:divBdr>
    </w:div>
    <w:div w:id="1170372013">
      <w:bodyDiv w:val="1"/>
      <w:marLeft w:val="0"/>
      <w:marRight w:val="0"/>
      <w:marTop w:val="0"/>
      <w:marBottom w:val="0"/>
      <w:divBdr>
        <w:top w:val="none" w:sz="0" w:space="0" w:color="auto"/>
        <w:left w:val="none" w:sz="0" w:space="0" w:color="auto"/>
        <w:bottom w:val="none" w:sz="0" w:space="0" w:color="auto"/>
        <w:right w:val="none" w:sz="0" w:space="0" w:color="auto"/>
      </w:divBdr>
    </w:div>
    <w:div w:id="1366978950">
      <w:bodyDiv w:val="1"/>
      <w:marLeft w:val="0"/>
      <w:marRight w:val="0"/>
      <w:marTop w:val="0"/>
      <w:marBottom w:val="0"/>
      <w:divBdr>
        <w:top w:val="none" w:sz="0" w:space="0" w:color="auto"/>
        <w:left w:val="none" w:sz="0" w:space="0" w:color="auto"/>
        <w:bottom w:val="none" w:sz="0" w:space="0" w:color="auto"/>
        <w:right w:val="none" w:sz="0" w:space="0" w:color="auto"/>
      </w:divBdr>
    </w:div>
    <w:div w:id="1380082282">
      <w:bodyDiv w:val="1"/>
      <w:marLeft w:val="0"/>
      <w:marRight w:val="0"/>
      <w:marTop w:val="0"/>
      <w:marBottom w:val="0"/>
      <w:divBdr>
        <w:top w:val="none" w:sz="0" w:space="0" w:color="auto"/>
        <w:left w:val="none" w:sz="0" w:space="0" w:color="auto"/>
        <w:bottom w:val="none" w:sz="0" w:space="0" w:color="auto"/>
        <w:right w:val="none" w:sz="0" w:space="0" w:color="auto"/>
      </w:divBdr>
    </w:div>
    <w:div w:id="1436755051">
      <w:bodyDiv w:val="1"/>
      <w:marLeft w:val="0"/>
      <w:marRight w:val="0"/>
      <w:marTop w:val="0"/>
      <w:marBottom w:val="0"/>
      <w:divBdr>
        <w:top w:val="none" w:sz="0" w:space="0" w:color="auto"/>
        <w:left w:val="none" w:sz="0" w:space="0" w:color="auto"/>
        <w:bottom w:val="none" w:sz="0" w:space="0" w:color="auto"/>
        <w:right w:val="none" w:sz="0" w:space="0" w:color="auto"/>
      </w:divBdr>
    </w:div>
    <w:div w:id="1445808283">
      <w:bodyDiv w:val="1"/>
      <w:marLeft w:val="0"/>
      <w:marRight w:val="0"/>
      <w:marTop w:val="0"/>
      <w:marBottom w:val="0"/>
      <w:divBdr>
        <w:top w:val="none" w:sz="0" w:space="0" w:color="auto"/>
        <w:left w:val="none" w:sz="0" w:space="0" w:color="auto"/>
        <w:bottom w:val="none" w:sz="0" w:space="0" w:color="auto"/>
        <w:right w:val="none" w:sz="0" w:space="0" w:color="auto"/>
      </w:divBdr>
    </w:div>
    <w:div w:id="1474835349">
      <w:bodyDiv w:val="1"/>
      <w:marLeft w:val="0"/>
      <w:marRight w:val="0"/>
      <w:marTop w:val="0"/>
      <w:marBottom w:val="0"/>
      <w:divBdr>
        <w:top w:val="none" w:sz="0" w:space="0" w:color="auto"/>
        <w:left w:val="none" w:sz="0" w:space="0" w:color="auto"/>
        <w:bottom w:val="none" w:sz="0" w:space="0" w:color="auto"/>
        <w:right w:val="none" w:sz="0" w:space="0" w:color="auto"/>
      </w:divBdr>
    </w:div>
    <w:div w:id="1481075933">
      <w:bodyDiv w:val="1"/>
      <w:marLeft w:val="0"/>
      <w:marRight w:val="0"/>
      <w:marTop w:val="0"/>
      <w:marBottom w:val="0"/>
      <w:divBdr>
        <w:top w:val="none" w:sz="0" w:space="0" w:color="auto"/>
        <w:left w:val="none" w:sz="0" w:space="0" w:color="auto"/>
        <w:bottom w:val="none" w:sz="0" w:space="0" w:color="auto"/>
        <w:right w:val="none" w:sz="0" w:space="0" w:color="auto"/>
      </w:divBdr>
    </w:div>
    <w:div w:id="1509522806">
      <w:bodyDiv w:val="1"/>
      <w:marLeft w:val="0"/>
      <w:marRight w:val="0"/>
      <w:marTop w:val="0"/>
      <w:marBottom w:val="0"/>
      <w:divBdr>
        <w:top w:val="none" w:sz="0" w:space="0" w:color="auto"/>
        <w:left w:val="none" w:sz="0" w:space="0" w:color="auto"/>
        <w:bottom w:val="none" w:sz="0" w:space="0" w:color="auto"/>
        <w:right w:val="none" w:sz="0" w:space="0" w:color="auto"/>
      </w:divBdr>
    </w:div>
    <w:div w:id="1638220418">
      <w:bodyDiv w:val="1"/>
      <w:marLeft w:val="0"/>
      <w:marRight w:val="0"/>
      <w:marTop w:val="0"/>
      <w:marBottom w:val="0"/>
      <w:divBdr>
        <w:top w:val="none" w:sz="0" w:space="0" w:color="auto"/>
        <w:left w:val="none" w:sz="0" w:space="0" w:color="auto"/>
        <w:bottom w:val="none" w:sz="0" w:space="0" w:color="auto"/>
        <w:right w:val="none" w:sz="0" w:space="0" w:color="auto"/>
      </w:divBdr>
    </w:div>
    <w:div w:id="1647196722">
      <w:bodyDiv w:val="1"/>
      <w:marLeft w:val="0"/>
      <w:marRight w:val="0"/>
      <w:marTop w:val="0"/>
      <w:marBottom w:val="0"/>
      <w:divBdr>
        <w:top w:val="none" w:sz="0" w:space="0" w:color="auto"/>
        <w:left w:val="none" w:sz="0" w:space="0" w:color="auto"/>
        <w:bottom w:val="none" w:sz="0" w:space="0" w:color="auto"/>
        <w:right w:val="none" w:sz="0" w:space="0" w:color="auto"/>
      </w:divBdr>
    </w:div>
    <w:div w:id="1671331278">
      <w:bodyDiv w:val="1"/>
      <w:marLeft w:val="0"/>
      <w:marRight w:val="0"/>
      <w:marTop w:val="0"/>
      <w:marBottom w:val="0"/>
      <w:divBdr>
        <w:top w:val="none" w:sz="0" w:space="0" w:color="auto"/>
        <w:left w:val="none" w:sz="0" w:space="0" w:color="auto"/>
        <w:bottom w:val="none" w:sz="0" w:space="0" w:color="auto"/>
        <w:right w:val="none" w:sz="0" w:space="0" w:color="auto"/>
      </w:divBdr>
    </w:div>
    <w:div w:id="1699308904">
      <w:bodyDiv w:val="1"/>
      <w:marLeft w:val="0"/>
      <w:marRight w:val="0"/>
      <w:marTop w:val="0"/>
      <w:marBottom w:val="0"/>
      <w:divBdr>
        <w:top w:val="none" w:sz="0" w:space="0" w:color="auto"/>
        <w:left w:val="none" w:sz="0" w:space="0" w:color="auto"/>
        <w:bottom w:val="none" w:sz="0" w:space="0" w:color="auto"/>
        <w:right w:val="none" w:sz="0" w:space="0" w:color="auto"/>
      </w:divBdr>
    </w:div>
    <w:div w:id="1804425126">
      <w:bodyDiv w:val="1"/>
      <w:marLeft w:val="0"/>
      <w:marRight w:val="0"/>
      <w:marTop w:val="0"/>
      <w:marBottom w:val="0"/>
      <w:divBdr>
        <w:top w:val="none" w:sz="0" w:space="0" w:color="auto"/>
        <w:left w:val="none" w:sz="0" w:space="0" w:color="auto"/>
        <w:bottom w:val="none" w:sz="0" w:space="0" w:color="auto"/>
        <w:right w:val="none" w:sz="0" w:space="0" w:color="auto"/>
      </w:divBdr>
    </w:div>
    <w:div w:id="1851990035">
      <w:bodyDiv w:val="1"/>
      <w:marLeft w:val="0"/>
      <w:marRight w:val="0"/>
      <w:marTop w:val="0"/>
      <w:marBottom w:val="0"/>
      <w:divBdr>
        <w:top w:val="none" w:sz="0" w:space="0" w:color="auto"/>
        <w:left w:val="none" w:sz="0" w:space="0" w:color="auto"/>
        <w:bottom w:val="none" w:sz="0" w:space="0" w:color="auto"/>
        <w:right w:val="none" w:sz="0" w:space="0" w:color="auto"/>
      </w:divBdr>
    </w:div>
    <w:div w:id="189774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19</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kritika dodia</dc:creator>
  <cp:keywords/>
  <dc:description/>
  <cp:lastModifiedBy>Civil</cp:lastModifiedBy>
  <cp:revision>21</cp:revision>
  <dcterms:created xsi:type="dcterms:W3CDTF">2022-07-31T05:29:00Z</dcterms:created>
  <dcterms:modified xsi:type="dcterms:W3CDTF">2022-10-01T10:38:00Z</dcterms:modified>
</cp:coreProperties>
</file>