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1502C1" w:rsidRDefault="00890BDA" w:rsidP="001502C1">
      <w:pPr>
        <w:ind w:left="7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Date:-18-6-2024</w:t>
      </w:r>
    </w:p>
    <w:p w:rsidR="001502C1" w:rsidRDefault="001502C1" w:rsidP="001502C1">
      <w:pPr>
        <w:jc w:val="center"/>
        <w:rPr>
          <w:rFonts w:ascii="Times New Roman" w:hAnsi="Times New Roman" w:cs="Times New Roman"/>
          <w:b/>
        </w:rPr>
      </w:pPr>
      <w:r w:rsidRPr="00724350">
        <w:rPr>
          <w:rFonts w:ascii="Times New Roman" w:hAnsi="Times New Roman" w:cs="Times New Roman"/>
          <w:b/>
        </w:rPr>
        <w:t>To Whomsoever it May Concern</w:t>
      </w:r>
    </w:p>
    <w:p w:rsidR="00113E8D" w:rsidRDefault="007C331F" w:rsidP="00113E8D">
      <w:pPr>
        <w:ind w:left="-1418" w:right="-1413"/>
        <w:jc w:val="center"/>
        <w:rPr>
          <w:rFonts w:ascii="Times New Roman" w:hAnsi="Times New Roman" w:cs="Times New Roman"/>
          <w:b/>
          <w:noProof/>
          <w:lang w:val="en-IN" w:eastAsia="en-I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/>
      </w:tblPr>
      <w:tblGrid>
        <w:gridCol w:w="1809"/>
        <w:gridCol w:w="7433"/>
      </w:tblGrid>
      <w:tr w:rsidR="00113E8D" w:rsidTr="00666EA5">
        <w:tc>
          <w:tcPr>
            <w:tcW w:w="1809" w:type="dxa"/>
          </w:tcPr>
          <w:p w:rsidR="00113E8D" w:rsidRPr="008B2ED8" w:rsidRDefault="00113E8D" w:rsidP="0066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B2ED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Metric ID:</w:t>
            </w:r>
          </w:p>
          <w:p w:rsidR="00113E8D" w:rsidRPr="008B2ED8" w:rsidRDefault="00113E8D" w:rsidP="0066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B2ED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1.2.1</w:t>
            </w:r>
          </w:p>
          <w:p w:rsidR="00113E8D" w:rsidRPr="008B2ED8" w:rsidRDefault="00113E8D" w:rsidP="0066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7433" w:type="dxa"/>
          </w:tcPr>
          <w:p w:rsidR="00113E8D" w:rsidRPr="008B2ED8" w:rsidRDefault="00113E8D" w:rsidP="00666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B2ED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Percentage of Programmes in which Choice Based Credit System (CBCS)/ elective course system has been implemented</w:t>
            </w:r>
          </w:p>
          <w:p w:rsidR="00113E8D" w:rsidRPr="008B2ED8" w:rsidRDefault="00113E8D" w:rsidP="00666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B2ED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1.2.1.1. </w:t>
            </w:r>
            <w:r w:rsidRPr="008B2ED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Number of Programmes in which CBCS/ Elective course system implemented</w:t>
            </w:r>
          </w:p>
        </w:tc>
      </w:tr>
    </w:tbl>
    <w:p w:rsidR="00113E8D" w:rsidRDefault="00113E8D" w:rsidP="00113E8D">
      <w:pPr>
        <w:rPr>
          <w:rFonts w:ascii="Times New Roman" w:hAnsi="Times New Roman" w:cs="Times New Roman"/>
          <w:b/>
          <w:u w:val="single"/>
          <w:lang w:val="en-IN"/>
        </w:rPr>
      </w:pPr>
    </w:p>
    <w:p w:rsidR="00113E8D" w:rsidRDefault="00113E8D" w:rsidP="00113E8D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113E8D" w:rsidRPr="00402D3C" w:rsidRDefault="00113E8D" w:rsidP="00113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D3C">
        <w:rPr>
          <w:rFonts w:ascii="Times New Roman" w:hAnsi="Times New Roman" w:cs="Times New Roman"/>
          <w:b/>
          <w:sz w:val="28"/>
          <w:szCs w:val="28"/>
        </w:rPr>
        <w:t>Description</w:t>
      </w:r>
    </w:p>
    <w:p w:rsidR="00113E8D" w:rsidRPr="00402D3C" w:rsidRDefault="00113E8D" w:rsidP="00113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E8D" w:rsidRPr="008B2ED8" w:rsidRDefault="00113E8D" w:rsidP="0011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2ED8">
        <w:rPr>
          <w:rFonts w:ascii="Times New Roman" w:hAnsi="Times New Roman" w:cs="Times New Roman"/>
          <w:color w:val="0D0D0D"/>
          <w:sz w:val="28"/>
          <w:szCs w:val="28"/>
        </w:rPr>
        <w:t>(a) Percentage of revision in each program is attached in Appendix-I.</w:t>
      </w:r>
    </w:p>
    <w:p w:rsidR="00113E8D" w:rsidRPr="008B2ED8" w:rsidRDefault="00113E8D" w:rsidP="0011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2ED8">
        <w:rPr>
          <w:rFonts w:ascii="Times New Roman" w:hAnsi="Times New Roman" w:cs="Times New Roman"/>
          <w:color w:val="0D0D0D"/>
          <w:sz w:val="28"/>
          <w:szCs w:val="28"/>
        </w:rPr>
        <w:t>(b) Details of program year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B2ED8">
        <w:rPr>
          <w:rFonts w:ascii="Times New Roman" w:hAnsi="Times New Roman" w:cs="Times New Roman"/>
          <w:color w:val="0D0D0D"/>
          <w:sz w:val="28"/>
          <w:szCs w:val="28"/>
        </w:rPr>
        <w:t>wise is attached in Appendix-II.</w:t>
      </w:r>
    </w:p>
    <w:p w:rsidR="00113E8D" w:rsidRPr="008B2ED8" w:rsidRDefault="00113E8D" w:rsidP="0011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2ED8">
        <w:rPr>
          <w:rFonts w:ascii="Times New Roman" w:hAnsi="Times New Roman" w:cs="Times New Roman"/>
          <w:color w:val="0D0D0D"/>
          <w:sz w:val="28"/>
          <w:szCs w:val="28"/>
        </w:rPr>
        <w:t>(c) Program which was discontinued/merger shown in red colour and AICTE</w:t>
      </w:r>
    </w:p>
    <w:p w:rsidR="00113E8D" w:rsidRPr="008B2ED8" w:rsidRDefault="00113E8D" w:rsidP="0011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2ED8">
        <w:rPr>
          <w:rFonts w:ascii="Times New Roman" w:hAnsi="Times New Roman" w:cs="Times New Roman"/>
          <w:color w:val="0D0D0D"/>
          <w:sz w:val="28"/>
          <w:szCs w:val="28"/>
        </w:rPr>
        <w:t>Extension of Approval letters also attached.</w:t>
      </w:r>
    </w:p>
    <w:p w:rsidR="00113E8D" w:rsidRPr="008B2ED8" w:rsidRDefault="00113E8D" w:rsidP="0011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2ED8">
        <w:rPr>
          <w:rFonts w:ascii="Times New Roman" w:hAnsi="Times New Roman" w:cs="Times New Roman"/>
          <w:color w:val="0D0D0D"/>
          <w:sz w:val="28"/>
          <w:szCs w:val="28"/>
        </w:rPr>
        <w:t>(d) Relevant data highlighted in Red/Yellow Colour.</w:t>
      </w:r>
    </w:p>
    <w:p w:rsidR="00113E8D" w:rsidRPr="008B2ED8" w:rsidRDefault="00113E8D" w:rsidP="0011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</w:pPr>
    </w:p>
    <w:p w:rsidR="00113E8D" w:rsidRDefault="00113E8D" w:rsidP="00113E8D">
      <w:pPr>
        <w:rPr>
          <w:rFonts w:ascii="Times New Roman" w:hAnsi="Times New Roman" w:cs="Times New Roman"/>
          <w:b/>
        </w:rPr>
      </w:pPr>
    </w:p>
    <w:p w:rsidR="00113E8D" w:rsidRDefault="00113E8D" w:rsidP="00113E8D">
      <w:pPr>
        <w:rPr>
          <w:rFonts w:ascii="Times New Roman" w:hAnsi="Times New Roman" w:cs="Times New Roman"/>
          <w:b/>
        </w:rPr>
      </w:pPr>
    </w:p>
    <w:p w:rsidR="00113E8D" w:rsidRDefault="00113E8D" w:rsidP="00113E8D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center" w:tblpY="18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0"/>
        <w:gridCol w:w="1653"/>
        <w:gridCol w:w="1560"/>
        <w:gridCol w:w="1701"/>
        <w:gridCol w:w="1134"/>
        <w:gridCol w:w="1559"/>
        <w:gridCol w:w="1559"/>
      </w:tblGrid>
      <w:tr w:rsidR="00113E8D" w:rsidRPr="00341ED2" w:rsidTr="00666EA5">
        <w:trPr>
          <w:trHeight w:val="300"/>
        </w:trPr>
        <w:tc>
          <w:tcPr>
            <w:tcW w:w="10456" w:type="dxa"/>
            <w:gridSpan w:val="7"/>
            <w:shd w:val="clear" w:color="auto" w:fill="auto"/>
            <w:noWrap/>
            <w:vAlign w:val="bottom"/>
            <w:hideMark/>
          </w:tcPr>
          <w:p w:rsidR="00113E8D" w:rsidRDefault="00113E8D" w:rsidP="00666E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1</w:t>
            </w:r>
            <w:r w:rsidRPr="00EB32AE">
              <w:rPr>
                <w:rFonts w:ascii="Calibri" w:eastAsia="Times New Roman" w:hAnsi="Calibri" w:cs="Times New Roman"/>
                <w:b/>
                <w:color w:val="000000"/>
              </w:rPr>
              <w:t xml:space="preserve">.2.1 Number of Programmes in which Choice Based Credit System (CBCS)/ elective course system has been </w:t>
            </w:r>
          </w:p>
          <w:p w:rsidR="00113E8D" w:rsidRPr="00EB32AE" w:rsidRDefault="00113E8D" w:rsidP="00666E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i</w:t>
            </w:r>
            <w:r w:rsidRPr="00EB32AE">
              <w:rPr>
                <w:rFonts w:ascii="Calibri" w:eastAsia="Times New Roman" w:hAnsi="Calibri" w:cs="Times New Roman"/>
                <w:b/>
                <w:color w:val="000000"/>
              </w:rPr>
              <w:t>mplemented</w:t>
            </w:r>
          </w:p>
        </w:tc>
      </w:tr>
      <w:tr w:rsidR="00113E8D" w:rsidRPr="00341ED2" w:rsidTr="00666EA5">
        <w:trPr>
          <w:trHeight w:val="900"/>
        </w:trPr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1ED2">
              <w:rPr>
                <w:rFonts w:ascii="Calibri" w:eastAsia="Times New Roman" w:hAnsi="Calibri" w:cs="Times New Roman"/>
                <w:b/>
                <w:bCs/>
                <w:color w:val="000000"/>
              </w:rPr>
              <w:t>Programme Code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1ED2">
              <w:rPr>
                <w:rFonts w:ascii="Calibri" w:eastAsia="Times New Roman" w:hAnsi="Calibri" w:cs="Times New Roman"/>
                <w:b/>
                <w:bCs/>
                <w:color w:val="000000"/>
              </w:rPr>
              <w:t>Programme name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1ED2">
              <w:rPr>
                <w:rFonts w:ascii="Calibri" w:eastAsia="Times New Roman" w:hAnsi="Calibri" w:cs="Times New Roman"/>
                <w:b/>
                <w:bCs/>
                <w:color w:val="000000"/>
              </w:rPr>
              <w:t>Year of Introduction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1ED2">
              <w:rPr>
                <w:rFonts w:ascii="Calibri" w:eastAsia="Times New Roman" w:hAnsi="Calibri" w:cs="Times New Roman"/>
                <w:b/>
                <w:bCs/>
                <w:color w:val="000000"/>
              </w:rPr>
              <w:t>Status of implementation of CBCS / elective course system (Yes/No)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1ED2">
              <w:rPr>
                <w:rFonts w:ascii="Calibri" w:eastAsia="Times New Roman" w:hAnsi="Calibri" w:cs="Times New Roman"/>
                <w:b/>
                <w:bCs/>
                <w:color w:val="000000"/>
              </w:rPr>
              <w:t>Year of implementation of CBCS / elective course system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3E8D" w:rsidRDefault="00113E8D" w:rsidP="00666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If revision has</w:t>
            </w:r>
          </w:p>
          <w:p w:rsidR="00113E8D" w:rsidRDefault="00113E8D" w:rsidP="00666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been carried out in</w:t>
            </w:r>
          </w:p>
          <w:p w:rsidR="00113E8D" w:rsidRDefault="00113E8D" w:rsidP="00666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the syllabus during</w:t>
            </w:r>
          </w:p>
          <w:p w:rsidR="00113E8D" w:rsidRDefault="00113E8D" w:rsidP="00666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the last 5 years,</w:t>
            </w:r>
          </w:p>
          <w:p w:rsidR="00113E8D" w:rsidRDefault="00113E8D" w:rsidP="00666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Percentage of</w:t>
            </w:r>
          </w:p>
          <w:p w:rsidR="00113E8D" w:rsidRDefault="00113E8D" w:rsidP="00666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content added or</w:t>
            </w:r>
          </w:p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replaced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1ED2">
              <w:rPr>
                <w:rFonts w:ascii="Calibri" w:eastAsia="Times New Roman" w:hAnsi="Calibri" w:cs="Times New Roman"/>
                <w:b/>
                <w:bCs/>
                <w:color w:val="000000"/>
              </w:rPr>
              <w:t>Link to the relevant document</w:t>
            </w:r>
          </w:p>
        </w:tc>
      </w:tr>
      <w:tr w:rsidR="00113E8D" w:rsidRPr="00341ED2" w:rsidTr="00666EA5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Civil Engineering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13E8D" w:rsidRDefault="00113E8D" w:rsidP="0066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1. CBCS DOCUMENT FOR ALL</w:t>
            </w:r>
          </w:p>
          <w:p w:rsidR="00113E8D" w:rsidRDefault="00113E8D" w:rsidP="00666EA5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PROGRAMS</w:t>
            </w:r>
          </w:p>
          <w:p w:rsidR="00113E8D" w:rsidRPr="00B51A30" w:rsidRDefault="008D51E3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https://iqac.technonjr.org/aqar/2023-24/part-b/1.2.1/</w:t>
              </w:r>
            </w:hyperlink>
          </w:p>
        </w:tc>
      </w:tr>
      <w:tr w:rsidR="00113E8D" w:rsidRPr="00341ED2" w:rsidTr="00666EA5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22B9">
              <w:rPr>
                <w:rFonts w:ascii="Times New Roman" w:hAnsi="Times New Roman" w:cs="Times New Roman"/>
                <w:sz w:val="24"/>
                <w:szCs w:val="24"/>
              </w:rPr>
              <w:t>Computer Science and Engineering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2008-09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13E8D" w:rsidRDefault="00113E8D" w:rsidP="0066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2. UNIVERSITY SYLLABUS OF ALL</w:t>
            </w:r>
          </w:p>
          <w:p w:rsidR="00113E8D" w:rsidRDefault="00113E8D" w:rsidP="00666EA5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PROGRAMS</w:t>
            </w:r>
          </w:p>
          <w:p w:rsidR="00113E8D" w:rsidRPr="00B51A30" w:rsidRDefault="008D51E3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https://iqac.technonjr.org/aqar/2023-24/part-b/1.2.1/</w:t>
              </w:r>
            </w:hyperlink>
          </w:p>
        </w:tc>
      </w:tr>
      <w:tr w:rsidR="00113E8D" w:rsidRPr="00341ED2" w:rsidTr="00666EA5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22B9">
              <w:rPr>
                <w:rFonts w:ascii="Times New Roman" w:hAnsi="Times New Roman" w:cs="Times New Roman"/>
                <w:sz w:val="24"/>
                <w:szCs w:val="24"/>
              </w:rPr>
              <w:t>Electrical Engineering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13E8D" w:rsidRPr="00B51A30" w:rsidRDefault="00113E8D" w:rsidP="00666EA5">
            <w:pPr>
              <w:spacing w:after="0" w:line="240" w:lineRule="auto"/>
              <w:rPr>
                <w:rFonts w:ascii="Calibri-Bold" w:hAnsi="Calibri-Bold" w:cs="Calibri-Bold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Calibri-Bold" w:hAnsi="Calibri-Bold" w:cs="Calibri-Bold"/>
                <w:b/>
                <w:bCs/>
                <w:sz w:val="19"/>
                <w:szCs w:val="19"/>
              </w:rPr>
              <w:t xml:space="preserve">3. ELECTIVE SUBJECTS LIST: </w:t>
            </w:r>
            <w:r w:rsidRPr="009E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3E8D" w:rsidRPr="009422B9" w:rsidRDefault="008D51E3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https://iqac.technonjr.org/aqar/2023-24/part-b/1.2.1/</w:t>
              </w:r>
            </w:hyperlink>
          </w:p>
        </w:tc>
      </w:tr>
      <w:tr w:rsidR="00113E8D" w:rsidRPr="00341ED2" w:rsidTr="00666EA5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113E8D" w:rsidRPr="009422B9" w:rsidRDefault="00113E8D" w:rsidP="0066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22B9">
              <w:rPr>
                <w:rFonts w:ascii="Times New Roman" w:hAnsi="Times New Roman" w:cs="Times New Roman"/>
                <w:sz w:val="24"/>
                <w:szCs w:val="24"/>
              </w:rPr>
              <w:t>Electronics and Communication</w:t>
            </w:r>
          </w:p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2B9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2008-09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13E8D" w:rsidRPr="009422B9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E8D" w:rsidRPr="00341ED2" w:rsidTr="00666EA5">
        <w:trPr>
          <w:trHeight w:val="300"/>
        </w:trPr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22B9">
              <w:rPr>
                <w:rFonts w:ascii="Times New Roman" w:hAnsi="Times New Roman" w:cs="Times New Roman"/>
                <w:sz w:val="24"/>
                <w:szCs w:val="24"/>
              </w:rPr>
              <w:t>Mechanical Engineering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2011-12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13E8D" w:rsidRPr="00341ED2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13E8D" w:rsidRPr="009422B9" w:rsidRDefault="00113E8D" w:rsidP="00666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3E8D" w:rsidRDefault="00113E8D" w:rsidP="00113E8D">
      <w:pPr>
        <w:jc w:val="both"/>
        <w:rPr>
          <w:rFonts w:ascii="Times New Roman" w:hAnsi="Times New Roman" w:cs="Times New Roman"/>
          <w:b/>
        </w:rPr>
      </w:pPr>
    </w:p>
    <w:p w:rsidR="00113E8D" w:rsidRDefault="00113E8D" w:rsidP="00113E8D">
      <w:pPr>
        <w:rPr>
          <w:rFonts w:ascii="Times New Roman" w:hAnsi="Times New Roman" w:cs="Times New Roman"/>
          <w:b/>
        </w:rPr>
      </w:pPr>
    </w:p>
    <w:p w:rsidR="00113E8D" w:rsidRDefault="00113E8D" w:rsidP="00113E8D">
      <w:pPr>
        <w:rPr>
          <w:rFonts w:ascii="Times New Roman" w:hAnsi="Times New Roman" w:cs="Times New Roman"/>
          <w:b/>
        </w:rPr>
      </w:pPr>
    </w:p>
    <w:p w:rsidR="00113E8D" w:rsidRDefault="00113E8D" w:rsidP="00113E8D">
      <w:pPr>
        <w:rPr>
          <w:rFonts w:ascii="Times New Roman" w:hAnsi="Times New Roman" w:cs="Times New Roman"/>
          <w:b/>
        </w:rPr>
      </w:pPr>
    </w:p>
    <w:p w:rsidR="008D51E3" w:rsidRDefault="008D51E3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D51E3" w:rsidRDefault="008D51E3" w:rsidP="00E5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Pr="00BD7903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C7E38">
        <w:rPr>
          <w:rFonts w:ascii="Times New Roman" w:hAnsi="Times New Roman" w:cs="Times New Roman"/>
          <w:b/>
          <w:bCs/>
          <w:sz w:val="48"/>
          <w:szCs w:val="48"/>
        </w:rPr>
        <w:t>APPENDIX - I</w:t>
      </w:r>
    </w:p>
    <w:p w:rsidR="00113E8D" w:rsidRPr="00F02ABC" w:rsidRDefault="00113E8D" w:rsidP="0011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ABC">
        <w:rPr>
          <w:rFonts w:ascii="Times New Roman" w:hAnsi="Times New Roman" w:cs="Times New Roman"/>
          <w:sz w:val="28"/>
          <w:szCs w:val="28"/>
        </w:rPr>
        <w:t>Rajasthan Technical University (RTU) revised the syllabus in 2017-18.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ABC">
        <w:rPr>
          <w:rFonts w:ascii="Times New Roman" w:hAnsi="Times New Roman" w:cs="Times New Roman"/>
          <w:sz w:val="28"/>
          <w:szCs w:val="28"/>
        </w:rPr>
        <w:t>comparison chart of old scheme subjects with the new scheme subjects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ABC">
        <w:rPr>
          <w:rFonts w:ascii="Times New Roman" w:hAnsi="Times New Roman" w:cs="Times New Roman"/>
          <w:sz w:val="28"/>
          <w:szCs w:val="28"/>
        </w:rPr>
        <w:t>attached of all the programs.</w:t>
      </w:r>
    </w:p>
    <w:p w:rsidR="00113E8D" w:rsidRPr="00F02ABC" w:rsidRDefault="00113E8D" w:rsidP="0011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E8D" w:rsidRPr="00F02ABC" w:rsidRDefault="00113E8D" w:rsidP="0011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ABC">
        <w:rPr>
          <w:rFonts w:ascii="Times New Roman" w:hAnsi="Times New Roman" w:cs="Times New Roman"/>
          <w:sz w:val="28"/>
          <w:szCs w:val="28"/>
        </w:rPr>
        <w:t>In all the charts two colour coding has been used. Red highlighted subjects</w:t>
      </w:r>
    </w:p>
    <w:p w:rsidR="00113E8D" w:rsidRPr="00F02ABC" w:rsidRDefault="00113E8D" w:rsidP="0011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ABC">
        <w:rPr>
          <w:rFonts w:ascii="Times New Roman" w:hAnsi="Times New Roman" w:cs="Times New Roman"/>
          <w:sz w:val="28"/>
          <w:szCs w:val="28"/>
        </w:rPr>
        <w:t>shown removed from the old scheme. New introduced subjects shown in</w:t>
      </w: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ABC">
        <w:rPr>
          <w:rFonts w:ascii="Times New Roman" w:hAnsi="Times New Roman" w:cs="Times New Roman"/>
          <w:sz w:val="28"/>
          <w:szCs w:val="28"/>
        </w:rPr>
        <w:t>yellow colour.</w:t>
      </w: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1182"/>
        <w:gridCol w:w="819"/>
        <w:gridCol w:w="3012"/>
        <w:gridCol w:w="1181"/>
        <w:gridCol w:w="819"/>
        <w:gridCol w:w="2563"/>
      </w:tblGrid>
      <w:tr w:rsidR="00890BDA" w:rsidRPr="00890BDA" w:rsidTr="00890BDA">
        <w:trPr>
          <w:trHeight w:val="503"/>
        </w:trPr>
        <w:tc>
          <w:tcPr>
            <w:tcW w:w="2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B. Tech Scheme 2022-23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IN" w:eastAsia="en-IN"/>
              </w:rPr>
              <w:t>B. Tech Scheme 2023-24</w:t>
            </w:r>
          </w:p>
        </w:tc>
      </w:tr>
      <w:tr w:rsidR="00890BDA" w:rsidRPr="00890BDA" w:rsidTr="00890BDA">
        <w:trPr>
          <w:trHeight w:val="589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Program Name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Course code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Course Name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Program Name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Course code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Course Name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Common to all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1FY2-01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Mathematics-I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Common to all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1FY2-01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Mathematics-I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1FY2-03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Chemistry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1FY2-03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Chemistry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1FY1-04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Communication Skills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1FY1-04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Communication Skills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1FY3-06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Programming for Problem Solving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1FY3-06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Programming for Problem Solving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1FY3-09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Basic Civil Engineering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1FY3-09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Basic Civil Engineering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1FY2-21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Chemistry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1FY2-21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Chemistry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1FY1-22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Human Values Activities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1FY1-22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Human Values Activities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1FY3-24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Manufacturing Practices Workshop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1FY3-24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Manufacturing Practices Workshop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1FY3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-27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Basic Civil Engineering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1FY3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-27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Basic Civil Engineering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1FY3-28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Aided Engineering Graphics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1FY3-28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Aided Engineering Graphics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2FY2-01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Mathematics-II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2FY2-01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Mathematics-II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2FY2-02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Physics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2FY2-02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Physics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2FY1-05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Human Values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2FY1-05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Human Values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2FY3-07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Basic Mechanical Engineering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2FY3-07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Basic Mechanical Engineering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2FY3-08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Basic Electrical Engineering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2FY3-08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Basic Electrical Engineering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2FY2-20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Physics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2FY2-20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Physics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2FY1-23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Human Values Activities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2FY1-23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Human Values Activities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2FY3-25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Manufacturing Practices Workshop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2FY3-25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Manufacturing Practices Workshop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2FY3-26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Basic Electrical Engineering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2FY3-26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Basic Electrical Engineering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2FY3-29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Aided Machine Drawing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2FY3-29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Aided Machine Drawing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Civil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3CE2-01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 ENGINEERING MATHEMATICS-I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Civil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3CE2-01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 ENGINEERING MATHEMATICS-I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3CE1-02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TECHNICAL COMMUNICATION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3CE1-02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TECHNICAL COMMUNICATION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3CE3-04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Mechanics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3CE3-04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Mechanics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SURVEYING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SURVEYING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FLUID MECHANICS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FLUID MECHANICS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3CE4-07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BUILDING MATERIALS AND CONSTRUCTION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BUILDING MATERIALS AND CONSTRUCTION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3CE4-08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GEOLOGY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3CE4-08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ENGINEERING GEOLOGY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Surveying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Surveying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Fluid Mechanics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Fluid Mechanics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Aided Civil Engineering Drawing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Aided Civil Engineering Drawing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Civil Engineering Maretials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Civil Engineering Maretials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3CE4-25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Geology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3CE4-25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Geology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3CE7-30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3CE7-30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IV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Civil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4CE2-01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 ENGINEERING MATHEMATICS-II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Civil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4CE2-01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 ENGINEERING MATHEMATICS-II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4CE1-03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MANAGERIAL ECONOMICS AND FINANCIAL ACCOUNTING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4CE1-03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MANAGERIAL ECONOMICS AND FINANCIAL ACCOUNTING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4CE3-04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BASIC ELECTRONICS FOR CIVIL ENGINEERING APPLICATIONS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4CE3-04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BASIC ELECTRONICS FOR CIVIL ENGINEERING APPLICATIONS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STRENGTH OF MATERIALS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STRENGTH OF MATERIALS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HYDRAULICS ENGINEERING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HYDRAULICS ENGINEERING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4CE4-07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BUILDING PLANNING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BUILDING PLANNING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4CE4-08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CONCRETE TECHNOLOGY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4CE4-08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CONCRETE TECHNOLOGY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Material Testing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Material Testing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Hydraulics Engineering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Hydraulics Engineering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Building Drawing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Building Drawing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Advanced Surveying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Advanced Surveying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4CE4-25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Concrete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4CE4-25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Concrete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</w:t>
            </w: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lastRenderedPageBreak/>
              <w:t>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lastRenderedPageBreak/>
              <w:t>V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</w:t>
            </w: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lastRenderedPageBreak/>
              <w:t>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lastRenderedPageBreak/>
              <w:t>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Civil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5CE3-01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CONSTRUCTION TECHNOLOGY AND EQUIPMENT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Civil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5CE3-01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CONSTRUCTION TECHNOLOGY AND EQUIPMENT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STRUCTURE ANALYSIS-I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STRUCTURE ANALYSIS-I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DESIGN OF CONCRETE STRUCTURES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DESIGN OF CONCRETE STRUCTURES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GEOTECHNICAL ENGINEERING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GEOTECHNICAL ENGINEERING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WATER RESOURCE ENGINEERING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WATER RESOURCE ENGINEERING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5CE5-13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Town Planning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5CE5-13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Town Planning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5CE5-14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Repair and Rehabilitation of Structures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5CE5-14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Repair and Rehabilitation of Structures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Concrete Structures Design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Concrete Structures Design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Geotechnical Engineering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Geotechnical Engineering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Water Resource Engineering Design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Water Resource Engineering Design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5CE7-30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5CE7-30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Civil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6CE3-01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WIND AND SEISMIC ANALYSIS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Civil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6CE3-01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WIND AND SEISMIC ANALYSIS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STRUCTURAL ANALYSIS-II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STRUCTURAL ANALYSIS-II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ENVIRONMENTAL ENGINEERING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ENVIRONMENTAL ENGINEERING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DESIGN OF STEEL STRUCTURES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DESIGN OF STEEL STRUCTURES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Estimating &amp; Costing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Estimating &amp; Costing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6CE5-12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SOLID AND HAZARDOUS WASTE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6CE5-12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SOLID AND HAZARDOUS WASTE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6CE5-16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Geographic Information System &amp; Remote Sensing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6CE5-16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Geographic Information System &amp; Remote 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Sensing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Environmental Engineering Design and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Environmental Engineering Design and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Steel Structure Design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Steel Structure Design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Quantity Surveying and Valuation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Quantity Surveying and Valuation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Water and Earth Retaining Structures Design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Water and Earth Retaining Structures Design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6CE4-25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Foundation Design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6CE4-25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Foundation Design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Civil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7CE4-01 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Transportation Engineering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Civil Engg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7CE4-01 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Transportation Engineering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7AG6-60.2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Environmental Engineering and Disaster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7AG6-60.2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Environmental Engineering and 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7CE7A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Design of Water Resource Structures-I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7CE4-21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Road Material Testing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7CE8A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Steel Structures Design-I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7CE4-22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Professional Practices &amp; Field Engineering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7CE9A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Concrete Structures Design-II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7CE4-23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Soft Skills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7CE10A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Application of Numerical Methods in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Civil Engineerinng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7CE4-24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Environmental Monitoring and Design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7CETR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Practical Training &amp; Industrial Visit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7CE7-30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Practical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7CEPR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Project-I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7CE7-40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Seminar</w:t>
            </w:r>
          </w:p>
        </w:tc>
      </w:tr>
      <w:tr w:rsidR="00890BDA" w:rsidRPr="00890BDA" w:rsidTr="00890BDA">
        <w:trPr>
          <w:trHeight w:val="469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Civil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8CE4-01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 Planning and Construction Management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Civil Engg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8CE4-01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 Planning and Construction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8TT6-60.2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8TT6-60.2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8CE4-21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 Planning &amp; Construction Management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8CE4-21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 Planning &amp; Construction Management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8CE4-22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Pavement Design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8CE4-22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Pavement Design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8CE7-50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8CE7-50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Computer Science Engineering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3CS2-01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Advanced Engineering Mathematics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Computer Science Engineering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3CS2-01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Advanced Engineering Mathematics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3CS1-02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Technical Communication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3CS1-02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Technical Communication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3CS3-04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Electronics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3CS3-04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Electronics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Data Structures and Algorithms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Data Structures and Algorithms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Object Oriented Programming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Object Oriented Programming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3CS4-07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Software Engineering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Software Engineering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Data Structures and Algorithms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Data Structures and Algorithms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Object Oriented Programming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Object Oriented Programming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Software Engineering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Software Engineering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Electronics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Electronics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3CS7-30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3CS7-30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IV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Compute</w:t>
            </w: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r Science Engineering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4CS2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Discrete Mathematics 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Structures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Compute</w:t>
            </w: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r Science Engineering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4CS2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Discrete Mathematics 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Structures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4CS1-03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Managerial Economics and Financial Accounting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4CS1-03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Managerial Economics and Financial Accounting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4CS3-04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Microprocessor &amp; Interface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4CS3-04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Microprocessor &amp; Interface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Database Management System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Database Management System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Theory of Computation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Theory of Computation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4CS4-07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Data Communication and Computer Networks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Data Communication and Computer Networks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Microprocessor &amp; Interfaces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Microprocessor &amp; Interfaces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Database Management System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Database Management System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Network Programming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Network Programming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Linux Shell Programming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Linux Shell Programming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4CS4-25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Java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4CS4-25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Java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Computer Science Engineering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5CS3-01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Information Theory &amp; Coding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Computer Science Engineering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5CS3-01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Information Theory &amp; Coding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Compiler Design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Compiler Design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Operating System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Operating System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Graphics &amp; Multimedia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Graphics &amp; Multimedia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Analysis of Algorithms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Analysis of Algorithms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5CS5-12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Human-Computer Interaction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5CS5-12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Human-Computer Interaction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Graphics &amp; Multimedia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Graphics &amp; Multimedia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Compiler Design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Compiler Design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Analysis of Algorithms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Analysis of Algorithms 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 Java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 Java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5CS7-30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5CS7-30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Computer Science Engineering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6CS3-01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Image Processing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Computer Science Engineering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6CS3-01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Image Processing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Machine Learning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Machine Learning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Information Security System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Information Security System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Architecture and Organization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Architecture and Organization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Artificial Intelligence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Artificial Intelligence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Cloud Computing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Cloud Computing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6CS5-11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Distributed System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6CS5-11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Distributed System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Image Processing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Image Processing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Machine Learning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Machine Learning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Python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Python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Mobile Application Development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6CS4-24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Mobile Application Development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Computer Science Engineering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7CS4-01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Internet of Things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Computer Science Engineering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7CS4-01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Internet of Things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7CE6-60.2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7CE6-60.2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7AG6-60.2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Environment Engg and Disaster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7AG6-60.2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Environment Engg and 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7CS4-21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Internet of Things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7CS4-21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Internet of Things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7CS4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-22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Cyber Security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7CS4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-22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Cyber Security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7CS7-30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7CS7-30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7CS7-40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Seminar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7CS7-40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Seminar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Computer Science Engineering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8CS4-01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Big Data Analytics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Computer Science Engineering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8CS4-01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Big Data Analytics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8AN6-60.2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Factor of Human Interactions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8AN6-60.2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Factor of Human Interactions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8TT6-60.2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8TT6-60.2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8CS4-21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Big Data Analytics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8CS4-21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Big Data Analytics Lab</w:t>
            </w:r>
          </w:p>
        </w:tc>
      </w:tr>
      <w:tr w:rsidR="00890BDA" w:rsidRPr="00890BDA" w:rsidTr="00890BDA">
        <w:trPr>
          <w:trHeight w:val="87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8CS4-22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Software Testing and Validation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8CS4-22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Software Testing and Validation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8CS7-50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8CS7-50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3EC2-01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Advanced Engineering Mathematics-I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3EC2-01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Advanced Engineering Mathematics-I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3EC1-02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Technical Communication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3EC1-02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Technical Communication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System Design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System Design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Signal &amp; Systems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Signal &amp; Systems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Network Theory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Network Theory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3EC4-07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Electronics Devices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Electronics Devices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Electronics Devices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Electronics Devices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System Design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System Design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Signal Processing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Signal Processing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3EC3-24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Programming Lab-I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3EC3-24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Programming Lab-I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3EC7-30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3EC7-30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IV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4EC2-01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Advanced Engineering Mathematics-II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4EC2-01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Advanced Engineering Mathematics-II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4EC1-03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Managerial Economics and Financial Accounting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4EC1-03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Managerial Economics and Financial Accounting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Analog Circuits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Analog Circuits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Microcontrollers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Microcontrollers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4EC3-06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Electronics Measurement &amp; Instrumentation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4EC3-06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Electronics Measurement &amp; Instrumentation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4EC4-07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Analog and Digital Communication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Analog and Digital Communication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Analog and Digital Communication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Analog and Digital Communication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Analog Circuits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Analog Circuits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Microcontrollers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Microcontrollers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Electronics Measurement &amp; Instrumentation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4EC4-24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Electronics Measurement &amp; Instrumentation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3-01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Architecture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3-01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Architecture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Electromagnetics Waves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Electromagnetics Waves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Control system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Control system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Signal Processing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Signal Processing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Microwave Theory &amp; Techniques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Microwave Theory &amp; Techniques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5EC 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5-12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Embedded Systems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5EC 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5-12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Embedded Systems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RF Simulation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RF Simulation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Signal Processing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Digital Signal Processing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Microwave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Microwave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7-30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5EC 7-30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3-01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Power Electronics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3-01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Power Electronics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Network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Network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Fiber Optics Communications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Fiber Optics Communications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Antennas and Propagation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Antennas and Propagation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000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0000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Information theory and coding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0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5G Communication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5-11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Introduction to MEMS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5-11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Introduction to MEMS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Network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Computer Network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Antenna and wave propagation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Antenna and wave propagation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Electronics Design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Electronics Design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Power Electronics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6EC 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Power Electronics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7EC5-11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VLSI Design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7EC5-11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VLSI Design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7CE6-60.2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7CE6-60.2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7AG6-60.2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Environment Engg and Disaster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7AG6-60.2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Environment Engg and 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7EC4-21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VLSI Design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7EC4-21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VLSI Design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7EC4-22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 communication lab (MATLAB Simulation)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7EC4-22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 communication lab (MATLAB Simulation)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7EC4-23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Optical Communication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7EC4-23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Optical Communication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7EC7-30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7EC7-30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7EC7-40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Seminar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7EC7-40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Seminar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8EC5-11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Artificial Intelligence And Expert Systems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Electronics &amp; Communication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8EC5-11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Artificial Intelligence And Expert Systems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8AN6-60.2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Factor of Human Interactions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8AN6-60.2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Factor of Human Interactions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8TT6-60.2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8TT6-60.2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8EC4-21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Internet of Things (IOT)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8EC4-21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Internet of Things (IOT)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8EC4-22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Skill Development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8EC4-22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Skill Development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8EC7-50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Project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8EC7-50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Project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Electrical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 xml:space="preserve">3EE2-01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Advance Mathematics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Electrical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 xml:space="preserve">3EE2-01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Advance Mathematics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3EE1-02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Technical</w:t>
            </w: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br/>
              <w:t>Communication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3EE1-02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Technical</w:t>
            </w: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br/>
              <w:t>Communication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3EE3-04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generation Process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3EE3-04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generation Process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Circuit Analysis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Circuit Analysis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Analog Electronics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Analog Electronics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3EE4-07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Machine - 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Machine - 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3EE4-08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Electromagnetic Field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3EE4-08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Electromagnetic Field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Analog Electronics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Analog Electronics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Machine-I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Machine-I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circuit design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circuit design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3EE7-30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Training Seminar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3EE7-30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Training Seminar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IV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Electrical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4EE2-01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Biology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Electrical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4EE2-01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Biology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4EE1-03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Managerial Economics and Financial Accounting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4EE1-03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Managerial Economics and Financial Accounting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4EE3-04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Electronic Measurement &amp; Instrumentation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4EE3-04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Electronic Measurement &amp; Instrumentation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Machine - II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Machine - II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Electronics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Electronics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4EE4-07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Signals &amp; Systems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Signals &amp; Systems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4EE4-08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Digital Electronics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4EE4-08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Digital Electronics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Machine - IILab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Machine - IILab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Electronics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Electronics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Digital Electronics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Digital Electronics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Measurement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4EE4-24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Measurement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Electrical </w:t>
            </w: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5EE3-01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Materials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Electrical </w:t>
            </w: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5EE3-01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Materials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- 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- 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Control System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Control System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Microprocessor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Microprocessor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Machine Design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Machine Design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5EE5-12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Electromagnetic Wave.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5EE5-12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Electromagnetic Wave.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- I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- I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Control System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Control System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Microprocessor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Microprocessor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System Programming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System Programming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5EE7-30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5EE7-30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Electrical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6EE3-01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Computer Architecture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Electrical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6EE3-01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Computer Architecture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- II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- II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Protection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Protection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Energy Conversion and Auditing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Electrical Energy Conversion and Auditing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 Drives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 Drives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6EE5-11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Planning.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6EE5-11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Planning.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- II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Power System - II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 Drives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Electric Drives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</w:t>
            </w: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Power System Protection </w:t>
            </w: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</w:t>
            </w: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Power System </w:t>
            </w: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Protection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Modelling and simulation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6EE4-24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Modelling and simulation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Electrical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7CE6-60.2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Electrical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7CE6-60.2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7AG6-60.2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Environment Engg and Disaster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7AG6-60.2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Environment Engg and 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7EE5-11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Wind and Solar Energy Systems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7EE5-11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Wind and Solar Energy Systems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7EE4-21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Embedded Systems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7EE4-21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Embedded Systems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7EE4-22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 control system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7EE4-22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 control system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7EE7-30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7EE7-30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7EE7-40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Seminar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7EE7-40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Seminar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Electrical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8EE4-11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HVDC Transmisssion System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Electrical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8EE4-11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HVDC Transmisssion System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8AN6-60.2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Factor of Human Interactions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8AN6-60.2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Factor of Human Interactions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8TT6-60.2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8TT6-60.2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8EE4-21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Energy Systems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8EE4-21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Energy Systems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8EE7-50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8EE7-50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Mechanical </w:t>
            </w: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3ME-201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Advanced Engineering Mathematics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Mechanical </w:t>
            </w: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3ME-201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Advanced Engineering Mathematics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3ME-102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Technical Communication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3ME-102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Technical Communication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3ME3-04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Engineering Mechanics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3ME3-04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Engineering Mechanics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Engineering Thermodynamics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Engineering Thermodynamics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Material Science Engineering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Material Science Engineering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3ME4-07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Mechanics of Solids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Mechanics of Solids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Mechine Drawing Practice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Mechine Drawing Practice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Material Testing Lab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Material Testing Lab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Basic Mechanical Engineering Lab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Basic Mechanical Engineering Lab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Programming Using MATLAB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Programming Using MATLAB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3ME7-30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3ME7-30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IV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IV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Mechanical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4ME2-01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Data Analytics 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Mechanical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4ME2-01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Data Analytics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4ME1-03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Managerial Economics and Financial Accounting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4ME1-03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Managerial Economics and Financial Accounting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4ME3-04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Digital Electronics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4ME3-04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Digital Electronics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Fluid Mechanics &amp; Machines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Fluid Mechanics &amp; Machines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4ME4-06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Manufacturing Processes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4ME4-06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Manufacturing Processes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4ME4-07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Theory of Machines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Theory of Machines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4ME3-21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Digital Electronics Lab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4ME3-21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Digital Electronics Lab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Fluid Mechanics Lab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Fluid Mechanics Lab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Production practice-I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Production practice-I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Theory of Machine Lab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4ME4-24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Theory of Machine Lab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lastRenderedPageBreak/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Mechanical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5ME3-01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Mechatronics System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Mechanical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5ME3-01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Mechatronics System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Heat Transfer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Heat Transfer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Manufacturing Technology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Manufacturing Technology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Design of Machine Element-I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Design of Machine Element-I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Principles of Management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Principles of Management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5ME5-12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Automobile Engineering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5ME5-12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Automobile Engineering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5ME3-21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Mechatronics Lab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5ME3-21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Mechatronics Lab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Heat Transfer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Heat Transfer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Production Engineering Lab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Production Engineering Lab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Machine Design Practice-I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Machine Design Practice-I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5ME7-30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5ME7-30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Mechanical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6ME3-01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Measurement &amp; Metrology 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Mechanical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6ME3-01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Measurement &amp; Metrology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Computer Integrated Manufacturing System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Computer Integrated Manufacturing System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6ME4-03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Vibration Engineering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6ME4-03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Vibration Engineering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6ME4-04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Design of Machine Element-II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6ME4-04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Design of Machine Element-II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6ME4-05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Quality Management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Quality Management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6ME5-11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Refrigeration &amp; Air Conditioning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6ME5-11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Refrigeration &amp; Air Conditioning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6ME4-21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Computer Integrated Manufacturing Lab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6ME4-21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Computer Integrated Manufacturing Lab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6ME4-22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Vibration Engineering Lab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6ME4-22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Vibration Engineering Lab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-23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Machine Design Practice – 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II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-23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Machine Design </w:t>
            </w: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Practice – II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6ME4-24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Thermal Engineering Lab-1 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6ME4-24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Thermal Engineering Lab-1 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Mechanical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7ME5-11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IC Engine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Mechanical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7ME5-11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IC Engine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7AG6-60.1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Human Engineering and Safety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7AG6-60.1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Human Engineering and Safety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7ME4-21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FEA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7ME4-21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FEA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7ME4-22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Thermal Engineering Lab II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7ME4-22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Thermal Engineering Lab II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7ME4-23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Quality Control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7ME4-23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Quality Control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7ME7-30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7ME7-30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Training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7ME7-40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Seminar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7ME7-40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Seminar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VIII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SEMESTER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VIII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Theory Subject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Mechanical Engineering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8ME5-12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Supply and Operations Management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Mechanical Engineering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8ME5-12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Supply and Operations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8TT6-60.2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8TT6-60.2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Disaster Management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Practicals &amp; Sessionals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8ME4-21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Engineering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8ME4-21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Industrial Engineering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8ME4-22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Metrology Lab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8ME4-22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Metrology Lab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8ME7-50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8ME7-50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FFFFF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890BDA" w:rsidRPr="00890BDA" w:rsidTr="00890BDA">
        <w:trPr>
          <w:trHeight w:val="300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BDA" w:rsidRPr="00890BDA" w:rsidRDefault="00890BDA" w:rsidP="0089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890BDA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</w:tbl>
    <w:p w:rsidR="00113E8D" w:rsidRDefault="00113E8D" w:rsidP="00113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13E8D" w:rsidRDefault="00113E8D" w:rsidP="00113E8D">
      <w:pPr>
        <w:rPr>
          <w:rFonts w:ascii="Times New Roman" w:hAnsi="Times New Roman" w:cs="Times New Roman"/>
          <w:b/>
        </w:rPr>
      </w:pPr>
    </w:p>
    <w:p w:rsidR="00113E8D" w:rsidRDefault="00113E8D" w:rsidP="00113E8D">
      <w:pPr>
        <w:jc w:val="right"/>
        <w:rPr>
          <w:rFonts w:ascii="Times New Roman" w:hAnsi="Times New Roman" w:cs="Times New Roman"/>
          <w:b/>
        </w:rPr>
      </w:pPr>
    </w:p>
    <w:p w:rsidR="00113E8D" w:rsidRDefault="00113E8D" w:rsidP="00113E8D">
      <w:pPr>
        <w:rPr>
          <w:rFonts w:ascii="Times New Roman" w:hAnsi="Times New Roman" w:cs="Times New Roman"/>
          <w:b/>
        </w:rPr>
      </w:pPr>
    </w:p>
    <w:p w:rsidR="00113E8D" w:rsidRDefault="00113E8D" w:rsidP="00113E8D">
      <w:pPr>
        <w:rPr>
          <w:rFonts w:ascii="Times New Roman" w:hAnsi="Times New Roman" w:cs="Times New Roman"/>
          <w:b/>
        </w:rPr>
      </w:pPr>
    </w:p>
    <w:p w:rsidR="00113E8D" w:rsidRDefault="00113E8D" w:rsidP="00113E8D">
      <w:pPr>
        <w:rPr>
          <w:rFonts w:ascii="Times New Roman" w:hAnsi="Times New Roman" w:cs="Times New Roman"/>
          <w:b/>
        </w:rPr>
      </w:pPr>
    </w:p>
    <w:p w:rsidR="00531860" w:rsidRPr="00724350" w:rsidRDefault="00531860" w:rsidP="00113E8D">
      <w:pPr>
        <w:rPr>
          <w:rFonts w:ascii="Times New Roman" w:hAnsi="Times New Roman" w:cs="Times New Roman"/>
          <w:b/>
        </w:rPr>
      </w:pPr>
    </w:p>
    <w:sectPr w:rsidR="00531860" w:rsidRPr="00724350" w:rsidSect="00D27E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9C8" w:rsidRDefault="00AD29C8" w:rsidP="00A96563">
      <w:pPr>
        <w:spacing w:after="0" w:line="240" w:lineRule="auto"/>
      </w:pPr>
      <w:r>
        <w:separator/>
      </w:r>
    </w:p>
  </w:endnote>
  <w:endnote w:type="continuationSeparator" w:id="1">
    <w:p w:rsidR="00AD29C8" w:rsidRDefault="00AD29C8" w:rsidP="00A9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F1" w:rsidRDefault="00E85E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2E" w:rsidRDefault="004C0C2E" w:rsidP="004C0C2E">
    <w:pPr>
      <w:pStyle w:val="Footer"/>
      <w:jc w:val="right"/>
    </w:pPr>
    <w:r w:rsidRPr="004C0C2E">
      <w:drawing>
        <wp:inline distT="0" distB="0" distL="0" distR="0">
          <wp:extent cx="2267817" cy="780836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059" cy="782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6563" w:rsidRDefault="00A965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F1" w:rsidRDefault="00E8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9C8" w:rsidRDefault="00AD29C8" w:rsidP="00A96563">
      <w:pPr>
        <w:spacing w:after="0" w:line="240" w:lineRule="auto"/>
      </w:pPr>
      <w:r>
        <w:separator/>
      </w:r>
    </w:p>
  </w:footnote>
  <w:footnote w:type="continuationSeparator" w:id="1">
    <w:p w:rsidR="00AD29C8" w:rsidRDefault="00AD29C8" w:rsidP="00A9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F1" w:rsidRDefault="00E85E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F1" w:rsidRDefault="00E85E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F1" w:rsidRDefault="00E85E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050E8"/>
    <w:rsid w:val="0001140E"/>
    <w:rsid w:val="00042391"/>
    <w:rsid w:val="00086782"/>
    <w:rsid w:val="000933C2"/>
    <w:rsid w:val="000B0F82"/>
    <w:rsid w:val="000E3765"/>
    <w:rsid w:val="00113E8D"/>
    <w:rsid w:val="001502C1"/>
    <w:rsid w:val="001578AD"/>
    <w:rsid w:val="00171752"/>
    <w:rsid w:val="001D1F9B"/>
    <w:rsid w:val="00227FF1"/>
    <w:rsid w:val="002C6875"/>
    <w:rsid w:val="002E73D8"/>
    <w:rsid w:val="00335014"/>
    <w:rsid w:val="00395D57"/>
    <w:rsid w:val="003A6C25"/>
    <w:rsid w:val="003B0208"/>
    <w:rsid w:val="003D618B"/>
    <w:rsid w:val="003F308D"/>
    <w:rsid w:val="00415E76"/>
    <w:rsid w:val="004248E2"/>
    <w:rsid w:val="004A11C8"/>
    <w:rsid w:val="004C0C2E"/>
    <w:rsid w:val="004C23C7"/>
    <w:rsid w:val="00531860"/>
    <w:rsid w:val="006005E1"/>
    <w:rsid w:val="00605AF2"/>
    <w:rsid w:val="00633C7B"/>
    <w:rsid w:val="0065292D"/>
    <w:rsid w:val="00655998"/>
    <w:rsid w:val="00680148"/>
    <w:rsid w:val="006D17DA"/>
    <w:rsid w:val="00724350"/>
    <w:rsid w:val="007323AD"/>
    <w:rsid w:val="00741D05"/>
    <w:rsid w:val="0078077D"/>
    <w:rsid w:val="007917B7"/>
    <w:rsid w:val="007978BD"/>
    <w:rsid w:val="007C331F"/>
    <w:rsid w:val="00806846"/>
    <w:rsid w:val="00807DB3"/>
    <w:rsid w:val="00877FFD"/>
    <w:rsid w:val="00890BDA"/>
    <w:rsid w:val="008D51E3"/>
    <w:rsid w:val="00A02D19"/>
    <w:rsid w:val="00A96563"/>
    <w:rsid w:val="00AC4D3A"/>
    <w:rsid w:val="00AD29C8"/>
    <w:rsid w:val="00B51A30"/>
    <w:rsid w:val="00BA2565"/>
    <w:rsid w:val="00C17C79"/>
    <w:rsid w:val="00C631D3"/>
    <w:rsid w:val="00CA362D"/>
    <w:rsid w:val="00CC1F4E"/>
    <w:rsid w:val="00D12D09"/>
    <w:rsid w:val="00D241E2"/>
    <w:rsid w:val="00D27EAE"/>
    <w:rsid w:val="00D871F8"/>
    <w:rsid w:val="00D872E7"/>
    <w:rsid w:val="00E1534F"/>
    <w:rsid w:val="00E553BA"/>
    <w:rsid w:val="00E85EF1"/>
    <w:rsid w:val="00ED4679"/>
    <w:rsid w:val="00F12D29"/>
    <w:rsid w:val="00F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8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63"/>
  </w:style>
  <w:style w:type="paragraph" w:styleId="Footer">
    <w:name w:val="footer"/>
    <w:basedOn w:val="Normal"/>
    <w:link w:val="FooterChar"/>
    <w:uiPriority w:val="99"/>
    <w:unhideWhenUsed/>
    <w:rsid w:val="00A96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63"/>
  </w:style>
  <w:style w:type="character" w:styleId="FollowedHyperlink">
    <w:name w:val="FollowedHyperlink"/>
    <w:basedOn w:val="DefaultParagraphFont"/>
    <w:uiPriority w:val="99"/>
    <w:semiHidden/>
    <w:unhideWhenUsed/>
    <w:rsid w:val="00890BDA"/>
    <w:rPr>
      <w:color w:val="800080"/>
      <w:u w:val="single"/>
    </w:rPr>
  </w:style>
  <w:style w:type="paragraph" w:customStyle="1" w:styleId="xl65">
    <w:name w:val="xl65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6">
    <w:name w:val="xl66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3F3F3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67">
    <w:name w:val="xl67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3F3F3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68">
    <w:name w:val="xl68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69">
    <w:name w:val="xl69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70">
    <w:name w:val="xl70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71">
    <w:name w:val="xl71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72">
    <w:name w:val="xl72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73">
    <w:name w:val="xl73"/>
    <w:basedOn w:val="Normal"/>
    <w:rsid w:val="00890B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74">
    <w:name w:val="xl74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75">
    <w:name w:val="xl75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A86E8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76">
    <w:name w:val="xl76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77">
    <w:name w:val="xl77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78">
    <w:name w:val="xl78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79">
    <w:name w:val="xl79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80">
    <w:name w:val="xl80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81">
    <w:name w:val="xl81"/>
    <w:basedOn w:val="Normal"/>
    <w:rsid w:val="0089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2">
    <w:name w:val="xl82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83">
    <w:name w:val="xl83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4">
    <w:name w:val="xl84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5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85">
    <w:name w:val="xl85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86">
    <w:name w:val="xl86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2E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87">
    <w:name w:val="xl87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88">
    <w:name w:val="xl88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89">
    <w:name w:val="xl89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B0F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90">
    <w:name w:val="xl90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1">
    <w:name w:val="xl91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2">
    <w:name w:val="xl92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A86E8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93">
    <w:name w:val="xl93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94">
    <w:name w:val="xl94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5">
    <w:name w:val="xl95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96">
    <w:name w:val="xl96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7">
    <w:name w:val="xl97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8">
    <w:name w:val="xl98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99">
    <w:name w:val="xl99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100">
    <w:name w:val="xl100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01">
    <w:name w:val="xl101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2">
    <w:name w:val="xl102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3">
    <w:name w:val="xl103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04">
    <w:name w:val="xl104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105">
    <w:name w:val="xl105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106">
    <w:name w:val="xl106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xl107">
    <w:name w:val="xl107"/>
    <w:basedOn w:val="Normal"/>
    <w:rsid w:val="00890B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108">
    <w:name w:val="xl108"/>
    <w:basedOn w:val="Normal"/>
    <w:rsid w:val="00890B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109">
    <w:name w:val="xl109"/>
    <w:basedOn w:val="Normal"/>
    <w:rsid w:val="00890B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110">
    <w:name w:val="xl110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xl111">
    <w:name w:val="xl111"/>
    <w:basedOn w:val="Normal"/>
    <w:rsid w:val="00890B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xl112">
    <w:name w:val="xl112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IN" w:eastAsia="en-IN"/>
    </w:rPr>
  </w:style>
  <w:style w:type="paragraph" w:customStyle="1" w:styleId="xl113">
    <w:name w:val="xl113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IN" w:eastAsia="en-IN"/>
    </w:rPr>
  </w:style>
  <w:style w:type="paragraph" w:customStyle="1" w:styleId="xl114">
    <w:name w:val="xl114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15">
    <w:name w:val="xl115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3F3F3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16">
    <w:name w:val="xl116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17">
    <w:name w:val="xl117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3F3F3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18">
    <w:name w:val="xl118"/>
    <w:basedOn w:val="Normal"/>
    <w:rsid w:val="00890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0000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ac.technonjr.org/aqar/2023-24/part-b/1.2.1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iqac.technonjr.org/aqar/2023-24/part-b/1.2.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qac.technonjr.org/aqar/2023-24/part-b/1.2.1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30</cp:revision>
  <cp:lastPrinted>2021-05-06T10:22:00Z</cp:lastPrinted>
  <dcterms:created xsi:type="dcterms:W3CDTF">2021-05-07T05:01:00Z</dcterms:created>
  <dcterms:modified xsi:type="dcterms:W3CDTF">2024-11-27T10:12:00Z</dcterms:modified>
</cp:coreProperties>
</file>