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94407" w14:textId="77777777" w:rsidR="001A5EC7" w:rsidRDefault="00000000" w:rsidP="00DD6B11">
      <w:pPr>
        <w:spacing w:before="81"/>
        <w:ind w:right="335"/>
        <w:jc w:val="center"/>
        <w:rPr>
          <w:rFonts w:ascii="Arial"/>
          <w:b/>
          <w:sz w:val="24"/>
        </w:rPr>
      </w:pPr>
      <w:r>
        <w:rPr>
          <w:rFonts w:ascii="Arial"/>
          <w:b/>
          <w:color w:val="FFFFFF"/>
          <w:w w:val="99"/>
          <w:sz w:val="24"/>
        </w:rPr>
        <w:t>A</w:t>
      </w:r>
    </w:p>
    <w:p w14:paraId="1C339CDB" w14:textId="77777777" w:rsidR="001A5EC7" w:rsidRDefault="001A5EC7" w:rsidP="00DD6B11">
      <w:pPr>
        <w:pStyle w:val="BodyText"/>
        <w:jc w:val="center"/>
        <w:rPr>
          <w:rFonts w:ascii="Arial"/>
          <w:b/>
          <w:sz w:val="21"/>
        </w:rPr>
      </w:pPr>
    </w:p>
    <w:p w14:paraId="03154F02" w14:textId="77777777" w:rsidR="001A5EC7" w:rsidRDefault="00000000" w:rsidP="00DD6B11">
      <w:pPr>
        <w:spacing w:before="1"/>
        <w:ind w:left="1064" w:right="1400"/>
        <w:jc w:val="center"/>
        <w:rPr>
          <w:rFonts w:ascii="Arial"/>
          <w:b/>
          <w:i/>
          <w:sz w:val="24"/>
        </w:rPr>
      </w:pPr>
      <w:r>
        <w:rPr>
          <w:rFonts w:ascii="Arial"/>
          <w:b/>
          <w:i/>
          <w:color w:val="FFFFFF"/>
          <w:sz w:val="24"/>
        </w:rPr>
        <w:t>PROJECT</w:t>
      </w:r>
      <w:r>
        <w:rPr>
          <w:rFonts w:ascii="Arial"/>
          <w:b/>
          <w:i/>
          <w:color w:val="FFFFFF"/>
          <w:spacing w:val="-1"/>
          <w:sz w:val="24"/>
        </w:rPr>
        <w:t xml:space="preserve"> </w:t>
      </w:r>
      <w:r>
        <w:rPr>
          <w:rFonts w:ascii="Arial"/>
          <w:b/>
          <w:i/>
          <w:color w:val="FFFFFF"/>
          <w:sz w:val="24"/>
        </w:rPr>
        <w:t>REPORT</w:t>
      </w:r>
    </w:p>
    <w:p w14:paraId="6384C436" w14:textId="77777777" w:rsidR="001A5EC7" w:rsidRDefault="001A5EC7" w:rsidP="00DD6B11">
      <w:pPr>
        <w:pStyle w:val="BodyText"/>
        <w:spacing w:before="9"/>
        <w:jc w:val="center"/>
        <w:rPr>
          <w:rFonts w:ascii="Arial"/>
          <w:b/>
          <w:i/>
          <w:sz w:val="20"/>
        </w:rPr>
      </w:pPr>
    </w:p>
    <w:p w14:paraId="77682634" w14:textId="77777777" w:rsidR="001A5EC7" w:rsidRDefault="00000000" w:rsidP="00DD6B11">
      <w:pPr>
        <w:spacing w:before="1"/>
        <w:ind w:left="1063" w:right="1400"/>
        <w:jc w:val="center"/>
        <w:rPr>
          <w:rFonts w:ascii="Arial"/>
          <w:i/>
          <w:sz w:val="24"/>
        </w:rPr>
      </w:pPr>
      <w:r>
        <w:rPr>
          <w:rFonts w:ascii="Arial"/>
          <w:i/>
          <w:color w:val="FFFFFF"/>
          <w:sz w:val="24"/>
        </w:rPr>
        <w:t>on</w:t>
      </w:r>
    </w:p>
    <w:p w14:paraId="718EA0E2" w14:textId="77777777" w:rsidR="001A5EC7" w:rsidRDefault="001A5EC7" w:rsidP="00DD6B11">
      <w:pPr>
        <w:pStyle w:val="BodyText"/>
        <w:jc w:val="center"/>
        <w:rPr>
          <w:rFonts w:ascii="Arial"/>
          <w:i/>
          <w:sz w:val="21"/>
        </w:rPr>
      </w:pPr>
    </w:p>
    <w:p w14:paraId="07BEF205" w14:textId="5F90A9B7" w:rsidR="001A5EC7" w:rsidRDefault="001B44B3" w:rsidP="00DD6B11">
      <w:pPr>
        <w:spacing w:before="1"/>
        <w:ind w:left="1065" w:right="1400"/>
        <w:jc w:val="center"/>
        <w:rPr>
          <w:rFonts w:ascii="Arial"/>
          <w:b/>
          <w:sz w:val="24"/>
        </w:rPr>
      </w:pPr>
      <w:r>
        <w:rPr>
          <w:rFonts w:ascii="Arial"/>
          <w:b/>
          <w:color w:val="FFFFFF"/>
          <w:sz w:val="24"/>
        </w:rPr>
        <w:t xml:space="preserve">Online Examination </w:t>
      </w:r>
      <w:r w:rsidR="000E294F" w:rsidRPr="000E294F">
        <w:rPr>
          <w:rFonts w:ascii="Arial"/>
          <w:b/>
          <w:bCs/>
          <w:color w:val="FFFFFF"/>
          <w:sz w:val="24"/>
        </w:rPr>
        <w:t>Portal</w:t>
      </w:r>
    </w:p>
    <w:p w14:paraId="43575D4B" w14:textId="77777777" w:rsidR="001A5EC7" w:rsidRDefault="001A5EC7" w:rsidP="00DD6B11">
      <w:pPr>
        <w:pStyle w:val="BodyText"/>
        <w:jc w:val="center"/>
        <w:rPr>
          <w:rFonts w:ascii="Arial"/>
          <w:b/>
          <w:sz w:val="26"/>
        </w:rPr>
      </w:pPr>
    </w:p>
    <w:p w14:paraId="09A2D7EC" w14:textId="77777777" w:rsidR="001A5EC7" w:rsidRDefault="001A5EC7" w:rsidP="00DD6B11">
      <w:pPr>
        <w:pStyle w:val="BodyText"/>
        <w:jc w:val="center"/>
        <w:rPr>
          <w:rFonts w:ascii="Arial"/>
          <w:b/>
          <w:sz w:val="26"/>
        </w:rPr>
      </w:pPr>
    </w:p>
    <w:p w14:paraId="47422BC3" w14:textId="77777777" w:rsidR="001A5EC7" w:rsidRDefault="00000000" w:rsidP="00DD6B11">
      <w:pPr>
        <w:spacing w:before="160"/>
        <w:ind w:left="1063" w:right="1400"/>
        <w:jc w:val="center"/>
        <w:rPr>
          <w:rFonts w:ascii="Arial"/>
          <w:i/>
          <w:sz w:val="24"/>
        </w:rPr>
      </w:pPr>
      <w:r>
        <w:rPr>
          <w:rFonts w:ascii="Arial"/>
          <w:i/>
          <w:color w:val="FFFFFF"/>
          <w:sz w:val="24"/>
        </w:rPr>
        <w:t>Submitted</w:t>
      </w:r>
      <w:r>
        <w:rPr>
          <w:rFonts w:ascii="Arial"/>
          <w:i/>
          <w:color w:val="FFFFFF"/>
          <w:spacing w:val="-2"/>
          <w:sz w:val="24"/>
        </w:rPr>
        <w:t xml:space="preserve"> </w:t>
      </w:r>
      <w:r>
        <w:rPr>
          <w:rFonts w:ascii="Arial"/>
          <w:i/>
          <w:color w:val="FFFFFF"/>
          <w:sz w:val="24"/>
        </w:rPr>
        <w:t>in</w:t>
      </w:r>
      <w:r>
        <w:rPr>
          <w:rFonts w:ascii="Arial"/>
          <w:i/>
          <w:color w:val="FFFFFF"/>
          <w:spacing w:val="-4"/>
          <w:sz w:val="24"/>
        </w:rPr>
        <w:t xml:space="preserve"> </w:t>
      </w:r>
      <w:r>
        <w:rPr>
          <w:rFonts w:ascii="Arial"/>
          <w:i/>
          <w:color w:val="FFFFFF"/>
          <w:sz w:val="24"/>
        </w:rPr>
        <w:t>partial</w:t>
      </w:r>
      <w:r>
        <w:rPr>
          <w:rFonts w:ascii="Arial"/>
          <w:i/>
          <w:color w:val="FFFFFF"/>
          <w:spacing w:val="-2"/>
          <w:sz w:val="24"/>
        </w:rPr>
        <w:t xml:space="preserve"> </w:t>
      </w:r>
      <w:r>
        <w:rPr>
          <w:rFonts w:ascii="Arial"/>
          <w:i/>
          <w:color w:val="FFFFFF"/>
          <w:sz w:val="24"/>
        </w:rPr>
        <w:t>fulfilment</w:t>
      </w:r>
      <w:r>
        <w:rPr>
          <w:rFonts w:ascii="Arial"/>
          <w:i/>
          <w:color w:val="FFFFFF"/>
          <w:spacing w:val="2"/>
          <w:sz w:val="24"/>
        </w:rPr>
        <w:t xml:space="preserve"> </w:t>
      </w:r>
      <w:r>
        <w:rPr>
          <w:rFonts w:ascii="Arial"/>
          <w:i/>
          <w:color w:val="FFFFFF"/>
          <w:sz w:val="24"/>
        </w:rPr>
        <w:t>of the</w:t>
      </w:r>
      <w:r>
        <w:rPr>
          <w:rFonts w:ascii="Arial"/>
          <w:i/>
          <w:color w:val="FFFFFF"/>
          <w:spacing w:val="-2"/>
          <w:sz w:val="24"/>
        </w:rPr>
        <w:t xml:space="preserve"> </w:t>
      </w:r>
      <w:r>
        <w:rPr>
          <w:rFonts w:ascii="Arial"/>
          <w:i/>
          <w:color w:val="FFFFFF"/>
          <w:sz w:val="24"/>
        </w:rPr>
        <w:t>requirements</w:t>
      </w:r>
      <w:r>
        <w:rPr>
          <w:rFonts w:ascii="Arial"/>
          <w:i/>
          <w:color w:val="FFFFFF"/>
          <w:spacing w:val="1"/>
          <w:sz w:val="24"/>
        </w:rPr>
        <w:t xml:space="preserve"> </w:t>
      </w:r>
      <w:r>
        <w:rPr>
          <w:rFonts w:ascii="Arial"/>
          <w:i/>
          <w:color w:val="FFFFFF"/>
          <w:sz w:val="24"/>
        </w:rPr>
        <w:t>for</w:t>
      </w:r>
      <w:r>
        <w:rPr>
          <w:rFonts w:ascii="Arial"/>
          <w:i/>
          <w:color w:val="FFFFFF"/>
          <w:spacing w:val="-5"/>
          <w:sz w:val="24"/>
        </w:rPr>
        <w:t xml:space="preserve"> </w:t>
      </w:r>
      <w:r>
        <w:rPr>
          <w:rFonts w:ascii="Arial"/>
          <w:i/>
          <w:color w:val="FFFFFF"/>
          <w:sz w:val="24"/>
        </w:rPr>
        <w:t>the</w:t>
      </w:r>
      <w:r>
        <w:rPr>
          <w:rFonts w:ascii="Arial"/>
          <w:i/>
          <w:color w:val="FFFFFF"/>
          <w:spacing w:val="-4"/>
          <w:sz w:val="24"/>
        </w:rPr>
        <w:t xml:space="preserve"> </w:t>
      </w:r>
      <w:r>
        <w:rPr>
          <w:rFonts w:ascii="Arial"/>
          <w:i/>
          <w:color w:val="FFFFFF"/>
          <w:sz w:val="24"/>
        </w:rPr>
        <w:t>degree</w:t>
      </w:r>
      <w:r>
        <w:rPr>
          <w:rFonts w:ascii="Arial"/>
          <w:i/>
          <w:color w:val="FFFFFF"/>
          <w:spacing w:val="-2"/>
          <w:sz w:val="24"/>
        </w:rPr>
        <w:t xml:space="preserve"> </w:t>
      </w:r>
      <w:r>
        <w:rPr>
          <w:rFonts w:ascii="Arial"/>
          <w:i/>
          <w:color w:val="FFFFFF"/>
          <w:sz w:val="24"/>
        </w:rPr>
        <w:t>of</w:t>
      </w:r>
    </w:p>
    <w:p w14:paraId="5095A610" w14:textId="77777777" w:rsidR="001A5EC7" w:rsidRDefault="001A5EC7" w:rsidP="00DD6B11">
      <w:pPr>
        <w:pStyle w:val="BodyText"/>
        <w:spacing w:before="10"/>
        <w:jc w:val="center"/>
        <w:rPr>
          <w:rFonts w:ascii="Arial"/>
          <w:i/>
          <w:sz w:val="20"/>
        </w:rPr>
      </w:pPr>
    </w:p>
    <w:p w14:paraId="1810A5EE" w14:textId="77777777" w:rsidR="001A5EC7" w:rsidRDefault="00000000" w:rsidP="00DD6B11">
      <w:pPr>
        <w:ind w:left="1060" w:right="1400"/>
        <w:jc w:val="center"/>
        <w:rPr>
          <w:rFonts w:ascii="Arial"/>
          <w:b/>
          <w:sz w:val="24"/>
        </w:rPr>
      </w:pPr>
      <w:r>
        <w:rPr>
          <w:rFonts w:ascii="Arial"/>
          <w:b/>
          <w:color w:val="FFFFFF"/>
          <w:sz w:val="24"/>
        </w:rPr>
        <w:t>BACHELOR</w:t>
      </w:r>
      <w:r>
        <w:rPr>
          <w:rFonts w:ascii="Arial"/>
          <w:b/>
          <w:color w:val="FFFFFF"/>
          <w:spacing w:val="-2"/>
          <w:sz w:val="24"/>
        </w:rPr>
        <w:t xml:space="preserve"> </w:t>
      </w:r>
      <w:r>
        <w:rPr>
          <w:rFonts w:ascii="Arial"/>
          <w:b/>
          <w:color w:val="FFFFFF"/>
          <w:sz w:val="24"/>
        </w:rPr>
        <w:t>OF</w:t>
      </w:r>
      <w:r>
        <w:rPr>
          <w:rFonts w:ascii="Arial"/>
          <w:b/>
          <w:color w:val="FFFFFF"/>
          <w:spacing w:val="-1"/>
          <w:sz w:val="24"/>
        </w:rPr>
        <w:t xml:space="preserve"> </w:t>
      </w:r>
      <w:r>
        <w:rPr>
          <w:rFonts w:ascii="Arial"/>
          <w:b/>
          <w:color w:val="FFFFFF"/>
          <w:sz w:val="24"/>
        </w:rPr>
        <w:t>TECHNOLOGY</w:t>
      </w:r>
    </w:p>
    <w:p w14:paraId="51BA6770" w14:textId="77777777" w:rsidR="001A5EC7" w:rsidRDefault="001A5EC7" w:rsidP="00DD6B11">
      <w:pPr>
        <w:pStyle w:val="BodyText"/>
        <w:jc w:val="center"/>
        <w:rPr>
          <w:rFonts w:ascii="Arial"/>
          <w:b/>
          <w:sz w:val="20"/>
        </w:rPr>
      </w:pPr>
    </w:p>
    <w:p w14:paraId="771F1491" w14:textId="77777777" w:rsidR="001A5EC7" w:rsidRDefault="001A5EC7" w:rsidP="00DD6B11">
      <w:pPr>
        <w:pStyle w:val="BodyText"/>
        <w:jc w:val="center"/>
        <w:rPr>
          <w:rFonts w:ascii="Arial"/>
          <w:b/>
          <w:sz w:val="20"/>
        </w:rPr>
      </w:pPr>
    </w:p>
    <w:p w14:paraId="7E64F98E" w14:textId="77777777" w:rsidR="001A5EC7" w:rsidRDefault="00000000" w:rsidP="00DD6B11">
      <w:pPr>
        <w:pStyle w:val="BodyText"/>
        <w:spacing w:before="8"/>
        <w:jc w:val="center"/>
        <w:rPr>
          <w:rFonts w:ascii="Arial"/>
          <w:b/>
          <w:sz w:val="22"/>
        </w:rPr>
      </w:pPr>
      <w:r>
        <w:rPr>
          <w:noProof/>
        </w:rPr>
        <w:drawing>
          <wp:anchor distT="0" distB="0" distL="0" distR="0" simplePos="0" relativeHeight="251658240" behindDoc="0" locked="0" layoutInCell="1" allowOverlap="1" wp14:anchorId="66021DBC" wp14:editId="2FE47F7C">
            <wp:simplePos x="0" y="0"/>
            <wp:positionH relativeFrom="page">
              <wp:posOffset>1234122</wp:posOffset>
            </wp:positionH>
            <wp:positionV relativeFrom="paragraph">
              <wp:posOffset>190709</wp:posOffset>
            </wp:positionV>
            <wp:extent cx="5326160" cy="119138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26160" cy="1191387"/>
                    </a:xfrm>
                    <a:prstGeom prst="rect">
                      <a:avLst/>
                    </a:prstGeom>
                  </pic:spPr>
                </pic:pic>
              </a:graphicData>
            </a:graphic>
          </wp:anchor>
        </w:drawing>
      </w:r>
    </w:p>
    <w:p w14:paraId="02C6B899" w14:textId="77777777" w:rsidR="001A5EC7" w:rsidRDefault="001A5EC7" w:rsidP="00DD6B11">
      <w:pPr>
        <w:pStyle w:val="BodyText"/>
        <w:jc w:val="center"/>
        <w:rPr>
          <w:rFonts w:ascii="Arial"/>
          <w:b/>
          <w:sz w:val="26"/>
        </w:rPr>
      </w:pPr>
    </w:p>
    <w:p w14:paraId="1CA46A60" w14:textId="77777777" w:rsidR="001A5EC7" w:rsidRDefault="001A5EC7" w:rsidP="00DD6B11">
      <w:pPr>
        <w:pStyle w:val="BodyText"/>
        <w:spacing w:before="9"/>
        <w:jc w:val="center"/>
        <w:rPr>
          <w:rFonts w:ascii="Arial"/>
          <w:b/>
          <w:sz w:val="34"/>
        </w:rPr>
      </w:pPr>
    </w:p>
    <w:p w14:paraId="6A919F78" w14:textId="32EC983C" w:rsidR="001A5EC7" w:rsidRDefault="00000000" w:rsidP="00DD6B11">
      <w:pPr>
        <w:ind w:left="2822" w:right="3156"/>
        <w:jc w:val="center"/>
        <w:rPr>
          <w:rFonts w:ascii="Times New Roman"/>
          <w:sz w:val="32"/>
        </w:rPr>
      </w:pPr>
      <w:r>
        <w:rPr>
          <w:rFonts w:ascii="Times New Roman"/>
          <w:color w:val="FFFFFF"/>
          <w:sz w:val="32"/>
        </w:rPr>
        <w:t>Session:</w:t>
      </w:r>
      <w:r>
        <w:rPr>
          <w:rFonts w:ascii="Times New Roman"/>
          <w:color w:val="FFFFFF"/>
          <w:spacing w:val="-2"/>
          <w:sz w:val="32"/>
        </w:rPr>
        <w:t xml:space="preserve"> </w:t>
      </w:r>
      <w:r w:rsidR="009E4980">
        <w:rPr>
          <w:rFonts w:ascii="Times New Roman"/>
          <w:color w:val="FFFFFF"/>
          <w:sz w:val="32"/>
        </w:rPr>
        <w:t>-</w:t>
      </w:r>
      <w:r>
        <w:rPr>
          <w:rFonts w:ascii="Times New Roman"/>
          <w:color w:val="FFFFFF"/>
          <w:spacing w:val="-1"/>
          <w:sz w:val="32"/>
        </w:rPr>
        <w:t xml:space="preserve"> </w:t>
      </w:r>
      <w:r>
        <w:rPr>
          <w:rFonts w:ascii="Times New Roman"/>
          <w:color w:val="FFFFFF"/>
          <w:sz w:val="32"/>
        </w:rPr>
        <w:t>2024</w:t>
      </w:r>
    </w:p>
    <w:p w14:paraId="6F9FB115" w14:textId="77777777" w:rsidR="001A5EC7" w:rsidRDefault="001A5EC7" w:rsidP="00DD6B11">
      <w:pPr>
        <w:pStyle w:val="BodyText"/>
        <w:jc w:val="center"/>
        <w:rPr>
          <w:rFonts w:ascii="Times New Roman"/>
          <w:sz w:val="20"/>
        </w:rPr>
      </w:pPr>
    </w:p>
    <w:p w14:paraId="5C596172" w14:textId="77777777" w:rsidR="001A5EC7" w:rsidRDefault="001A5EC7" w:rsidP="00DD6B11">
      <w:pPr>
        <w:pStyle w:val="BodyText"/>
        <w:jc w:val="center"/>
        <w:rPr>
          <w:rFonts w:ascii="Times New Roman"/>
          <w:sz w:val="20"/>
        </w:rPr>
      </w:pPr>
    </w:p>
    <w:p w14:paraId="6BFC4520" w14:textId="77777777" w:rsidR="001A5EC7" w:rsidRDefault="001A5EC7" w:rsidP="00DD6B11">
      <w:pPr>
        <w:pStyle w:val="BodyText"/>
        <w:jc w:val="center"/>
        <w:rPr>
          <w:rFonts w:ascii="Times New Roman"/>
          <w:sz w:val="20"/>
        </w:rPr>
      </w:pPr>
    </w:p>
    <w:p w14:paraId="47F4E059" w14:textId="77777777" w:rsidR="001A5EC7" w:rsidRDefault="001A5EC7" w:rsidP="00DD6B11">
      <w:pPr>
        <w:pStyle w:val="BodyText"/>
        <w:spacing w:before="2"/>
        <w:jc w:val="center"/>
        <w:rPr>
          <w:rFonts w:ascii="Times New Roman"/>
          <w:sz w:val="22"/>
        </w:rPr>
      </w:pPr>
    </w:p>
    <w:p w14:paraId="184F9CC3" w14:textId="77777777" w:rsidR="001A5EC7" w:rsidRDefault="001A5EC7" w:rsidP="00DD6B11">
      <w:pPr>
        <w:jc w:val="center"/>
        <w:rPr>
          <w:rFonts w:ascii="Times New Roman"/>
        </w:rPr>
        <w:sectPr w:rsidR="001A5EC7" w:rsidSect="00FA1145">
          <w:footerReference w:type="default" r:id="rId9"/>
          <w:type w:val="continuous"/>
          <w:pgSz w:w="12240" w:h="15840"/>
          <w:pgMar w:top="1360" w:right="1140" w:bottom="280" w:left="1480" w:header="720" w:footer="720" w:gutter="0"/>
          <w:pgBorders w:offsetFrom="page">
            <w:top w:val="single" w:sz="12" w:space="24" w:color="FFFFFF"/>
            <w:left w:val="single" w:sz="12" w:space="24" w:color="FFFFFF"/>
            <w:bottom w:val="single" w:sz="12" w:space="24" w:color="FFFFFF"/>
            <w:right w:val="single" w:sz="12" w:space="24" w:color="FFFFFF"/>
          </w:pgBorders>
          <w:cols w:space="720"/>
        </w:sectPr>
      </w:pPr>
    </w:p>
    <w:p w14:paraId="413DA3EE" w14:textId="77777777" w:rsidR="001A5EC7" w:rsidRDefault="001A5EC7" w:rsidP="00DD6B11">
      <w:pPr>
        <w:pStyle w:val="BodyText"/>
        <w:jc w:val="center"/>
        <w:rPr>
          <w:rFonts w:ascii="Times New Roman"/>
          <w:sz w:val="26"/>
        </w:rPr>
      </w:pPr>
    </w:p>
    <w:p w14:paraId="74C6B90D" w14:textId="77777777" w:rsidR="001A5EC7" w:rsidRDefault="001A5EC7" w:rsidP="008F3C16">
      <w:pPr>
        <w:pStyle w:val="BodyText"/>
        <w:spacing w:before="3"/>
        <w:rPr>
          <w:rFonts w:ascii="Times New Roman"/>
          <w:sz w:val="26"/>
        </w:rPr>
      </w:pPr>
    </w:p>
    <w:p w14:paraId="06B60E87" w14:textId="77777777" w:rsidR="001A5EC7" w:rsidRDefault="00000000" w:rsidP="008F3C16">
      <w:pPr>
        <w:ind w:left="361"/>
        <w:rPr>
          <w:rFonts w:ascii="Arial MT"/>
          <w:sz w:val="24"/>
        </w:rPr>
      </w:pPr>
      <w:r>
        <w:rPr>
          <w:rFonts w:ascii="Arial MT"/>
          <w:color w:val="FFFFFF"/>
          <w:sz w:val="24"/>
        </w:rPr>
        <w:t>Under</w:t>
      </w:r>
      <w:r>
        <w:rPr>
          <w:rFonts w:ascii="Arial MT"/>
          <w:color w:val="FFFFFF"/>
          <w:spacing w:val="-2"/>
          <w:sz w:val="24"/>
        </w:rPr>
        <w:t xml:space="preserve"> </w:t>
      </w:r>
      <w:r>
        <w:rPr>
          <w:rFonts w:ascii="Arial MT"/>
          <w:color w:val="FFFFFF"/>
          <w:sz w:val="24"/>
        </w:rPr>
        <w:t>Guidance</w:t>
      </w:r>
      <w:r>
        <w:rPr>
          <w:rFonts w:ascii="Arial MT"/>
          <w:color w:val="FFFFFF"/>
          <w:spacing w:val="-2"/>
          <w:sz w:val="24"/>
        </w:rPr>
        <w:t xml:space="preserve"> </w:t>
      </w:r>
      <w:r>
        <w:rPr>
          <w:rFonts w:ascii="Arial MT"/>
          <w:color w:val="FFFFFF"/>
          <w:sz w:val="24"/>
        </w:rPr>
        <w:t>of</w:t>
      </w:r>
    </w:p>
    <w:p w14:paraId="11580C9D" w14:textId="7811879D" w:rsidR="001A5EC7" w:rsidRDefault="00000000" w:rsidP="008F3C16">
      <w:pPr>
        <w:spacing w:before="44" w:line="276" w:lineRule="auto"/>
        <w:ind w:left="361" w:right="994"/>
        <w:rPr>
          <w:rFonts w:ascii="Arial MT"/>
          <w:sz w:val="24"/>
        </w:rPr>
      </w:pPr>
      <w:r>
        <w:rPr>
          <w:rFonts w:ascii="Arial MT"/>
          <w:color w:val="FFFFFF"/>
          <w:sz w:val="24"/>
        </w:rPr>
        <w:t>Mr. Aaditya Maheshwari</w:t>
      </w:r>
      <w:r>
        <w:rPr>
          <w:rFonts w:ascii="Arial MT"/>
          <w:color w:val="FFFFFF"/>
          <w:spacing w:val="-65"/>
          <w:sz w:val="24"/>
        </w:rPr>
        <w:t xml:space="preserve"> </w:t>
      </w:r>
      <w:r w:rsidR="00B73A56">
        <w:rPr>
          <w:rFonts w:ascii="Arial MT"/>
          <w:color w:val="FFFFFF"/>
          <w:sz w:val="24"/>
        </w:rPr>
        <w:t>Assistant Professor</w:t>
      </w:r>
    </w:p>
    <w:p w14:paraId="79E8A605" w14:textId="77777777" w:rsidR="001A5EC7" w:rsidRDefault="00000000" w:rsidP="008F3C16">
      <w:pPr>
        <w:spacing w:line="275" w:lineRule="exact"/>
        <w:ind w:left="361"/>
        <w:rPr>
          <w:rFonts w:ascii="Arial MT"/>
          <w:sz w:val="24"/>
        </w:rPr>
      </w:pPr>
      <w:r>
        <w:rPr>
          <w:rFonts w:ascii="Arial MT"/>
          <w:color w:val="FFFFFF"/>
          <w:sz w:val="24"/>
        </w:rPr>
        <w:t>Computer</w:t>
      </w:r>
      <w:r>
        <w:rPr>
          <w:rFonts w:ascii="Arial MT"/>
          <w:color w:val="FFFFFF"/>
          <w:spacing w:val="-3"/>
          <w:sz w:val="24"/>
        </w:rPr>
        <w:t xml:space="preserve"> </w:t>
      </w:r>
      <w:r>
        <w:rPr>
          <w:rFonts w:ascii="Arial MT"/>
          <w:color w:val="FFFFFF"/>
          <w:sz w:val="24"/>
        </w:rPr>
        <w:t>Science</w:t>
      </w:r>
      <w:r>
        <w:rPr>
          <w:rFonts w:ascii="Arial MT"/>
          <w:color w:val="FFFFFF"/>
          <w:spacing w:val="-4"/>
          <w:sz w:val="24"/>
        </w:rPr>
        <w:t xml:space="preserve"> </w:t>
      </w:r>
      <w:r>
        <w:rPr>
          <w:rFonts w:ascii="Arial MT"/>
          <w:color w:val="FFFFFF"/>
          <w:sz w:val="24"/>
        </w:rPr>
        <w:t>&amp;</w:t>
      </w:r>
      <w:r>
        <w:rPr>
          <w:rFonts w:ascii="Arial MT"/>
          <w:color w:val="FFFFFF"/>
          <w:spacing w:val="-1"/>
          <w:sz w:val="24"/>
        </w:rPr>
        <w:t xml:space="preserve"> </w:t>
      </w:r>
      <w:r>
        <w:rPr>
          <w:rFonts w:ascii="Arial MT"/>
          <w:color w:val="FFFFFF"/>
          <w:sz w:val="24"/>
        </w:rPr>
        <w:t>Engineering</w:t>
      </w:r>
    </w:p>
    <w:p w14:paraId="6D35F67D" w14:textId="77777777" w:rsidR="001A5EC7" w:rsidRDefault="00000000" w:rsidP="007B0A50">
      <w:pPr>
        <w:spacing w:before="93"/>
        <w:rPr>
          <w:rFonts w:ascii="Arial MT"/>
          <w:sz w:val="24"/>
        </w:rPr>
      </w:pPr>
      <w:r>
        <w:br w:type="column"/>
      </w:r>
      <w:r>
        <w:rPr>
          <w:rFonts w:ascii="Arial MT"/>
          <w:color w:val="FFFFFF"/>
          <w:sz w:val="24"/>
        </w:rPr>
        <w:t>Submitted</w:t>
      </w:r>
      <w:r>
        <w:rPr>
          <w:rFonts w:ascii="Arial MT"/>
          <w:color w:val="FFFFFF"/>
          <w:spacing w:val="-2"/>
          <w:sz w:val="24"/>
        </w:rPr>
        <w:t xml:space="preserve"> </w:t>
      </w:r>
      <w:r>
        <w:rPr>
          <w:rFonts w:ascii="Arial MT"/>
          <w:color w:val="FFFFFF"/>
          <w:sz w:val="24"/>
        </w:rPr>
        <w:t>by</w:t>
      </w:r>
    </w:p>
    <w:p w14:paraId="69D604C9" w14:textId="77777777" w:rsidR="007B0A50" w:rsidRDefault="007B0A50" w:rsidP="007B0A50">
      <w:pPr>
        <w:ind w:right="96"/>
        <w:rPr>
          <w:rFonts w:ascii="Arial MT"/>
          <w:color w:val="FFFFFF"/>
          <w:sz w:val="24"/>
        </w:rPr>
      </w:pPr>
      <w:bookmarkStart w:id="0" w:name="_Hlk166005087"/>
      <w:r>
        <w:rPr>
          <w:rFonts w:ascii="Arial MT"/>
          <w:color w:val="FFFFFF"/>
          <w:sz w:val="24"/>
        </w:rPr>
        <w:t xml:space="preserve">Abir Choudhury </w:t>
      </w:r>
      <w:r>
        <w:rPr>
          <w:rFonts w:ascii="Arial MT"/>
          <w:color w:val="FFFFFF"/>
          <w:sz w:val="24"/>
        </w:rPr>
        <w:tab/>
        <w:t xml:space="preserve">(20ETCCS002)     </w:t>
      </w:r>
      <w:r>
        <w:rPr>
          <w:rFonts w:ascii="Arial MT"/>
          <w:color w:val="FFFFFF"/>
          <w:spacing w:val="1"/>
          <w:sz w:val="24"/>
        </w:rPr>
        <w:t xml:space="preserve"> Asim</w:t>
      </w:r>
      <w:r>
        <w:rPr>
          <w:rFonts w:ascii="Arial MT"/>
          <w:color w:val="FFFFFF"/>
          <w:sz w:val="24"/>
        </w:rPr>
        <w:t xml:space="preserve"> Ali </w:t>
      </w:r>
      <w:r>
        <w:rPr>
          <w:rFonts w:ascii="Arial MT"/>
          <w:color w:val="FFFFFF"/>
          <w:sz w:val="24"/>
        </w:rPr>
        <w:tab/>
      </w:r>
      <w:r>
        <w:rPr>
          <w:rFonts w:ascii="Arial MT"/>
          <w:color w:val="FFFFFF"/>
          <w:sz w:val="24"/>
        </w:rPr>
        <w:tab/>
        <w:t xml:space="preserve">(20ETCCS014)               Harshit Paneri </w:t>
      </w:r>
      <w:r>
        <w:rPr>
          <w:rFonts w:ascii="Arial MT"/>
          <w:color w:val="FFFFFF"/>
          <w:sz w:val="24"/>
        </w:rPr>
        <w:tab/>
        <w:t xml:space="preserve">(20ETCCS049) </w:t>
      </w:r>
    </w:p>
    <w:p w14:paraId="5282935F" w14:textId="77777777" w:rsidR="007B0A50" w:rsidRDefault="007B0A50" w:rsidP="007B0A50">
      <w:pPr>
        <w:ind w:right="96"/>
        <w:rPr>
          <w:rFonts w:ascii="Arial MT"/>
          <w:sz w:val="24"/>
        </w:rPr>
      </w:pPr>
      <w:r>
        <w:rPr>
          <w:rFonts w:ascii="Arial MT"/>
          <w:color w:val="FFFFFF"/>
          <w:spacing w:val="-1"/>
          <w:sz w:val="24"/>
        </w:rPr>
        <w:t xml:space="preserve">Priyanshu Arora </w:t>
      </w:r>
      <w:r>
        <w:rPr>
          <w:rFonts w:ascii="Arial MT"/>
          <w:color w:val="FFFFFF"/>
          <w:spacing w:val="-1"/>
          <w:sz w:val="24"/>
        </w:rPr>
        <w:tab/>
      </w:r>
      <w:r>
        <w:rPr>
          <w:rFonts w:ascii="Arial MT"/>
          <w:color w:val="FFFFFF"/>
          <w:sz w:val="24"/>
        </w:rPr>
        <w:t>(20ETCCS093)</w:t>
      </w:r>
    </w:p>
    <w:p w14:paraId="765C831E" w14:textId="77777777" w:rsidR="007B0A50" w:rsidRDefault="007B0A50" w:rsidP="007B0A50">
      <w:pPr>
        <w:rPr>
          <w:rFonts w:ascii="Arial MT"/>
          <w:sz w:val="24"/>
        </w:rPr>
      </w:pPr>
      <w:r>
        <w:rPr>
          <w:rFonts w:ascii="Arial MT"/>
          <w:color w:val="FFFFFF"/>
          <w:sz w:val="24"/>
        </w:rPr>
        <w:t xml:space="preserve">Yash Mali </w:t>
      </w:r>
      <w:r>
        <w:rPr>
          <w:rFonts w:ascii="Arial MT"/>
          <w:color w:val="FFFFFF"/>
          <w:sz w:val="24"/>
        </w:rPr>
        <w:tab/>
      </w:r>
      <w:r>
        <w:rPr>
          <w:rFonts w:ascii="Arial MT"/>
          <w:color w:val="FFFFFF"/>
          <w:sz w:val="24"/>
        </w:rPr>
        <w:tab/>
        <w:t>(20ETCCS118)</w:t>
      </w:r>
    </w:p>
    <w:p w14:paraId="561F0D68" w14:textId="77777777" w:rsidR="007B0A50" w:rsidRDefault="007B0A50" w:rsidP="007B0A50">
      <w:pPr>
        <w:rPr>
          <w:rFonts w:ascii="Arial MT"/>
          <w:sz w:val="24"/>
        </w:rPr>
      </w:pPr>
      <w:r>
        <w:rPr>
          <w:rFonts w:ascii="Arial MT"/>
          <w:color w:val="FFFFFF"/>
          <w:sz w:val="24"/>
        </w:rPr>
        <w:t>Yash</w:t>
      </w:r>
      <w:r>
        <w:rPr>
          <w:rFonts w:ascii="Arial MT"/>
          <w:color w:val="FFFFFF"/>
          <w:spacing w:val="-4"/>
          <w:sz w:val="24"/>
        </w:rPr>
        <w:t xml:space="preserve"> Soni </w:t>
      </w:r>
      <w:r>
        <w:rPr>
          <w:rFonts w:ascii="Arial MT"/>
          <w:color w:val="FFFFFF"/>
          <w:spacing w:val="-4"/>
          <w:sz w:val="24"/>
        </w:rPr>
        <w:tab/>
      </w:r>
      <w:r>
        <w:rPr>
          <w:rFonts w:ascii="Arial MT"/>
          <w:color w:val="FFFFFF"/>
          <w:spacing w:val="-4"/>
          <w:sz w:val="24"/>
        </w:rPr>
        <w:tab/>
      </w:r>
      <w:r>
        <w:rPr>
          <w:rFonts w:ascii="Arial MT"/>
          <w:color w:val="FFFFFF"/>
          <w:sz w:val="24"/>
        </w:rPr>
        <w:t>(20ETCCS119)</w:t>
      </w:r>
    </w:p>
    <w:p w14:paraId="5FFD53CA" w14:textId="585C592D" w:rsidR="001A5EC7" w:rsidRDefault="00DC45A6" w:rsidP="007B0A50">
      <w:pPr>
        <w:rPr>
          <w:rFonts w:ascii="Arial MT"/>
          <w:sz w:val="24"/>
        </w:rPr>
      </w:pPr>
      <w:r>
        <w:rPr>
          <w:rFonts w:ascii="Arial MT"/>
          <w:color w:val="FFFFFF"/>
          <w:sz w:val="24"/>
        </w:rPr>
        <w:t>8</w:t>
      </w:r>
      <w:r w:rsidRPr="00DC45A6">
        <w:rPr>
          <w:rFonts w:ascii="Arial MT"/>
          <w:color w:val="FFFFFF"/>
          <w:sz w:val="24"/>
          <w:vertAlign w:val="superscript"/>
        </w:rPr>
        <w:t>th</w:t>
      </w:r>
      <w:r>
        <w:rPr>
          <w:rFonts w:ascii="Arial MT"/>
          <w:color w:val="FFFFFF"/>
          <w:sz w:val="24"/>
        </w:rPr>
        <w:t xml:space="preserve"> Sem</w:t>
      </w:r>
      <w:r w:rsidR="005D18BB">
        <w:rPr>
          <w:rFonts w:ascii="Arial MT"/>
          <w:color w:val="FFFFFF"/>
          <w:sz w:val="24"/>
        </w:rPr>
        <w:t xml:space="preserve"> </w:t>
      </w:r>
      <w:r>
        <w:rPr>
          <w:rFonts w:ascii="Arial MT"/>
          <w:color w:val="FFFFFF"/>
          <w:sz w:val="24"/>
        </w:rPr>
        <w:t>(CSE)</w:t>
      </w:r>
    </w:p>
    <w:bookmarkEnd w:id="0"/>
    <w:p w14:paraId="14845403" w14:textId="77777777" w:rsidR="001A5EC7" w:rsidRDefault="001A5EC7" w:rsidP="00DD6B11">
      <w:pPr>
        <w:jc w:val="center"/>
        <w:rPr>
          <w:rFonts w:ascii="Arial MT"/>
          <w:sz w:val="24"/>
        </w:rPr>
        <w:sectPr w:rsidR="001A5EC7" w:rsidSect="00FA1145">
          <w:type w:val="continuous"/>
          <w:pgSz w:w="12240" w:h="15840"/>
          <w:pgMar w:top="1360" w:right="1140" w:bottom="280" w:left="1480" w:header="720" w:footer="720" w:gutter="0"/>
          <w:pgBorders w:offsetFrom="page">
            <w:top w:val="single" w:sz="12" w:space="24" w:color="FFFFFF"/>
            <w:left w:val="single" w:sz="12" w:space="24" w:color="FFFFFF"/>
            <w:bottom w:val="single" w:sz="12" w:space="24" w:color="FFFFFF"/>
            <w:right w:val="single" w:sz="12" w:space="24" w:color="FFFFFF"/>
          </w:pgBorders>
          <w:cols w:num="2" w:space="720" w:equalWidth="0">
            <w:col w:w="3950" w:space="910"/>
            <w:col w:w="4760"/>
          </w:cols>
        </w:sectPr>
      </w:pPr>
    </w:p>
    <w:p w14:paraId="3397B296" w14:textId="77777777" w:rsidR="001A5EC7" w:rsidRDefault="00000000" w:rsidP="00DD6B11">
      <w:pPr>
        <w:pStyle w:val="BodyText"/>
        <w:jc w:val="center"/>
        <w:rPr>
          <w:rFonts w:ascii="Arial MT"/>
          <w:sz w:val="20"/>
        </w:rPr>
      </w:pPr>
      <w:r>
        <w:pict w14:anchorId="5BC0AE6F">
          <v:rect id="_x0000_s2064" style="position:absolute;left:0;text-align:left;margin-left:0;margin-top:0;width:612pt;height:791.5pt;z-index:-251657216;mso-position-horizontal-relative:page;mso-position-vertical-relative:page" fillcolor="#0e233d" stroked="f">
            <w10:wrap anchorx="page" anchory="page"/>
          </v:rect>
        </w:pict>
      </w:r>
    </w:p>
    <w:p w14:paraId="5DAAE082" w14:textId="77777777" w:rsidR="001A5EC7" w:rsidRDefault="001A5EC7" w:rsidP="00DD6B11">
      <w:pPr>
        <w:pStyle w:val="BodyText"/>
        <w:jc w:val="center"/>
        <w:rPr>
          <w:rFonts w:ascii="Arial MT"/>
          <w:sz w:val="20"/>
        </w:rPr>
      </w:pPr>
    </w:p>
    <w:p w14:paraId="7F73C805" w14:textId="77777777" w:rsidR="001A5EC7" w:rsidRDefault="001A5EC7" w:rsidP="00DD6B11">
      <w:pPr>
        <w:pStyle w:val="BodyText"/>
        <w:jc w:val="center"/>
        <w:rPr>
          <w:rFonts w:ascii="Arial MT"/>
          <w:sz w:val="20"/>
        </w:rPr>
      </w:pPr>
    </w:p>
    <w:p w14:paraId="0456301B" w14:textId="77777777" w:rsidR="001A5EC7" w:rsidRDefault="001A5EC7" w:rsidP="005D18BB">
      <w:pPr>
        <w:pStyle w:val="BodyText"/>
        <w:rPr>
          <w:rFonts w:ascii="Arial MT"/>
          <w:sz w:val="20"/>
        </w:rPr>
      </w:pPr>
    </w:p>
    <w:p w14:paraId="79803AD2" w14:textId="77777777" w:rsidR="001A5EC7" w:rsidRDefault="001A5EC7" w:rsidP="00DD6B11">
      <w:pPr>
        <w:pStyle w:val="BodyText"/>
        <w:spacing w:before="7"/>
        <w:jc w:val="center"/>
        <w:rPr>
          <w:rFonts w:ascii="Arial MT"/>
          <w:sz w:val="21"/>
        </w:rPr>
      </w:pPr>
    </w:p>
    <w:p w14:paraId="7AF7AC57" w14:textId="4320A6C9" w:rsidR="001A5EC7" w:rsidRPr="005D18BB" w:rsidRDefault="00000000" w:rsidP="005D18BB">
      <w:pPr>
        <w:spacing w:before="93" w:line="448" w:lineRule="auto"/>
        <w:ind w:left="689" w:right="1068" w:hanging="2"/>
        <w:jc w:val="center"/>
        <w:rPr>
          <w:rFonts w:ascii="Arial"/>
          <w:b/>
          <w:sz w:val="24"/>
        </w:rPr>
      </w:pPr>
      <w:r>
        <w:rPr>
          <w:rFonts w:ascii="Arial"/>
          <w:b/>
          <w:color w:val="FFFFFF"/>
          <w:sz w:val="24"/>
        </w:rPr>
        <w:t>DEPARTMENT OF COMPUTER SCIENCE AND ENGINEERING</w:t>
      </w:r>
      <w:r>
        <w:rPr>
          <w:rFonts w:ascii="Arial"/>
          <w:b/>
          <w:color w:val="FFFFFF"/>
          <w:spacing w:val="1"/>
          <w:sz w:val="24"/>
        </w:rPr>
        <w:t xml:space="preserve"> </w:t>
      </w:r>
      <w:r>
        <w:rPr>
          <w:rFonts w:ascii="Arial"/>
          <w:b/>
          <w:color w:val="FFFFFF"/>
          <w:sz w:val="24"/>
        </w:rPr>
        <w:t>TECHNO INDIA NJR INSTITUTE OF TECHNOLOGY, UDAIPUR-31</w:t>
      </w:r>
      <w:r w:rsidR="00CE3C79">
        <w:rPr>
          <w:rFonts w:ascii="Arial"/>
          <w:b/>
          <w:color w:val="FFFFFF"/>
          <w:sz w:val="24"/>
        </w:rPr>
        <w:t>3001</w:t>
      </w:r>
      <w:r w:rsidR="00DC45A6">
        <w:rPr>
          <w:rFonts w:ascii="Arial"/>
          <w:b/>
          <w:color w:val="FFFFFF"/>
          <w:sz w:val="24"/>
        </w:rPr>
        <w:t xml:space="preserve"> </w:t>
      </w:r>
      <w:r w:rsidR="005D18BB">
        <w:rPr>
          <w:rFonts w:ascii="Arial"/>
          <w:b/>
          <w:color w:val="FFFFFF"/>
          <w:sz w:val="24"/>
        </w:rPr>
        <w:t xml:space="preserve"> 2024</w:t>
      </w:r>
    </w:p>
    <w:p w14:paraId="6935455A" w14:textId="77777777" w:rsidR="005D18BB" w:rsidRDefault="005D18BB" w:rsidP="00DD6B11">
      <w:pPr>
        <w:spacing w:line="448" w:lineRule="auto"/>
        <w:jc w:val="center"/>
        <w:rPr>
          <w:rFonts w:ascii="Arial"/>
          <w:sz w:val="24"/>
        </w:rPr>
        <w:sectPr w:rsidR="005D18BB" w:rsidSect="00FA1145">
          <w:type w:val="continuous"/>
          <w:pgSz w:w="12240" w:h="15840"/>
          <w:pgMar w:top="1360" w:right="1140" w:bottom="280" w:left="1480" w:header="720" w:footer="720" w:gutter="0"/>
          <w:pgBorders w:offsetFrom="page">
            <w:top w:val="single" w:sz="12" w:space="24" w:color="FFFFFF"/>
            <w:left w:val="single" w:sz="12" w:space="24" w:color="FFFFFF"/>
            <w:bottom w:val="single" w:sz="12" w:space="24" w:color="FFFFFF"/>
            <w:right w:val="single" w:sz="12" w:space="24" w:color="FFFFFF"/>
          </w:pgBorders>
          <w:cols w:space="720"/>
        </w:sectPr>
      </w:pPr>
    </w:p>
    <w:p w14:paraId="3BB26F41" w14:textId="77777777" w:rsidR="001A5EC7" w:rsidRDefault="00000000" w:rsidP="00DD6B11">
      <w:pPr>
        <w:spacing w:before="81"/>
        <w:ind w:right="244"/>
        <w:jc w:val="center"/>
        <w:rPr>
          <w:rFonts w:ascii="Arial"/>
          <w:b/>
          <w:sz w:val="24"/>
        </w:rPr>
      </w:pPr>
      <w:r>
        <w:rPr>
          <w:rFonts w:ascii="Arial"/>
          <w:b/>
          <w:w w:val="99"/>
          <w:sz w:val="24"/>
        </w:rPr>
        <w:lastRenderedPageBreak/>
        <w:t>A</w:t>
      </w:r>
    </w:p>
    <w:p w14:paraId="4762D71F" w14:textId="77777777" w:rsidR="001A5EC7" w:rsidRDefault="001A5EC7" w:rsidP="00DD6B11">
      <w:pPr>
        <w:pStyle w:val="BodyText"/>
        <w:jc w:val="center"/>
        <w:rPr>
          <w:rFonts w:ascii="Arial"/>
          <w:b/>
          <w:sz w:val="21"/>
        </w:rPr>
      </w:pPr>
    </w:p>
    <w:p w14:paraId="35E3972E" w14:textId="77777777" w:rsidR="001A5EC7" w:rsidRDefault="00000000" w:rsidP="00DD6B11">
      <w:pPr>
        <w:spacing w:before="1"/>
        <w:ind w:left="1108" w:right="1353"/>
        <w:jc w:val="center"/>
        <w:rPr>
          <w:rFonts w:ascii="Arial"/>
          <w:b/>
          <w:i/>
          <w:sz w:val="24"/>
        </w:rPr>
      </w:pPr>
      <w:r>
        <w:rPr>
          <w:rFonts w:ascii="Arial"/>
          <w:b/>
          <w:i/>
          <w:sz w:val="24"/>
        </w:rPr>
        <w:t>PROJECT</w:t>
      </w:r>
      <w:r>
        <w:rPr>
          <w:rFonts w:ascii="Arial"/>
          <w:b/>
          <w:i/>
          <w:spacing w:val="-1"/>
          <w:sz w:val="24"/>
        </w:rPr>
        <w:t xml:space="preserve"> </w:t>
      </w:r>
      <w:r>
        <w:rPr>
          <w:rFonts w:ascii="Arial"/>
          <w:b/>
          <w:i/>
          <w:sz w:val="24"/>
        </w:rPr>
        <w:t>REPORT</w:t>
      </w:r>
    </w:p>
    <w:p w14:paraId="772B8E28" w14:textId="77777777" w:rsidR="001A5EC7" w:rsidRDefault="001A5EC7" w:rsidP="00DD6B11">
      <w:pPr>
        <w:pStyle w:val="BodyText"/>
        <w:jc w:val="center"/>
        <w:rPr>
          <w:rFonts w:ascii="Arial"/>
          <w:b/>
          <w:i/>
          <w:sz w:val="21"/>
        </w:rPr>
      </w:pPr>
    </w:p>
    <w:p w14:paraId="5CF99B8D" w14:textId="77777777" w:rsidR="001A5EC7" w:rsidRDefault="00000000" w:rsidP="00DD6B11">
      <w:pPr>
        <w:ind w:left="2907" w:right="3151"/>
        <w:jc w:val="center"/>
        <w:rPr>
          <w:rFonts w:ascii="Arial"/>
          <w:i/>
        </w:rPr>
      </w:pPr>
      <w:r>
        <w:rPr>
          <w:rFonts w:ascii="Arial"/>
          <w:i/>
        </w:rPr>
        <w:t>on</w:t>
      </w:r>
    </w:p>
    <w:p w14:paraId="6ED15659" w14:textId="77777777" w:rsidR="001A5EC7" w:rsidRDefault="001A5EC7" w:rsidP="00DD6B11">
      <w:pPr>
        <w:pStyle w:val="BodyText"/>
        <w:spacing w:before="7"/>
        <w:jc w:val="center"/>
        <w:rPr>
          <w:rFonts w:ascii="Arial"/>
          <w:i/>
          <w:sz w:val="20"/>
        </w:rPr>
      </w:pPr>
    </w:p>
    <w:p w14:paraId="6FEA8446" w14:textId="202A6148" w:rsidR="001A5EC7" w:rsidRDefault="001B44B3" w:rsidP="00DD6B11">
      <w:pPr>
        <w:ind w:left="2907" w:right="3151"/>
        <w:jc w:val="center"/>
        <w:rPr>
          <w:rFonts w:ascii="Arial"/>
          <w:b/>
          <w:sz w:val="24"/>
        </w:rPr>
      </w:pPr>
      <w:r>
        <w:rPr>
          <w:rFonts w:ascii="Arial"/>
          <w:b/>
          <w:sz w:val="24"/>
        </w:rPr>
        <w:t xml:space="preserve">Online Examination </w:t>
      </w:r>
      <w:r w:rsidR="000E294F">
        <w:rPr>
          <w:rFonts w:ascii="Arial MT" w:hAnsi="Arial MT"/>
          <w:b/>
          <w:bCs/>
          <w:sz w:val="24"/>
        </w:rPr>
        <w:t>Portal</w:t>
      </w:r>
    </w:p>
    <w:p w14:paraId="12E159A8" w14:textId="77777777" w:rsidR="001A5EC7" w:rsidRDefault="001A5EC7" w:rsidP="00DD6B11">
      <w:pPr>
        <w:pStyle w:val="BodyText"/>
        <w:jc w:val="center"/>
        <w:rPr>
          <w:rFonts w:ascii="Arial"/>
          <w:b/>
          <w:sz w:val="26"/>
        </w:rPr>
      </w:pPr>
    </w:p>
    <w:p w14:paraId="6A394EFB" w14:textId="77777777" w:rsidR="001A5EC7" w:rsidRDefault="001A5EC7" w:rsidP="00DD6B11">
      <w:pPr>
        <w:pStyle w:val="BodyText"/>
        <w:jc w:val="center"/>
        <w:rPr>
          <w:rFonts w:ascii="Arial"/>
          <w:b/>
          <w:sz w:val="26"/>
        </w:rPr>
      </w:pPr>
    </w:p>
    <w:p w14:paraId="3397E1EE" w14:textId="77777777" w:rsidR="001A5EC7" w:rsidRDefault="00000000" w:rsidP="00DD6B11">
      <w:pPr>
        <w:spacing w:before="161"/>
        <w:ind w:left="1108" w:right="1354"/>
        <w:jc w:val="center"/>
        <w:rPr>
          <w:rFonts w:ascii="Arial"/>
          <w:i/>
          <w:sz w:val="24"/>
        </w:rPr>
      </w:pPr>
      <w:r>
        <w:rPr>
          <w:rFonts w:ascii="Arial"/>
          <w:i/>
          <w:sz w:val="24"/>
        </w:rPr>
        <w:t>Submitted</w:t>
      </w:r>
      <w:r>
        <w:rPr>
          <w:rFonts w:ascii="Arial"/>
          <w:i/>
          <w:spacing w:val="-2"/>
          <w:sz w:val="24"/>
        </w:rPr>
        <w:t xml:space="preserve"> </w:t>
      </w:r>
      <w:r>
        <w:rPr>
          <w:rFonts w:ascii="Arial"/>
          <w:i/>
          <w:sz w:val="24"/>
        </w:rPr>
        <w:t>in</w:t>
      </w:r>
      <w:r>
        <w:rPr>
          <w:rFonts w:ascii="Arial"/>
          <w:i/>
          <w:spacing w:val="-4"/>
          <w:sz w:val="24"/>
        </w:rPr>
        <w:t xml:space="preserve"> </w:t>
      </w:r>
      <w:r>
        <w:rPr>
          <w:rFonts w:ascii="Arial"/>
          <w:i/>
          <w:sz w:val="24"/>
        </w:rPr>
        <w:t>partial</w:t>
      </w:r>
      <w:r>
        <w:rPr>
          <w:rFonts w:ascii="Arial"/>
          <w:i/>
          <w:spacing w:val="-2"/>
          <w:sz w:val="24"/>
        </w:rPr>
        <w:t xml:space="preserve"> </w:t>
      </w:r>
      <w:r>
        <w:rPr>
          <w:rFonts w:ascii="Arial"/>
          <w:i/>
          <w:sz w:val="24"/>
        </w:rPr>
        <w:t>fulfilment</w:t>
      </w:r>
      <w:r>
        <w:rPr>
          <w:rFonts w:ascii="Arial"/>
          <w:i/>
          <w:spacing w:val="-2"/>
          <w:sz w:val="24"/>
        </w:rPr>
        <w:t xml:space="preserve"> </w:t>
      </w:r>
      <w:r>
        <w:rPr>
          <w:rFonts w:ascii="Arial"/>
          <w:i/>
          <w:sz w:val="24"/>
        </w:rPr>
        <w:t>of</w:t>
      </w:r>
      <w:r>
        <w:rPr>
          <w:rFonts w:ascii="Arial"/>
          <w:i/>
          <w:spacing w:val="-1"/>
          <w:sz w:val="24"/>
        </w:rPr>
        <w:t xml:space="preserve"> </w:t>
      </w:r>
      <w:r>
        <w:rPr>
          <w:rFonts w:ascii="Arial"/>
          <w:i/>
          <w:sz w:val="24"/>
        </w:rPr>
        <w:t>the</w:t>
      </w:r>
      <w:r>
        <w:rPr>
          <w:rFonts w:ascii="Arial"/>
          <w:i/>
          <w:spacing w:val="-2"/>
          <w:sz w:val="24"/>
        </w:rPr>
        <w:t xml:space="preserve"> </w:t>
      </w:r>
      <w:r>
        <w:rPr>
          <w:rFonts w:ascii="Arial"/>
          <w:i/>
          <w:sz w:val="24"/>
        </w:rPr>
        <w:t>requirements</w:t>
      </w:r>
      <w:r>
        <w:rPr>
          <w:rFonts w:ascii="Arial"/>
          <w:i/>
          <w:spacing w:val="5"/>
          <w:sz w:val="24"/>
        </w:rPr>
        <w:t xml:space="preserve"> </w:t>
      </w:r>
      <w:r>
        <w:rPr>
          <w:rFonts w:ascii="Arial"/>
          <w:i/>
          <w:sz w:val="24"/>
        </w:rPr>
        <w:t>for</w:t>
      </w:r>
      <w:r>
        <w:rPr>
          <w:rFonts w:ascii="Arial"/>
          <w:i/>
          <w:spacing w:val="-5"/>
          <w:sz w:val="24"/>
        </w:rPr>
        <w:t xml:space="preserve"> </w:t>
      </w:r>
      <w:r>
        <w:rPr>
          <w:rFonts w:ascii="Arial"/>
          <w:i/>
          <w:sz w:val="24"/>
        </w:rPr>
        <w:t>the</w:t>
      </w:r>
      <w:r>
        <w:rPr>
          <w:rFonts w:ascii="Arial"/>
          <w:i/>
          <w:spacing w:val="-4"/>
          <w:sz w:val="24"/>
        </w:rPr>
        <w:t xml:space="preserve"> </w:t>
      </w:r>
      <w:r>
        <w:rPr>
          <w:rFonts w:ascii="Arial"/>
          <w:i/>
          <w:sz w:val="24"/>
        </w:rPr>
        <w:t>degree</w:t>
      </w:r>
      <w:r>
        <w:rPr>
          <w:rFonts w:ascii="Arial"/>
          <w:i/>
          <w:spacing w:val="-2"/>
          <w:sz w:val="24"/>
        </w:rPr>
        <w:t xml:space="preserve"> </w:t>
      </w:r>
      <w:r>
        <w:rPr>
          <w:rFonts w:ascii="Arial"/>
          <w:i/>
          <w:sz w:val="24"/>
        </w:rPr>
        <w:t>of</w:t>
      </w:r>
    </w:p>
    <w:p w14:paraId="64C32CC5" w14:textId="77777777" w:rsidR="001A5EC7" w:rsidRDefault="001A5EC7" w:rsidP="00DD6B11">
      <w:pPr>
        <w:pStyle w:val="BodyText"/>
        <w:spacing w:before="9"/>
        <w:jc w:val="center"/>
        <w:rPr>
          <w:rFonts w:ascii="Arial"/>
          <w:i/>
          <w:sz w:val="20"/>
        </w:rPr>
      </w:pPr>
    </w:p>
    <w:p w14:paraId="2E995C15" w14:textId="77777777" w:rsidR="001A5EC7" w:rsidRDefault="00000000" w:rsidP="00DD6B11">
      <w:pPr>
        <w:spacing w:before="1"/>
        <w:ind w:left="2907" w:right="3156"/>
        <w:jc w:val="center"/>
        <w:rPr>
          <w:rFonts w:ascii="Arial"/>
          <w:b/>
          <w:sz w:val="24"/>
        </w:rPr>
      </w:pPr>
      <w:r>
        <w:rPr>
          <w:rFonts w:ascii="Arial"/>
          <w:b/>
          <w:sz w:val="24"/>
        </w:rPr>
        <w:t>BACHELOR</w:t>
      </w:r>
      <w:r>
        <w:rPr>
          <w:rFonts w:ascii="Arial"/>
          <w:b/>
          <w:spacing w:val="-2"/>
          <w:sz w:val="24"/>
        </w:rPr>
        <w:t xml:space="preserve"> </w:t>
      </w:r>
      <w:r>
        <w:rPr>
          <w:rFonts w:ascii="Arial"/>
          <w:b/>
          <w:sz w:val="24"/>
        </w:rPr>
        <w:t>OF</w:t>
      </w:r>
      <w:r>
        <w:rPr>
          <w:rFonts w:ascii="Arial"/>
          <w:b/>
          <w:spacing w:val="-1"/>
          <w:sz w:val="24"/>
        </w:rPr>
        <w:t xml:space="preserve"> </w:t>
      </w:r>
      <w:r>
        <w:rPr>
          <w:rFonts w:ascii="Arial"/>
          <w:b/>
          <w:sz w:val="24"/>
        </w:rPr>
        <w:t>TECHNOLOGY</w:t>
      </w:r>
    </w:p>
    <w:p w14:paraId="4C6E554A" w14:textId="77777777" w:rsidR="001A5EC7" w:rsidRDefault="001A5EC7" w:rsidP="00DD6B11">
      <w:pPr>
        <w:pStyle w:val="BodyText"/>
        <w:jc w:val="center"/>
        <w:rPr>
          <w:rFonts w:ascii="Arial"/>
          <w:b/>
          <w:sz w:val="20"/>
        </w:rPr>
      </w:pPr>
    </w:p>
    <w:p w14:paraId="3FCAD28C" w14:textId="77777777" w:rsidR="001A5EC7" w:rsidRDefault="001A5EC7" w:rsidP="00DD6B11">
      <w:pPr>
        <w:pStyle w:val="BodyText"/>
        <w:jc w:val="center"/>
        <w:rPr>
          <w:rFonts w:ascii="Arial"/>
          <w:b/>
          <w:sz w:val="20"/>
        </w:rPr>
      </w:pPr>
    </w:p>
    <w:p w14:paraId="62FC1674" w14:textId="77777777" w:rsidR="001A5EC7" w:rsidRDefault="00000000" w:rsidP="00DD6B11">
      <w:pPr>
        <w:pStyle w:val="BodyText"/>
        <w:spacing w:before="8"/>
        <w:jc w:val="center"/>
        <w:rPr>
          <w:rFonts w:ascii="Arial"/>
          <w:b/>
          <w:sz w:val="22"/>
        </w:rPr>
      </w:pPr>
      <w:r>
        <w:rPr>
          <w:noProof/>
        </w:rPr>
        <w:drawing>
          <wp:anchor distT="0" distB="0" distL="0" distR="0" simplePos="0" relativeHeight="251657216" behindDoc="0" locked="0" layoutInCell="1" allowOverlap="1" wp14:anchorId="09F0C8A5" wp14:editId="5710FB6A">
            <wp:simplePos x="0" y="0"/>
            <wp:positionH relativeFrom="page">
              <wp:posOffset>1257553</wp:posOffset>
            </wp:positionH>
            <wp:positionV relativeFrom="paragraph">
              <wp:posOffset>190480</wp:posOffset>
            </wp:positionV>
            <wp:extent cx="5327036" cy="1191387"/>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5327036" cy="1191387"/>
                    </a:xfrm>
                    <a:prstGeom prst="rect">
                      <a:avLst/>
                    </a:prstGeom>
                  </pic:spPr>
                </pic:pic>
              </a:graphicData>
            </a:graphic>
          </wp:anchor>
        </w:drawing>
      </w:r>
    </w:p>
    <w:p w14:paraId="7BF658EC" w14:textId="77777777" w:rsidR="001A5EC7" w:rsidRDefault="001A5EC7" w:rsidP="00DD6B11">
      <w:pPr>
        <w:pStyle w:val="BodyText"/>
        <w:jc w:val="center"/>
        <w:rPr>
          <w:rFonts w:ascii="Arial"/>
          <w:b/>
          <w:sz w:val="26"/>
        </w:rPr>
      </w:pPr>
    </w:p>
    <w:p w14:paraId="34BE4E72" w14:textId="77777777" w:rsidR="001A5EC7" w:rsidRDefault="001A5EC7" w:rsidP="00DD6B11">
      <w:pPr>
        <w:pStyle w:val="BodyText"/>
        <w:jc w:val="center"/>
        <w:rPr>
          <w:rFonts w:ascii="Arial"/>
          <w:b/>
          <w:sz w:val="26"/>
        </w:rPr>
      </w:pPr>
    </w:p>
    <w:p w14:paraId="03D436DF" w14:textId="77777777" w:rsidR="001A5EC7" w:rsidRDefault="001A5EC7" w:rsidP="00DD6B11">
      <w:pPr>
        <w:pStyle w:val="BodyText"/>
        <w:jc w:val="center"/>
        <w:rPr>
          <w:rFonts w:ascii="Arial"/>
          <w:b/>
          <w:sz w:val="26"/>
        </w:rPr>
      </w:pPr>
    </w:p>
    <w:p w14:paraId="7F49B91D" w14:textId="77777777" w:rsidR="001A5EC7" w:rsidRDefault="001A5EC7" w:rsidP="00DD6B11">
      <w:pPr>
        <w:pStyle w:val="BodyText"/>
        <w:spacing w:before="6"/>
        <w:jc w:val="center"/>
        <w:rPr>
          <w:rFonts w:ascii="Arial"/>
          <w:b/>
          <w:sz w:val="25"/>
        </w:rPr>
      </w:pPr>
    </w:p>
    <w:p w14:paraId="4A4F7EE7" w14:textId="0CF6075D" w:rsidR="001A5EC7" w:rsidRDefault="009E4980" w:rsidP="00DD6B11">
      <w:pPr>
        <w:ind w:left="1108" w:right="1349"/>
        <w:jc w:val="center"/>
        <w:rPr>
          <w:rFonts w:ascii="Arial"/>
          <w:b/>
          <w:sz w:val="28"/>
        </w:rPr>
      </w:pPr>
      <w:r>
        <w:rPr>
          <w:rFonts w:ascii="Arial"/>
          <w:b/>
          <w:sz w:val="28"/>
        </w:rPr>
        <w:t>Session:</w:t>
      </w:r>
      <w:r>
        <w:rPr>
          <w:rFonts w:ascii="Arial"/>
          <w:b/>
          <w:spacing w:val="-1"/>
          <w:sz w:val="28"/>
        </w:rPr>
        <w:t xml:space="preserve"> -</w:t>
      </w:r>
      <w:r w:rsidR="00DC45A6">
        <w:rPr>
          <w:rFonts w:ascii="Arial"/>
          <w:b/>
          <w:spacing w:val="-2"/>
          <w:sz w:val="28"/>
        </w:rPr>
        <w:t xml:space="preserve"> </w:t>
      </w:r>
      <w:r>
        <w:rPr>
          <w:rFonts w:ascii="Arial"/>
          <w:b/>
          <w:sz w:val="28"/>
        </w:rPr>
        <w:t>2024</w:t>
      </w:r>
    </w:p>
    <w:p w14:paraId="66C43703" w14:textId="77777777" w:rsidR="001A5EC7" w:rsidRDefault="001A5EC7" w:rsidP="00DD6B11">
      <w:pPr>
        <w:pStyle w:val="BodyText"/>
        <w:jc w:val="center"/>
        <w:rPr>
          <w:rFonts w:ascii="Arial"/>
          <w:b/>
          <w:sz w:val="20"/>
        </w:rPr>
      </w:pPr>
    </w:p>
    <w:p w14:paraId="107F58CA" w14:textId="77777777" w:rsidR="001A5EC7" w:rsidRDefault="001A5EC7" w:rsidP="00DD6B11">
      <w:pPr>
        <w:pStyle w:val="BodyText"/>
        <w:jc w:val="center"/>
        <w:rPr>
          <w:rFonts w:ascii="Arial"/>
          <w:b/>
          <w:sz w:val="20"/>
        </w:rPr>
      </w:pPr>
    </w:p>
    <w:p w14:paraId="007E0A0A" w14:textId="77777777" w:rsidR="001A5EC7" w:rsidRDefault="001A5EC7" w:rsidP="00DD6B11">
      <w:pPr>
        <w:pStyle w:val="BodyText"/>
        <w:spacing w:before="3"/>
        <w:jc w:val="center"/>
        <w:rPr>
          <w:rFonts w:ascii="Arial"/>
          <w:b/>
          <w:sz w:val="23"/>
        </w:rPr>
      </w:pPr>
    </w:p>
    <w:p w14:paraId="7E53CE23" w14:textId="77777777" w:rsidR="001A5EC7" w:rsidRDefault="001A5EC7" w:rsidP="00DD6B11">
      <w:pPr>
        <w:jc w:val="center"/>
        <w:rPr>
          <w:rFonts w:ascii="Arial"/>
          <w:sz w:val="23"/>
        </w:rPr>
        <w:sectPr w:rsidR="001A5EC7" w:rsidSect="00FA1145">
          <w:footerReference w:type="default" r:id="rId10"/>
          <w:pgSz w:w="12240" w:h="15840"/>
          <w:pgMar w:top="1360" w:right="1140" w:bottom="280" w:left="1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14:paraId="701810DF" w14:textId="77777777" w:rsidR="001A5EC7" w:rsidRDefault="001A5EC7" w:rsidP="00DD6B11">
      <w:pPr>
        <w:pStyle w:val="BodyText"/>
        <w:jc w:val="center"/>
        <w:rPr>
          <w:rFonts w:ascii="Arial"/>
          <w:b/>
          <w:sz w:val="26"/>
        </w:rPr>
      </w:pPr>
    </w:p>
    <w:p w14:paraId="664C1FA3" w14:textId="77777777" w:rsidR="001A5EC7" w:rsidRDefault="001A5EC7" w:rsidP="00DD6B11">
      <w:pPr>
        <w:pStyle w:val="BodyText"/>
        <w:spacing w:before="1"/>
        <w:jc w:val="center"/>
        <w:rPr>
          <w:rFonts w:ascii="Arial"/>
          <w:b/>
          <w:sz w:val="22"/>
        </w:rPr>
      </w:pPr>
    </w:p>
    <w:p w14:paraId="1166AE53" w14:textId="77777777" w:rsidR="001A5EC7" w:rsidRDefault="00000000" w:rsidP="008F3C16">
      <w:pPr>
        <w:ind w:left="109"/>
        <w:rPr>
          <w:rFonts w:ascii="Arial MT"/>
          <w:sz w:val="24"/>
        </w:rPr>
      </w:pPr>
      <w:r>
        <w:rPr>
          <w:rFonts w:ascii="Arial MT"/>
          <w:sz w:val="24"/>
        </w:rPr>
        <w:t>Under</w:t>
      </w:r>
      <w:r>
        <w:rPr>
          <w:rFonts w:ascii="Arial MT"/>
          <w:spacing w:val="-2"/>
          <w:sz w:val="24"/>
        </w:rPr>
        <w:t xml:space="preserve"> </w:t>
      </w:r>
      <w:r>
        <w:rPr>
          <w:rFonts w:ascii="Arial MT"/>
          <w:sz w:val="24"/>
        </w:rPr>
        <w:t>Guidance</w:t>
      </w:r>
      <w:r>
        <w:rPr>
          <w:rFonts w:ascii="Arial MT"/>
          <w:spacing w:val="-2"/>
          <w:sz w:val="24"/>
        </w:rPr>
        <w:t xml:space="preserve"> </w:t>
      </w:r>
      <w:r>
        <w:rPr>
          <w:rFonts w:ascii="Arial MT"/>
          <w:sz w:val="24"/>
        </w:rPr>
        <w:t>of</w:t>
      </w:r>
    </w:p>
    <w:p w14:paraId="2B3A4E2A" w14:textId="489BC0C1" w:rsidR="001A5EC7" w:rsidRDefault="00000000" w:rsidP="008F3C16">
      <w:pPr>
        <w:spacing w:before="41" w:line="276" w:lineRule="auto"/>
        <w:ind w:left="109" w:right="994"/>
        <w:rPr>
          <w:rFonts w:ascii="Arial MT"/>
          <w:sz w:val="24"/>
        </w:rPr>
      </w:pPr>
      <w:r>
        <w:rPr>
          <w:rFonts w:ascii="Arial MT"/>
          <w:sz w:val="24"/>
        </w:rPr>
        <w:t>Mr. Aaditya Maheshwari</w:t>
      </w:r>
      <w:r>
        <w:rPr>
          <w:rFonts w:ascii="Arial MT"/>
          <w:spacing w:val="-65"/>
          <w:sz w:val="24"/>
        </w:rPr>
        <w:t xml:space="preserve"> </w:t>
      </w:r>
      <w:r w:rsidR="00B73A56">
        <w:rPr>
          <w:rFonts w:ascii="Arial MT"/>
          <w:sz w:val="24"/>
        </w:rPr>
        <w:t>Assistant Professor</w:t>
      </w:r>
    </w:p>
    <w:p w14:paraId="76D57AF2" w14:textId="77777777" w:rsidR="001A5EC7" w:rsidRDefault="00000000" w:rsidP="008F3C16">
      <w:pPr>
        <w:spacing w:before="1"/>
        <w:ind w:left="109"/>
        <w:rPr>
          <w:rFonts w:ascii="Arial MT"/>
          <w:sz w:val="24"/>
        </w:rPr>
      </w:pPr>
      <w:r>
        <w:rPr>
          <w:rFonts w:ascii="Arial MT"/>
          <w:sz w:val="24"/>
        </w:rPr>
        <w:t>Computer</w:t>
      </w:r>
      <w:r>
        <w:rPr>
          <w:rFonts w:ascii="Arial MT"/>
          <w:spacing w:val="-3"/>
          <w:sz w:val="24"/>
        </w:rPr>
        <w:t xml:space="preserve"> </w:t>
      </w:r>
      <w:r>
        <w:rPr>
          <w:rFonts w:ascii="Arial MT"/>
          <w:sz w:val="24"/>
        </w:rPr>
        <w:t>Science</w:t>
      </w:r>
      <w:r>
        <w:rPr>
          <w:rFonts w:ascii="Arial MT"/>
          <w:spacing w:val="-4"/>
          <w:sz w:val="24"/>
        </w:rPr>
        <w:t xml:space="preserve"> </w:t>
      </w:r>
      <w:r>
        <w:rPr>
          <w:rFonts w:ascii="Arial MT"/>
          <w:sz w:val="24"/>
        </w:rPr>
        <w:t>&amp;</w:t>
      </w:r>
      <w:r>
        <w:rPr>
          <w:rFonts w:ascii="Arial MT"/>
          <w:spacing w:val="-1"/>
          <w:sz w:val="24"/>
        </w:rPr>
        <w:t xml:space="preserve"> </w:t>
      </w:r>
      <w:r>
        <w:rPr>
          <w:rFonts w:ascii="Arial MT"/>
          <w:sz w:val="24"/>
        </w:rPr>
        <w:t>Engineering</w:t>
      </w:r>
    </w:p>
    <w:p w14:paraId="36A96C69" w14:textId="77777777" w:rsidR="007B0A50" w:rsidRDefault="00000000" w:rsidP="007B0A50">
      <w:pPr>
        <w:spacing w:before="93"/>
        <w:rPr>
          <w:rFonts w:ascii="Arial MT"/>
          <w:sz w:val="24"/>
        </w:rPr>
      </w:pPr>
      <w:r>
        <w:br w:type="column"/>
      </w:r>
      <w:r w:rsidR="007B0A50">
        <w:rPr>
          <w:rFonts w:ascii="Arial MT"/>
          <w:sz w:val="24"/>
        </w:rPr>
        <w:t>Submitted</w:t>
      </w:r>
      <w:r w:rsidR="007B0A50">
        <w:rPr>
          <w:rFonts w:ascii="Arial MT"/>
          <w:spacing w:val="-2"/>
          <w:sz w:val="24"/>
        </w:rPr>
        <w:t xml:space="preserve"> </w:t>
      </w:r>
      <w:r w:rsidR="007B0A50">
        <w:rPr>
          <w:rFonts w:ascii="Arial MT"/>
          <w:sz w:val="24"/>
        </w:rPr>
        <w:t>by</w:t>
      </w:r>
    </w:p>
    <w:p w14:paraId="1CB0C732" w14:textId="77777777" w:rsidR="007B0A50" w:rsidRPr="00A85397" w:rsidRDefault="007B0A50" w:rsidP="007B0A50">
      <w:pPr>
        <w:spacing w:before="5" w:line="235" w:lineRule="auto"/>
        <w:ind w:right="906"/>
        <w:rPr>
          <w:rFonts w:ascii="Arial MT"/>
          <w:sz w:val="24"/>
        </w:rPr>
      </w:pPr>
      <w:r w:rsidRPr="00A85397">
        <w:rPr>
          <w:rFonts w:ascii="Arial MT"/>
          <w:sz w:val="24"/>
        </w:rPr>
        <w:t xml:space="preserve">Abir Choudhury </w:t>
      </w:r>
      <w:r>
        <w:rPr>
          <w:rFonts w:ascii="Arial MT"/>
          <w:sz w:val="24"/>
        </w:rPr>
        <w:tab/>
      </w:r>
      <w:r w:rsidRPr="00A85397">
        <w:rPr>
          <w:rFonts w:ascii="Arial MT"/>
          <w:sz w:val="24"/>
        </w:rPr>
        <w:t xml:space="preserve">(20ETCCS002)      Asim Ali </w:t>
      </w:r>
      <w:r>
        <w:rPr>
          <w:rFonts w:ascii="Arial MT"/>
          <w:sz w:val="24"/>
        </w:rPr>
        <w:tab/>
      </w:r>
      <w:r>
        <w:rPr>
          <w:rFonts w:ascii="Arial MT"/>
          <w:sz w:val="24"/>
        </w:rPr>
        <w:tab/>
      </w:r>
      <w:r w:rsidRPr="00A85397">
        <w:rPr>
          <w:rFonts w:ascii="Arial MT"/>
          <w:sz w:val="24"/>
        </w:rPr>
        <w:t xml:space="preserve">(20ETCCS014)               Harshit Paneri </w:t>
      </w:r>
      <w:r>
        <w:rPr>
          <w:rFonts w:ascii="Arial MT"/>
          <w:sz w:val="24"/>
        </w:rPr>
        <w:tab/>
      </w:r>
      <w:r w:rsidRPr="00A85397">
        <w:rPr>
          <w:rFonts w:ascii="Arial MT"/>
          <w:sz w:val="24"/>
        </w:rPr>
        <w:t xml:space="preserve">(20ETCCS049) </w:t>
      </w:r>
    </w:p>
    <w:p w14:paraId="44D694D7" w14:textId="77777777" w:rsidR="007B0A50" w:rsidRPr="00A85397" w:rsidRDefault="007B0A50" w:rsidP="007B0A50">
      <w:pPr>
        <w:spacing w:before="5" w:line="235" w:lineRule="auto"/>
        <w:ind w:right="906"/>
        <w:rPr>
          <w:rFonts w:ascii="Arial MT"/>
          <w:sz w:val="24"/>
        </w:rPr>
      </w:pPr>
      <w:r w:rsidRPr="00A85397">
        <w:rPr>
          <w:rFonts w:ascii="Arial MT"/>
          <w:sz w:val="24"/>
        </w:rPr>
        <w:t xml:space="preserve">Priyanshu Arora </w:t>
      </w:r>
      <w:r>
        <w:rPr>
          <w:rFonts w:ascii="Arial MT"/>
          <w:sz w:val="24"/>
        </w:rPr>
        <w:tab/>
      </w:r>
      <w:r w:rsidRPr="00A85397">
        <w:rPr>
          <w:rFonts w:ascii="Arial MT"/>
          <w:sz w:val="24"/>
        </w:rPr>
        <w:t>(20ETCCS093)</w:t>
      </w:r>
    </w:p>
    <w:p w14:paraId="7718E77A" w14:textId="77777777" w:rsidR="007B0A50" w:rsidRPr="00A85397" w:rsidRDefault="007B0A50" w:rsidP="007B0A50">
      <w:pPr>
        <w:spacing w:before="5" w:line="235" w:lineRule="auto"/>
        <w:ind w:right="906"/>
        <w:rPr>
          <w:rFonts w:ascii="Arial MT"/>
          <w:sz w:val="24"/>
        </w:rPr>
      </w:pPr>
      <w:r w:rsidRPr="00A85397">
        <w:rPr>
          <w:rFonts w:ascii="Arial MT"/>
          <w:sz w:val="24"/>
        </w:rPr>
        <w:t xml:space="preserve">Yash Mali </w:t>
      </w:r>
      <w:r>
        <w:rPr>
          <w:rFonts w:ascii="Arial MT"/>
          <w:sz w:val="24"/>
        </w:rPr>
        <w:tab/>
      </w:r>
      <w:r>
        <w:rPr>
          <w:rFonts w:ascii="Arial MT"/>
          <w:sz w:val="24"/>
        </w:rPr>
        <w:tab/>
      </w:r>
      <w:r w:rsidRPr="00A85397">
        <w:rPr>
          <w:rFonts w:ascii="Arial MT"/>
          <w:sz w:val="24"/>
        </w:rPr>
        <w:t>(20ETCCS118)</w:t>
      </w:r>
    </w:p>
    <w:p w14:paraId="11751854" w14:textId="77777777" w:rsidR="007B0A50" w:rsidRPr="00A85397" w:rsidRDefault="007B0A50" w:rsidP="007B0A50">
      <w:pPr>
        <w:spacing w:before="5" w:line="235" w:lineRule="auto"/>
        <w:ind w:right="906"/>
        <w:rPr>
          <w:rFonts w:ascii="Arial MT"/>
          <w:sz w:val="24"/>
        </w:rPr>
      </w:pPr>
      <w:r w:rsidRPr="00A85397">
        <w:rPr>
          <w:rFonts w:ascii="Arial MT"/>
          <w:sz w:val="24"/>
        </w:rPr>
        <w:t xml:space="preserve">Yash Soni </w:t>
      </w:r>
      <w:r>
        <w:rPr>
          <w:rFonts w:ascii="Arial MT"/>
          <w:sz w:val="24"/>
        </w:rPr>
        <w:tab/>
      </w:r>
      <w:r>
        <w:rPr>
          <w:rFonts w:ascii="Arial MT"/>
          <w:sz w:val="24"/>
        </w:rPr>
        <w:tab/>
      </w:r>
      <w:r w:rsidRPr="00A85397">
        <w:rPr>
          <w:rFonts w:ascii="Arial MT"/>
          <w:sz w:val="24"/>
        </w:rPr>
        <w:t>(20ETCCS119)</w:t>
      </w:r>
    </w:p>
    <w:p w14:paraId="5432FC4C" w14:textId="77777777" w:rsidR="007B0A50" w:rsidRDefault="007B0A50" w:rsidP="007B0A50">
      <w:pPr>
        <w:spacing w:before="5" w:line="235" w:lineRule="auto"/>
        <w:ind w:right="906"/>
        <w:rPr>
          <w:rFonts w:ascii="Arial MT"/>
          <w:sz w:val="24"/>
        </w:rPr>
      </w:pPr>
      <w:r>
        <w:rPr>
          <w:rFonts w:ascii="Arial MT"/>
          <w:sz w:val="24"/>
        </w:rPr>
        <w:t>8</w:t>
      </w:r>
      <w:proofErr w:type="spellStart"/>
      <w:r>
        <w:rPr>
          <w:rFonts w:ascii="Arial MT"/>
          <w:position w:val="8"/>
          <w:sz w:val="16"/>
        </w:rPr>
        <w:t>th</w:t>
      </w:r>
      <w:proofErr w:type="spellEnd"/>
      <w:r>
        <w:rPr>
          <w:rFonts w:ascii="Arial MT"/>
          <w:spacing w:val="21"/>
          <w:position w:val="8"/>
          <w:sz w:val="16"/>
        </w:rPr>
        <w:t xml:space="preserve"> </w:t>
      </w:r>
      <w:r>
        <w:rPr>
          <w:rFonts w:ascii="Arial MT"/>
          <w:sz w:val="24"/>
        </w:rPr>
        <w:t>Sem</w:t>
      </w:r>
      <w:r>
        <w:rPr>
          <w:rFonts w:ascii="Arial MT"/>
          <w:spacing w:val="-1"/>
          <w:sz w:val="24"/>
        </w:rPr>
        <w:t xml:space="preserve"> </w:t>
      </w:r>
      <w:r>
        <w:rPr>
          <w:rFonts w:ascii="Arial MT"/>
          <w:sz w:val="24"/>
        </w:rPr>
        <w:t>(CSE)</w:t>
      </w:r>
    </w:p>
    <w:p w14:paraId="08DD2B3B" w14:textId="4305C8C6" w:rsidR="001A5EC7" w:rsidRDefault="001A5EC7" w:rsidP="007B0A50">
      <w:pPr>
        <w:spacing w:before="93"/>
        <w:ind w:left="109"/>
        <w:rPr>
          <w:rFonts w:ascii="Arial MT"/>
          <w:sz w:val="24"/>
        </w:rPr>
        <w:sectPr w:rsidR="001A5EC7" w:rsidSect="00FA1145">
          <w:type w:val="continuous"/>
          <w:pgSz w:w="12240" w:h="15840"/>
          <w:pgMar w:top="1360" w:right="1140" w:bottom="280" w:left="1480" w:header="720" w:footer="720" w:gutter="0"/>
          <w:pgBorders w:offsetFrom="page">
            <w:top w:val="double" w:sz="4" w:space="24" w:color="000000"/>
            <w:left w:val="double" w:sz="4" w:space="24" w:color="000000"/>
            <w:bottom w:val="double" w:sz="4" w:space="24" w:color="000000"/>
            <w:right w:val="double" w:sz="4" w:space="24" w:color="000000"/>
          </w:pgBorders>
          <w:cols w:num="2" w:space="720" w:equalWidth="0">
            <w:col w:w="3698" w:space="1138"/>
            <w:col w:w="4784"/>
          </w:cols>
        </w:sectPr>
      </w:pPr>
    </w:p>
    <w:p w14:paraId="27D02D95" w14:textId="77777777" w:rsidR="001A5EC7" w:rsidRDefault="001A5EC7" w:rsidP="00DD6B11">
      <w:pPr>
        <w:pStyle w:val="BodyText"/>
        <w:jc w:val="center"/>
        <w:rPr>
          <w:rFonts w:ascii="Arial MT"/>
          <w:sz w:val="20"/>
        </w:rPr>
      </w:pPr>
    </w:p>
    <w:p w14:paraId="78717AFA" w14:textId="77777777" w:rsidR="001A5EC7" w:rsidRDefault="001A5EC7" w:rsidP="00DD6B11">
      <w:pPr>
        <w:pStyle w:val="BodyText"/>
        <w:jc w:val="center"/>
        <w:rPr>
          <w:rFonts w:ascii="Arial MT"/>
          <w:sz w:val="20"/>
        </w:rPr>
      </w:pPr>
    </w:p>
    <w:p w14:paraId="3487BE75" w14:textId="77777777" w:rsidR="001A5EC7" w:rsidRDefault="001A5EC7" w:rsidP="00DD6B11">
      <w:pPr>
        <w:pStyle w:val="BodyText"/>
        <w:jc w:val="center"/>
        <w:rPr>
          <w:rFonts w:ascii="Arial MT"/>
          <w:sz w:val="20"/>
        </w:rPr>
      </w:pPr>
    </w:p>
    <w:p w14:paraId="30923DBE" w14:textId="77777777" w:rsidR="001A5EC7" w:rsidRDefault="001A5EC7" w:rsidP="004A38D6">
      <w:pPr>
        <w:pStyle w:val="BodyText"/>
        <w:rPr>
          <w:rFonts w:ascii="Arial MT"/>
          <w:sz w:val="20"/>
        </w:rPr>
      </w:pPr>
    </w:p>
    <w:p w14:paraId="75577FE8" w14:textId="77777777" w:rsidR="001A5EC7" w:rsidRDefault="001A5EC7" w:rsidP="00DD6B11">
      <w:pPr>
        <w:pStyle w:val="BodyText"/>
        <w:spacing w:before="5"/>
        <w:jc w:val="center"/>
        <w:rPr>
          <w:rFonts w:ascii="Arial MT"/>
          <w:sz w:val="23"/>
        </w:rPr>
      </w:pPr>
    </w:p>
    <w:p w14:paraId="0BB44C7E" w14:textId="6BC7FD72" w:rsidR="001A5EC7" w:rsidRPr="002073F4" w:rsidRDefault="00000000" w:rsidP="002073F4">
      <w:pPr>
        <w:spacing w:line="448" w:lineRule="auto"/>
        <w:ind w:left="689" w:right="1068" w:hanging="2"/>
        <w:jc w:val="center"/>
        <w:rPr>
          <w:rFonts w:ascii="Arial"/>
          <w:b/>
          <w:sz w:val="24"/>
        </w:rPr>
        <w:sectPr w:rsidR="001A5EC7" w:rsidRPr="002073F4" w:rsidSect="00FA1145">
          <w:type w:val="continuous"/>
          <w:pgSz w:w="12240" w:h="15840"/>
          <w:pgMar w:top="1360" w:right="1140" w:bottom="280" w:left="1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r>
        <w:rPr>
          <w:rFonts w:ascii="Arial"/>
          <w:b/>
          <w:sz w:val="24"/>
        </w:rPr>
        <w:t>DEPARTMENT OF COMPUTER SCIENCE AND ENGINEERING</w:t>
      </w:r>
      <w:r>
        <w:rPr>
          <w:rFonts w:ascii="Arial"/>
          <w:b/>
          <w:spacing w:val="1"/>
          <w:sz w:val="24"/>
        </w:rPr>
        <w:t xml:space="preserve"> </w:t>
      </w:r>
      <w:r>
        <w:rPr>
          <w:rFonts w:ascii="Arial"/>
          <w:b/>
          <w:sz w:val="24"/>
        </w:rPr>
        <w:t>TECHNO INDIA NJR INSTITUTE OF TECHNOLOGY, UDAIPUR-313001</w:t>
      </w:r>
      <w:r>
        <w:rPr>
          <w:rFonts w:ascii="Arial"/>
          <w:b/>
          <w:spacing w:val="-64"/>
          <w:sz w:val="24"/>
        </w:rPr>
        <w:t xml:space="preserve"> </w:t>
      </w:r>
      <w:r w:rsidR="00CF5921">
        <w:rPr>
          <w:rFonts w:ascii="Arial"/>
          <w:b/>
          <w:sz w:val="24"/>
        </w:rPr>
        <w:t xml:space="preserve"> 2</w:t>
      </w:r>
      <w:r>
        <w:rPr>
          <w:rFonts w:ascii="Arial"/>
          <w:b/>
          <w:sz w:val="24"/>
        </w:rPr>
        <w:t>024</w:t>
      </w:r>
    </w:p>
    <w:p w14:paraId="61469ED0" w14:textId="614A374F" w:rsidR="005726E6" w:rsidRDefault="009E4980" w:rsidP="00F57074">
      <w:pPr>
        <w:jc w:val="both"/>
        <w:rPr>
          <w:rFonts w:ascii="Arial MT"/>
        </w:rPr>
      </w:pPr>
      <w:r>
        <w:rPr>
          <w:rFonts w:ascii="Arial"/>
          <w:noProof/>
          <w:sz w:val="20"/>
        </w:rPr>
        <w:lastRenderedPageBreak/>
        <w:t xml:space="preserve">       </w:t>
      </w:r>
      <w:r>
        <w:rPr>
          <w:rFonts w:ascii="Arial"/>
          <w:noProof/>
          <w:sz w:val="20"/>
        </w:rPr>
        <w:drawing>
          <wp:inline distT="0" distB="0" distL="0" distR="0" wp14:anchorId="1C75C49E" wp14:editId="6D04A6C8">
            <wp:extent cx="5200165" cy="1191387"/>
            <wp:effectExtent l="0" t="0" r="0" b="0"/>
            <wp:docPr id="5015142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6AB5C056" w14:textId="77777777" w:rsidR="005726E6" w:rsidRDefault="005726E6" w:rsidP="00F57074">
      <w:pPr>
        <w:jc w:val="both"/>
        <w:rPr>
          <w:rFonts w:ascii="Arial MT"/>
        </w:rPr>
      </w:pPr>
    </w:p>
    <w:p w14:paraId="59A080E7" w14:textId="0AA447A5" w:rsidR="005726E6" w:rsidRDefault="005726E6" w:rsidP="009E4980">
      <w:pPr>
        <w:pStyle w:val="BodyText"/>
        <w:jc w:val="both"/>
        <w:rPr>
          <w:rFonts w:ascii="Arial"/>
          <w:sz w:val="20"/>
        </w:rPr>
      </w:pPr>
    </w:p>
    <w:p w14:paraId="7D7DF9B4" w14:textId="77777777" w:rsidR="005726E6" w:rsidRDefault="005726E6" w:rsidP="005726E6">
      <w:pPr>
        <w:pStyle w:val="BodyText"/>
        <w:spacing w:before="11"/>
        <w:jc w:val="both"/>
        <w:rPr>
          <w:rFonts w:ascii="Arial"/>
          <w:b/>
          <w:sz w:val="12"/>
        </w:rPr>
      </w:pPr>
    </w:p>
    <w:p w14:paraId="64E15BC9" w14:textId="77777777" w:rsidR="005726E6" w:rsidRDefault="005726E6" w:rsidP="009E4980">
      <w:pPr>
        <w:pStyle w:val="BodyText"/>
        <w:spacing w:before="91" w:line="242" w:lineRule="auto"/>
        <w:ind w:left="1324" w:right="240" w:firstLine="513"/>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348B0F5A" w14:textId="77777777" w:rsidR="005726E6" w:rsidRDefault="005726E6" w:rsidP="005726E6">
      <w:pPr>
        <w:pStyle w:val="BodyText"/>
        <w:jc w:val="center"/>
        <w:rPr>
          <w:rFonts w:ascii="Arial MT"/>
          <w:sz w:val="30"/>
        </w:rPr>
      </w:pPr>
    </w:p>
    <w:p w14:paraId="55D8C7A9" w14:textId="77777777" w:rsidR="005726E6" w:rsidRDefault="005726E6" w:rsidP="005726E6">
      <w:pPr>
        <w:pStyle w:val="BodyText"/>
        <w:spacing w:before="1"/>
        <w:jc w:val="center"/>
        <w:rPr>
          <w:rFonts w:ascii="Arial MT"/>
          <w:sz w:val="41"/>
        </w:rPr>
      </w:pPr>
    </w:p>
    <w:p w14:paraId="787081AC" w14:textId="77777777" w:rsidR="005726E6" w:rsidRDefault="005726E6" w:rsidP="005726E6">
      <w:pPr>
        <w:pStyle w:val="Heading2"/>
        <w:spacing w:before="1"/>
        <w:ind w:left="2847" w:right="2148" w:firstLine="0"/>
        <w:jc w:val="center"/>
        <w:rPr>
          <w:rFonts w:ascii="Arial"/>
        </w:rPr>
      </w:pPr>
      <w:r>
        <w:rPr>
          <w:rFonts w:ascii="Arial"/>
        </w:rPr>
        <w:t>Certificate</w:t>
      </w:r>
    </w:p>
    <w:p w14:paraId="0F2B972D" w14:textId="77777777" w:rsidR="005726E6" w:rsidRDefault="005726E6" w:rsidP="005726E6">
      <w:pPr>
        <w:pStyle w:val="BodyText"/>
        <w:jc w:val="center"/>
        <w:rPr>
          <w:rFonts w:ascii="Arial"/>
          <w:b/>
          <w:sz w:val="36"/>
        </w:rPr>
      </w:pPr>
    </w:p>
    <w:p w14:paraId="16535E36" w14:textId="77777777" w:rsidR="005726E6" w:rsidRDefault="005726E6" w:rsidP="005726E6">
      <w:pPr>
        <w:pStyle w:val="BodyText"/>
        <w:spacing w:before="1"/>
        <w:jc w:val="center"/>
        <w:rPr>
          <w:rFonts w:ascii="Arial"/>
          <w:b/>
          <w:sz w:val="40"/>
        </w:rPr>
      </w:pPr>
    </w:p>
    <w:p w14:paraId="1751EE53" w14:textId="0D55401D" w:rsidR="005726E6" w:rsidRDefault="005726E6" w:rsidP="009E4980">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sidR="000E294F">
        <w:rPr>
          <w:rFonts w:ascii="Arial MT" w:hAnsi="Arial MT"/>
          <w:sz w:val="24"/>
        </w:rPr>
        <w:t xml:space="preserve"> </w:t>
      </w:r>
      <w:r>
        <w:rPr>
          <w:rFonts w:ascii="Arial MT" w:hAnsi="Arial MT"/>
          <w:spacing w:val="1"/>
          <w:sz w:val="24"/>
        </w:rPr>
        <w:t xml:space="preserve"> </w:t>
      </w:r>
      <w:r w:rsidRPr="008F3C16">
        <w:rPr>
          <w:rFonts w:ascii="Arial MT" w:hAnsi="Arial MT"/>
          <w:b/>
          <w:bCs/>
          <w:sz w:val="24"/>
        </w:rPr>
        <w:t>“</w:t>
      </w:r>
      <w:r w:rsidR="00A85397">
        <w:rPr>
          <w:rFonts w:ascii="Arial MT" w:hAnsi="Arial MT"/>
          <w:b/>
          <w:bCs/>
          <w:sz w:val="24"/>
        </w:rPr>
        <w:t xml:space="preserve">Online Examination </w:t>
      </w:r>
      <w:r w:rsidR="000E294F">
        <w:rPr>
          <w:rFonts w:ascii="Arial MT" w:hAnsi="Arial MT"/>
          <w:b/>
          <w:bCs/>
          <w:sz w:val="24"/>
        </w:rPr>
        <w:t>Portal</w:t>
      </w:r>
      <w:r w:rsidRPr="008F3C16">
        <w:rPr>
          <w:rFonts w:ascii="Arial MT" w:hAnsi="Arial MT"/>
          <w:b/>
          <w:bCs/>
          <w:sz w:val="24"/>
        </w:rPr>
        <w:t>”</w:t>
      </w:r>
      <w:r>
        <w:rPr>
          <w:rFonts w:ascii="Arial MT" w:hAnsi="Arial MT"/>
          <w:spacing w:val="1"/>
          <w:sz w:val="24"/>
        </w:rPr>
        <w:t xml:space="preserve"> </w:t>
      </w:r>
      <w:r>
        <w:rPr>
          <w:rFonts w:ascii="Arial MT" w:hAnsi="Arial MT"/>
          <w:sz w:val="24"/>
        </w:rPr>
        <w:t>by</w:t>
      </w:r>
      <w:r w:rsidR="000E294F">
        <w:rPr>
          <w:rFonts w:ascii="Arial MT" w:hAnsi="Arial MT"/>
          <w:sz w:val="24"/>
        </w:rPr>
        <w:t xml:space="preserve"> </w:t>
      </w:r>
      <w:r>
        <w:rPr>
          <w:rFonts w:ascii="Arial MT" w:hAnsi="Arial MT"/>
          <w:spacing w:val="1"/>
          <w:sz w:val="24"/>
        </w:rPr>
        <w:t xml:space="preserve"> </w:t>
      </w:r>
      <w:r w:rsidR="00A85397">
        <w:rPr>
          <w:rFonts w:ascii="Arial MT" w:hAnsi="Arial MT"/>
          <w:b/>
          <w:bCs/>
          <w:sz w:val="24"/>
        </w:rPr>
        <w:t xml:space="preserve">Abir Choudhury </w:t>
      </w:r>
      <w:r>
        <w:rPr>
          <w:rFonts w:ascii="Arial MT" w:hAnsi="Arial MT"/>
          <w:sz w:val="24"/>
        </w:rPr>
        <w:t>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3D309C2D" w14:textId="77777777" w:rsidR="005726E6" w:rsidRDefault="005726E6" w:rsidP="005726E6">
      <w:pPr>
        <w:pStyle w:val="BodyText"/>
        <w:jc w:val="both"/>
        <w:rPr>
          <w:rFonts w:ascii="Arial MT"/>
          <w:sz w:val="26"/>
        </w:rPr>
      </w:pPr>
    </w:p>
    <w:p w14:paraId="0CE442C4" w14:textId="77777777" w:rsidR="005726E6" w:rsidRDefault="005726E6" w:rsidP="005726E6">
      <w:pPr>
        <w:pStyle w:val="BodyText"/>
        <w:jc w:val="both"/>
        <w:rPr>
          <w:rFonts w:ascii="Arial MT"/>
          <w:sz w:val="26"/>
        </w:rPr>
      </w:pPr>
    </w:p>
    <w:p w14:paraId="2BE21991" w14:textId="77777777" w:rsidR="005726E6" w:rsidRDefault="005726E6" w:rsidP="005726E6">
      <w:pPr>
        <w:pStyle w:val="BodyText"/>
        <w:jc w:val="both"/>
        <w:rPr>
          <w:rFonts w:ascii="Arial MT"/>
          <w:sz w:val="26"/>
        </w:rPr>
      </w:pPr>
    </w:p>
    <w:p w14:paraId="1BFBAAA4" w14:textId="77777777" w:rsidR="005726E6" w:rsidRDefault="005726E6" w:rsidP="005726E6">
      <w:pPr>
        <w:pStyle w:val="BodyText"/>
        <w:jc w:val="both"/>
        <w:rPr>
          <w:rFonts w:ascii="Arial MT"/>
          <w:sz w:val="26"/>
        </w:rPr>
      </w:pPr>
    </w:p>
    <w:p w14:paraId="20CE1CB0" w14:textId="77777777" w:rsidR="005726E6" w:rsidRDefault="005726E6" w:rsidP="005726E6">
      <w:pPr>
        <w:pStyle w:val="BodyText"/>
        <w:jc w:val="both"/>
        <w:rPr>
          <w:rFonts w:ascii="Arial MT"/>
          <w:sz w:val="26"/>
        </w:rPr>
      </w:pPr>
    </w:p>
    <w:p w14:paraId="1E2F4DE0" w14:textId="77777777" w:rsidR="005726E6" w:rsidRDefault="005726E6" w:rsidP="005726E6">
      <w:pPr>
        <w:pStyle w:val="BodyText"/>
        <w:jc w:val="both"/>
        <w:rPr>
          <w:rFonts w:ascii="Arial MT"/>
          <w:sz w:val="26"/>
        </w:rPr>
      </w:pPr>
    </w:p>
    <w:p w14:paraId="17CB5E39" w14:textId="77777777" w:rsidR="005726E6" w:rsidRDefault="005726E6" w:rsidP="005726E6">
      <w:pPr>
        <w:pStyle w:val="BodyText"/>
        <w:jc w:val="both"/>
        <w:rPr>
          <w:rFonts w:ascii="Arial MT"/>
          <w:sz w:val="26"/>
        </w:rPr>
      </w:pPr>
    </w:p>
    <w:p w14:paraId="6FEA6DFF" w14:textId="77777777" w:rsidR="005726E6" w:rsidRDefault="005726E6" w:rsidP="005726E6">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0F8ABFCF" w14:textId="27874E88" w:rsidR="005726E6" w:rsidRDefault="00DA080A" w:rsidP="005726E6">
      <w:pPr>
        <w:tabs>
          <w:tab w:val="left" w:pos="5861"/>
        </w:tabs>
        <w:spacing w:before="127"/>
        <w:ind w:left="820"/>
        <w:jc w:val="both"/>
        <w:rPr>
          <w:rFonts w:ascii="Arial MT"/>
        </w:rPr>
      </w:pPr>
      <w:r>
        <w:rPr>
          <w:rFonts w:ascii="Arial MT"/>
        </w:rPr>
        <w:t>Assistant Professor</w:t>
      </w:r>
      <w:r w:rsidR="005726E6">
        <w:rPr>
          <w:rFonts w:ascii="Arial MT"/>
        </w:rPr>
        <w:tab/>
      </w:r>
      <w:proofErr w:type="spellStart"/>
      <w:r w:rsidR="005726E6">
        <w:rPr>
          <w:rFonts w:ascii="Arial MT"/>
        </w:rPr>
        <w:t>Professor</w:t>
      </w:r>
      <w:proofErr w:type="spellEnd"/>
      <w:r w:rsidR="00B73A56">
        <w:rPr>
          <w:rFonts w:ascii="Arial MT"/>
        </w:rPr>
        <w:t xml:space="preserve"> and HOD</w:t>
      </w:r>
    </w:p>
    <w:p w14:paraId="58ED1887" w14:textId="77777777" w:rsidR="005726E6" w:rsidRDefault="005726E6" w:rsidP="005726E6">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32015ED6" w14:textId="49EEF92B" w:rsidR="001B123B" w:rsidRDefault="005726E6" w:rsidP="005726E6">
      <w:pPr>
        <w:tabs>
          <w:tab w:val="left" w:pos="5861"/>
        </w:tabs>
        <w:spacing w:before="126"/>
        <w:ind w:left="820"/>
        <w:jc w:val="both"/>
        <w:rPr>
          <w:rFonts w:ascii="Arial MT"/>
        </w:rPr>
        <w:sectPr w:rsidR="001B123B" w:rsidSect="00FA1145">
          <w:footerReference w:type="default" r:id="rId11"/>
          <w:pgSz w:w="11910" w:h="16840"/>
          <w:pgMar w:top="1420" w:right="1320" w:bottom="280" w:left="1340" w:header="720" w:footer="720" w:gutter="0"/>
          <w:pgBorders w:offsetFrom="page">
            <w:top w:val="double" w:sz="4" w:space="24" w:color="000000"/>
            <w:left w:val="double" w:sz="4" w:space="24" w:color="000000"/>
            <w:bottom w:val="double" w:sz="4" w:space="24" w:color="000000"/>
            <w:right w:val="double" w:sz="4" w:space="24" w:color="000000"/>
          </w:pgBorders>
          <w:pgNumType w:fmt="lowerRoman" w:start="1"/>
          <w:cols w:space="720"/>
        </w:sectPr>
      </w:pPr>
      <w:r>
        <w:rPr>
          <w:rFonts w:ascii="Arial MT"/>
        </w:rPr>
        <w:t>Date</w:t>
      </w:r>
      <w:r>
        <w:rPr>
          <w:rFonts w:ascii="Arial MT"/>
        </w:rPr>
        <w:tab/>
      </w:r>
      <w:proofErr w:type="spellStart"/>
      <w:r>
        <w:rPr>
          <w:rFonts w:ascii="Arial MT"/>
        </w:rPr>
        <w:t>Date</w:t>
      </w:r>
      <w:proofErr w:type="spellEnd"/>
    </w:p>
    <w:p w14:paraId="747BE6F1" w14:textId="53E710DF" w:rsidR="002D7E4A" w:rsidRDefault="001234F9" w:rsidP="001234F9">
      <w:pPr>
        <w:jc w:val="both"/>
        <w:rPr>
          <w:rFonts w:ascii="Arial MT"/>
        </w:rPr>
      </w:pPr>
      <w:r>
        <w:rPr>
          <w:rFonts w:ascii="Arial MT"/>
        </w:rPr>
        <w:lastRenderedPageBreak/>
        <w:t xml:space="preserve">       </w:t>
      </w:r>
      <w:r w:rsidR="009E4980">
        <w:rPr>
          <w:rFonts w:ascii="Arial"/>
          <w:noProof/>
          <w:sz w:val="20"/>
        </w:rPr>
        <w:drawing>
          <wp:inline distT="0" distB="0" distL="0" distR="0" wp14:anchorId="1926F4AD" wp14:editId="0685436E">
            <wp:extent cx="5200165" cy="1191387"/>
            <wp:effectExtent l="0" t="0" r="0" b="0"/>
            <wp:docPr id="2478992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411DE17D" w14:textId="6FFE29D8" w:rsidR="002D7E4A" w:rsidRDefault="002D7E4A" w:rsidP="009E4980">
      <w:pPr>
        <w:pStyle w:val="BodyText"/>
        <w:jc w:val="both"/>
        <w:rPr>
          <w:rFonts w:ascii="Arial"/>
          <w:sz w:val="20"/>
        </w:rPr>
      </w:pPr>
    </w:p>
    <w:p w14:paraId="3260467D" w14:textId="77777777" w:rsidR="002D7E4A" w:rsidRDefault="002D7E4A" w:rsidP="002D7E4A">
      <w:pPr>
        <w:pStyle w:val="BodyText"/>
        <w:spacing w:before="11"/>
        <w:jc w:val="both"/>
        <w:rPr>
          <w:rFonts w:ascii="Arial"/>
          <w:b/>
          <w:sz w:val="12"/>
        </w:rPr>
      </w:pPr>
    </w:p>
    <w:p w14:paraId="327CE73A"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7CBF7049" w14:textId="77777777" w:rsidR="002D7E4A" w:rsidRDefault="002D7E4A" w:rsidP="002D7E4A">
      <w:pPr>
        <w:pStyle w:val="BodyText"/>
        <w:jc w:val="center"/>
        <w:rPr>
          <w:rFonts w:ascii="Arial MT"/>
          <w:sz w:val="30"/>
        </w:rPr>
      </w:pPr>
    </w:p>
    <w:p w14:paraId="5743A704" w14:textId="77777777" w:rsidR="002D7E4A" w:rsidRDefault="002D7E4A" w:rsidP="002D7E4A">
      <w:pPr>
        <w:pStyle w:val="BodyText"/>
        <w:spacing w:before="1"/>
        <w:jc w:val="center"/>
        <w:rPr>
          <w:rFonts w:ascii="Arial MT"/>
          <w:sz w:val="41"/>
        </w:rPr>
      </w:pPr>
    </w:p>
    <w:p w14:paraId="596B2017" w14:textId="77777777" w:rsidR="002D7E4A" w:rsidRDefault="002D7E4A" w:rsidP="002D7E4A">
      <w:pPr>
        <w:pStyle w:val="Heading2"/>
        <w:spacing w:before="1"/>
        <w:ind w:left="2847" w:right="2148" w:firstLine="0"/>
        <w:jc w:val="center"/>
        <w:rPr>
          <w:rFonts w:ascii="Arial"/>
        </w:rPr>
      </w:pPr>
      <w:r>
        <w:rPr>
          <w:rFonts w:ascii="Arial"/>
        </w:rPr>
        <w:t>Certificate</w:t>
      </w:r>
    </w:p>
    <w:p w14:paraId="7DBAF1D0" w14:textId="77777777" w:rsidR="002D7E4A" w:rsidRDefault="002D7E4A" w:rsidP="002D7E4A">
      <w:pPr>
        <w:pStyle w:val="BodyText"/>
        <w:jc w:val="center"/>
        <w:rPr>
          <w:rFonts w:ascii="Arial"/>
          <w:b/>
          <w:sz w:val="36"/>
        </w:rPr>
      </w:pPr>
    </w:p>
    <w:p w14:paraId="07DBA224" w14:textId="77777777" w:rsidR="002D7E4A" w:rsidRDefault="002D7E4A" w:rsidP="00B46649">
      <w:pPr>
        <w:pStyle w:val="BodyText"/>
        <w:spacing w:before="1"/>
        <w:jc w:val="both"/>
        <w:rPr>
          <w:rFonts w:ascii="Arial"/>
          <w:b/>
          <w:sz w:val="40"/>
        </w:rPr>
      </w:pPr>
    </w:p>
    <w:p w14:paraId="0FE7F002" w14:textId="012DDE56"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w:t>
      </w:r>
      <w:r w:rsidR="00A85397">
        <w:rPr>
          <w:rFonts w:ascii="Arial MT" w:hAnsi="Arial MT"/>
          <w:b/>
          <w:bCs/>
          <w:sz w:val="24"/>
        </w:rPr>
        <w:t xml:space="preserve">Online Examination </w:t>
      </w:r>
      <w:r w:rsidR="000E294F">
        <w:rPr>
          <w:rFonts w:ascii="Arial MT" w:hAnsi="Arial MT"/>
          <w:b/>
          <w:bCs/>
          <w:sz w:val="24"/>
        </w:rPr>
        <w:t>Portal</w:t>
      </w:r>
      <w:r w:rsidRPr="008F3C16">
        <w:rPr>
          <w:rFonts w:ascii="Arial MT" w:hAnsi="Arial MT"/>
          <w:b/>
          <w:bCs/>
          <w:sz w:val="24"/>
        </w:rPr>
        <w:t>”</w:t>
      </w:r>
      <w:r>
        <w:rPr>
          <w:rFonts w:ascii="Arial MT" w:hAnsi="Arial MT"/>
          <w:spacing w:val="1"/>
          <w:sz w:val="24"/>
        </w:rPr>
        <w:t xml:space="preserve"> </w:t>
      </w:r>
      <w:r>
        <w:rPr>
          <w:rFonts w:ascii="Arial MT" w:hAnsi="Arial MT"/>
          <w:sz w:val="24"/>
        </w:rPr>
        <w:t>by</w:t>
      </w:r>
      <w:r>
        <w:rPr>
          <w:rFonts w:ascii="Arial MT" w:hAnsi="Arial MT"/>
          <w:spacing w:val="1"/>
          <w:sz w:val="24"/>
        </w:rPr>
        <w:t xml:space="preserve"> </w:t>
      </w:r>
      <w:r w:rsidR="00A85397">
        <w:rPr>
          <w:rFonts w:ascii="Arial MT" w:hAnsi="Arial MT"/>
          <w:b/>
          <w:bCs/>
          <w:sz w:val="24"/>
        </w:rPr>
        <w:t>Asim Ali</w:t>
      </w:r>
      <w:r>
        <w:rPr>
          <w:rFonts w:ascii="Arial MT" w:hAnsi="Arial MT"/>
          <w:sz w:val="24"/>
        </w:rPr>
        <w:t xml:space="preserve"> 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4FEF47A7" w14:textId="77777777" w:rsidR="002D7E4A" w:rsidRDefault="002D7E4A" w:rsidP="002D7E4A">
      <w:pPr>
        <w:pStyle w:val="BodyText"/>
        <w:jc w:val="both"/>
        <w:rPr>
          <w:rFonts w:ascii="Arial MT"/>
          <w:sz w:val="26"/>
        </w:rPr>
      </w:pPr>
    </w:p>
    <w:p w14:paraId="299CC416" w14:textId="77777777" w:rsidR="002D7E4A" w:rsidRDefault="002D7E4A" w:rsidP="002D7E4A">
      <w:pPr>
        <w:pStyle w:val="BodyText"/>
        <w:jc w:val="both"/>
        <w:rPr>
          <w:rFonts w:ascii="Arial MT"/>
          <w:sz w:val="26"/>
        </w:rPr>
      </w:pPr>
    </w:p>
    <w:p w14:paraId="7E1B417A" w14:textId="77777777" w:rsidR="002D7E4A" w:rsidRDefault="002D7E4A" w:rsidP="002D7E4A">
      <w:pPr>
        <w:pStyle w:val="BodyText"/>
        <w:jc w:val="both"/>
        <w:rPr>
          <w:rFonts w:ascii="Arial MT"/>
          <w:sz w:val="26"/>
        </w:rPr>
      </w:pPr>
    </w:p>
    <w:p w14:paraId="76ABDC14" w14:textId="77777777" w:rsidR="002D7E4A" w:rsidRDefault="002D7E4A" w:rsidP="002D7E4A">
      <w:pPr>
        <w:pStyle w:val="BodyText"/>
        <w:jc w:val="both"/>
        <w:rPr>
          <w:rFonts w:ascii="Arial MT"/>
          <w:sz w:val="26"/>
        </w:rPr>
      </w:pPr>
    </w:p>
    <w:p w14:paraId="3A26E7B9" w14:textId="77777777" w:rsidR="002D7E4A" w:rsidRDefault="002D7E4A" w:rsidP="002D7E4A">
      <w:pPr>
        <w:pStyle w:val="BodyText"/>
        <w:jc w:val="both"/>
        <w:rPr>
          <w:rFonts w:ascii="Arial MT"/>
          <w:sz w:val="26"/>
        </w:rPr>
      </w:pPr>
    </w:p>
    <w:p w14:paraId="019472D0" w14:textId="77777777" w:rsidR="002D7E4A" w:rsidRDefault="002D7E4A" w:rsidP="002D7E4A">
      <w:pPr>
        <w:pStyle w:val="BodyText"/>
        <w:jc w:val="both"/>
        <w:rPr>
          <w:rFonts w:ascii="Arial MT"/>
          <w:sz w:val="26"/>
        </w:rPr>
      </w:pPr>
    </w:p>
    <w:p w14:paraId="3705376E" w14:textId="77777777" w:rsidR="002D7E4A" w:rsidRDefault="002D7E4A" w:rsidP="002D7E4A">
      <w:pPr>
        <w:pStyle w:val="BodyText"/>
        <w:jc w:val="both"/>
        <w:rPr>
          <w:rFonts w:ascii="Arial MT"/>
          <w:sz w:val="26"/>
        </w:rPr>
      </w:pPr>
    </w:p>
    <w:p w14:paraId="5E2C54B2"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65BA1EE2" w14:textId="6722F737" w:rsidR="002D7E4A" w:rsidRDefault="00DA080A" w:rsidP="002D7E4A">
      <w:pPr>
        <w:tabs>
          <w:tab w:val="left" w:pos="5861"/>
        </w:tabs>
        <w:spacing w:before="127"/>
        <w:ind w:left="820"/>
        <w:jc w:val="both"/>
        <w:rPr>
          <w:rFonts w:ascii="Arial MT"/>
        </w:rPr>
      </w:pPr>
      <w:r>
        <w:rPr>
          <w:rFonts w:ascii="Arial MT"/>
        </w:rPr>
        <w:t>Assistant Professor</w:t>
      </w:r>
      <w:r w:rsidR="002D7E4A">
        <w:rPr>
          <w:rFonts w:ascii="Arial MT"/>
        </w:rPr>
        <w:tab/>
      </w:r>
      <w:proofErr w:type="spellStart"/>
      <w:r w:rsidR="002D7E4A">
        <w:rPr>
          <w:rFonts w:ascii="Arial MT"/>
        </w:rPr>
        <w:t>Professor</w:t>
      </w:r>
      <w:proofErr w:type="spellEnd"/>
      <w:r w:rsidR="00B73A56">
        <w:rPr>
          <w:rFonts w:ascii="Arial MT"/>
        </w:rPr>
        <w:t xml:space="preserve"> and HOD</w:t>
      </w:r>
    </w:p>
    <w:p w14:paraId="303FA55C"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14B78B6C" w14:textId="38CC2BA9" w:rsidR="002D7E4A" w:rsidRDefault="002D7E4A" w:rsidP="002D7E4A">
      <w:pPr>
        <w:tabs>
          <w:tab w:val="left" w:pos="5861"/>
        </w:tabs>
        <w:spacing w:before="126"/>
        <w:ind w:left="820"/>
        <w:jc w:val="both"/>
        <w:rPr>
          <w:rFonts w:ascii="Arial MT"/>
        </w:rPr>
      </w:pPr>
      <w:r>
        <w:rPr>
          <w:rFonts w:ascii="Arial MT"/>
        </w:rPr>
        <w:t>Date</w:t>
      </w:r>
      <w:r>
        <w:rPr>
          <w:rFonts w:ascii="Arial MT"/>
        </w:rPr>
        <w:tab/>
      </w:r>
      <w:proofErr w:type="spellStart"/>
      <w:r>
        <w:rPr>
          <w:rFonts w:ascii="Arial MT"/>
        </w:rPr>
        <w:t>Date</w:t>
      </w:r>
      <w:proofErr w:type="spellEnd"/>
    </w:p>
    <w:p w14:paraId="4A9808DB" w14:textId="77777777" w:rsidR="002D7E4A" w:rsidRDefault="002D7E4A" w:rsidP="00F57074">
      <w:pPr>
        <w:jc w:val="both"/>
        <w:rPr>
          <w:rFonts w:ascii="Arial MT"/>
        </w:rPr>
      </w:pPr>
    </w:p>
    <w:p w14:paraId="09784070" w14:textId="77777777" w:rsidR="002D7E4A" w:rsidRDefault="002D7E4A" w:rsidP="00F57074">
      <w:pPr>
        <w:jc w:val="both"/>
        <w:rPr>
          <w:rFonts w:ascii="Arial MT"/>
        </w:rPr>
      </w:pPr>
    </w:p>
    <w:p w14:paraId="4B5CEE9F" w14:textId="77777777" w:rsidR="002D7E4A" w:rsidRDefault="002D7E4A" w:rsidP="00F57074">
      <w:pPr>
        <w:jc w:val="both"/>
        <w:rPr>
          <w:rFonts w:ascii="Arial MT"/>
        </w:rPr>
      </w:pPr>
    </w:p>
    <w:p w14:paraId="412DEF80" w14:textId="77777777" w:rsidR="002D7E4A" w:rsidRDefault="002D7E4A" w:rsidP="00F57074">
      <w:pPr>
        <w:jc w:val="both"/>
        <w:rPr>
          <w:rFonts w:ascii="Arial MT"/>
        </w:rPr>
      </w:pPr>
    </w:p>
    <w:p w14:paraId="1C8D8002" w14:textId="77777777" w:rsidR="002D7E4A" w:rsidRDefault="002D7E4A" w:rsidP="00F57074">
      <w:pPr>
        <w:jc w:val="both"/>
        <w:rPr>
          <w:rFonts w:ascii="Arial MT"/>
        </w:rPr>
      </w:pPr>
    </w:p>
    <w:p w14:paraId="3F9ADA3C" w14:textId="77777777" w:rsidR="002D7E4A" w:rsidRDefault="002D7E4A" w:rsidP="00F57074">
      <w:pPr>
        <w:jc w:val="both"/>
        <w:rPr>
          <w:rFonts w:ascii="Arial MT"/>
        </w:rPr>
      </w:pPr>
    </w:p>
    <w:p w14:paraId="19D60045" w14:textId="77777777" w:rsidR="002D7E4A" w:rsidRDefault="002D7E4A" w:rsidP="00F57074">
      <w:pPr>
        <w:jc w:val="both"/>
        <w:rPr>
          <w:rFonts w:ascii="Arial MT"/>
        </w:rPr>
      </w:pPr>
    </w:p>
    <w:p w14:paraId="24E58977" w14:textId="77777777" w:rsidR="002D7E4A" w:rsidRDefault="002D7E4A" w:rsidP="00F57074">
      <w:pPr>
        <w:jc w:val="both"/>
        <w:rPr>
          <w:rFonts w:ascii="Arial MT"/>
        </w:rPr>
      </w:pPr>
    </w:p>
    <w:p w14:paraId="2328E64A" w14:textId="77777777" w:rsidR="002D7E4A" w:rsidRDefault="002D7E4A" w:rsidP="00F57074">
      <w:pPr>
        <w:jc w:val="both"/>
        <w:rPr>
          <w:rFonts w:ascii="Arial MT"/>
        </w:rPr>
      </w:pPr>
    </w:p>
    <w:p w14:paraId="64D02E9F" w14:textId="77777777" w:rsidR="002D7E4A" w:rsidRDefault="002D7E4A" w:rsidP="00F57074">
      <w:pPr>
        <w:jc w:val="both"/>
        <w:rPr>
          <w:rFonts w:ascii="Arial MT"/>
        </w:rPr>
      </w:pPr>
    </w:p>
    <w:p w14:paraId="18634D45" w14:textId="77777777" w:rsidR="002D7E4A" w:rsidRDefault="002D7E4A" w:rsidP="00F57074">
      <w:pPr>
        <w:jc w:val="both"/>
        <w:rPr>
          <w:rFonts w:ascii="Arial MT"/>
        </w:rPr>
      </w:pPr>
    </w:p>
    <w:p w14:paraId="4A0E57AA" w14:textId="77777777" w:rsidR="002D7E4A" w:rsidRDefault="002D7E4A" w:rsidP="00F57074">
      <w:pPr>
        <w:jc w:val="both"/>
        <w:rPr>
          <w:rFonts w:ascii="Arial MT"/>
        </w:rPr>
      </w:pPr>
    </w:p>
    <w:p w14:paraId="4BEDC01E" w14:textId="77777777" w:rsidR="002D7E4A" w:rsidRDefault="002D7E4A" w:rsidP="00F57074">
      <w:pPr>
        <w:jc w:val="both"/>
        <w:rPr>
          <w:rFonts w:ascii="Arial MT"/>
        </w:rPr>
      </w:pPr>
    </w:p>
    <w:p w14:paraId="68031B8E" w14:textId="1B6D2633" w:rsidR="002D7E4A" w:rsidRDefault="00B46649" w:rsidP="00F57074">
      <w:pPr>
        <w:jc w:val="both"/>
        <w:rPr>
          <w:rFonts w:ascii="Arial MT"/>
        </w:rPr>
      </w:pPr>
      <w:r>
        <w:rPr>
          <w:rFonts w:ascii="Arial MT"/>
        </w:rPr>
        <w:lastRenderedPageBreak/>
        <w:t xml:space="preserve">        </w:t>
      </w:r>
      <w:r>
        <w:rPr>
          <w:rFonts w:ascii="Arial"/>
          <w:noProof/>
          <w:sz w:val="20"/>
        </w:rPr>
        <w:drawing>
          <wp:inline distT="0" distB="0" distL="0" distR="0" wp14:anchorId="223E8732" wp14:editId="53D55717">
            <wp:extent cx="5200165" cy="1191387"/>
            <wp:effectExtent l="0" t="0" r="0" b="0"/>
            <wp:docPr id="13422358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5A44FD9C" w14:textId="3C65C4E4" w:rsidR="002D7E4A" w:rsidRDefault="00B46649" w:rsidP="00B46649">
      <w:pPr>
        <w:pStyle w:val="BodyText"/>
        <w:jc w:val="both"/>
        <w:rPr>
          <w:rFonts w:ascii="Arial"/>
          <w:sz w:val="20"/>
        </w:rPr>
      </w:pPr>
      <w:r>
        <w:rPr>
          <w:rFonts w:ascii="Arial"/>
          <w:sz w:val="20"/>
        </w:rPr>
        <w:t xml:space="preserve">       </w:t>
      </w:r>
    </w:p>
    <w:p w14:paraId="23C24083" w14:textId="77777777" w:rsidR="002D7E4A" w:rsidRDefault="002D7E4A" w:rsidP="002D7E4A">
      <w:pPr>
        <w:pStyle w:val="BodyText"/>
        <w:spacing w:before="11"/>
        <w:jc w:val="both"/>
        <w:rPr>
          <w:rFonts w:ascii="Arial"/>
          <w:b/>
          <w:sz w:val="12"/>
        </w:rPr>
      </w:pPr>
    </w:p>
    <w:p w14:paraId="6E319836"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7FA9396A" w14:textId="77777777" w:rsidR="002D7E4A" w:rsidRDefault="002D7E4A" w:rsidP="002D7E4A">
      <w:pPr>
        <w:pStyle w:val="BodyText"/>
        <w:jc w:val="center"/>
        <w:rPr>
          <w:rFonts w:ascii="Arial MT"/>
          <w:sz w:val="30"/>
        </w:rPr>
      </w:pPr>
    </w:p>
    <w:p w14:paraId="1A0C83A2" w14:textId="77777777" w:rsidR="002D7E4A" w:rsidRDefault="002D7E4A" w:rsidP="002D7E4A">
      <w:pPr>
        <w:pStyle w:val="BodyText"/>
        <w:spacing w:before="1"/>
        <w:jc w:val="center"/>
        <w:rPr>
          <w:rFonts w:ascii="Arial MT"/>
          <w:sz w:val="41"/>
        </w:rPr>
      </w:pPr>
    </w:p>
    <w:p w14:paraId="6D229585" w14:textId="77777777" w:rsidR="002D7E4A" w:rsidRDefault="002D7E4A" w:rsidP="002D7E4A">
      <w:pPr>
        <w:pStyle w:val="Heading2"/>
        <w:spacing w:before="1"/>
        <w:ind w:left="2847" w:right="2148" w:firstLine="0"/>
        <w:jc w:val="center"/>
        <w:rPr>
          <w:rFonts w:ascii="Arial"/>
        </w:rPr>
      </w:pPr>
      <w:r>
        <w:rPr>
          <w:rFonts w:ascii="Arial"/>
        </w:rPr>
        <w:t>Certificate</w:t>
      </w:r>
    </w:p>
    <w:p w14:paraId="62CF0DF2" w14:textId="77777777" w:rsidR="002D7E4A" w:rsidRDefault="002D7E4A" w:rsidP="002D7E4A">
      <w:pPr>
        <w:pStyle w:val="BodyText"/>
        <w:jc w:val="center"/>
        <w:rPr>
          <w:rFonts w:ascii="Arial"/>
          <w:b/>
          <w:sz w:val="36"/>
        </w:rPr>
      </w:pPr>
    </w:p>
    <w:p w14:paraId="3C56D5DB" w14:textId="77777777" w:rsidR="002D7E4A" w:rsidRDefault="002D7E4A" w:rsidP="002D7E4A">
      <w:pPr>
        <w:pStyle w:val="BodyText"/>
        <w:spacing w:before="1"/>
        <w:jc w:val="center"/>
        <w:rPr>
          <w:rFonts w:ascii="Arial"/>
          <w:b/>
          <w:sz w:val="40"/>
        </w:rPr>
      </w:pPr>
    </w:p>
    <w:p w14:paraId="6A56FD56" w14:textId="03A02034"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w:t>
      </w:r>
      <w:r w:rsidR="00A85397">
        <w:rPr>
          <w:rFonts w:ascii="Arial MT" w:hAnsi="Arial MT"/>
          <w:b/>
          <w:bCs/>
          <w:sz w:val="24"/>
        </w:rPr>
        <w:t xml:space="preserve">Online Examination </w:t>
      </w:r>
      <w:bookmarkStart w:id="1" w:name="_Hlk166055543"/>
      <w:r w:rsidR="000E294F">
        <w:rPr>
          <w:rFonts w:ascii="Arial MT" w:hAnsi="Arial MT"/>
          <w:b/>
          <w:bCs/>
          <w:sz w:val="24"/>
        </w:rPr>
        <w:t>Portal</w:t>
      </w:r>
      <w:bookmarkEnd w:id="1"/>
      <w:r w:rsidRPr="008F3C16">
        <w:rPr>
          <w:rFonts w:ascii="Arial MT" w:hAnsi="Arial MT"/>
          <w:b/>
          <w:bCs/>
          <w:sz w:val="24"/>
        </w:rPr>
        <w:t>”</w:t>
      </w:r>
      <w:r>
        <w:rPr>
          <w:rFonts w:ascii="Arial MT" w:hAnsi="Arial MT"/>
          <w:spacing w:val="1"/>
          <w:sz w:val="24"/>
        </w:rPr>
        <w:t xml:space="preserve"> </w:t>
      </w:r>
      <w:r>
        <w:rPr>
          <w:rFonts w:ascii="Arial MT" w:hAnsi="Arial MT"/>
          <w:sz w:val="24"/>
        </w:rPr>
        <w:t>by</w:t>
      </w:r>
      <w:r>
        <w:rPr>
          <w:rFonts w:ascii="Arial MT" w:hAnsi="Arial MT"/>
          <w:spacing w:val="1"/>
          <w:sz w:val="24"/>
        </w:rPr>
        <w:t xml:space="preserve"> </w:t>
      </w:r>
      <w:r w:rsidR="00A85397">
        <w:rPr>
          <w:rFonts w:ascii="Arial MT" w:hAnsi="Arial MT"/>
          <w:b/>
          <w:bCs/>
          <w:sz w:val="24"/>
        </w:rPr>
        <w:t>Harshit Paneri</w:t>
      </w:r>
      <w:r w:rsidRPr="008F3C16">
        <w:rPr>
          <w:rFonts w:ascii="Arial MT" w:hAnsi="Arial MT"/>
          <w:b/>
          <w:bCs/>
          <w:spacing w:val="66"/>
          <w:sz w:val="24"/>
        </w:rPr>
        <w:t xml:space="preserve"> </w:t>
      </w:r>
      <w:r>
        <w:rPr>
          <w:rFonts w:ascii="Arial MT" w:hAnsi="Arial MT"/>
          <w:sz w:val="24"/>
        </w:rPr>
        <w:t>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2641B0B9" w14:textId="77777777" w:rsidR="002D7E4A" w:rsidRDefault="002D7E4A" w:rsidP="002D7E4A">
      <w:pPr>
        <w:pStyle w:val="BodyText"/>
        <w:jc w:val="both"/>
        <w:rPr>
          <w:rFonts w:ascii="Arial MT"/>
          <w:sz w:val="26"/>
        </w:rPr>
      </w:pPr>
    </w:p>
    <w:p w14:paraId="412572F0" w14:textId="77777777" w:rsidR="002D7E4A" w:rsidRDefault="002D7E4A" w:rsidP="002D7E4A">
      <w:pPr>
        <w:pStyle w:val="BodyText"/>
        <w:jc w:val="both"/>
        <w:rPr>
          <w:rFonts w:ascii="Arial MT"/>
          <w:sz w:val="26"/>
        </w:rPr>
      </w:pPr>
    </w:p>
    <w:p w14:paraId="54B730D6" w14:textId="77777777" w:rsidR="002D7E4A" w:rsidRDefault="002D7E4A" w:rsidP="002D7E4A">
      <w:pPr>
        <w:pStyle w:val="BodyText"/>
        <w:jc w:val="both"/>
        <w:rPr>
          <w:rFonts w:ascii="Arial MT"/>
          <w:sz w:val="26"/>
        </w:rPr>
      </w:pPr>
    </w:p>
    <w:p w14:paraId="12D95ECE" w14:textId="77777777" w:rsidR="002D7E4A" w:rsidRDefault="002D7E4A" w:rsidP="002D7E4A">
      <w:pPr>
        <w:pStyle w:val="BodyText"/>
        <w:jc w:val="both"/>
        <w:rPr>
          <w:rFonts w:ascii="Arial MT"/>
          <w:sz w:val="26"/>
        </w:rPr>
      </w:pPr>
    </w:p>
    <w:p w14:paraId="3816CF3E" w14:textId="77777777" w:rsidR="002D7E4A" w:rsidRDefault="002D7E4A" w:rsidP="002D7E4A">
      <w:pPr>
        <w:pStyle w:val="BodyText"/>
        <w:jc w:val="both"/>
        <w:rPr>
          <w:rFonts w:ascii="Arial MT"/>
          <w:sz w:val="26"/>
        </w:rPr>
      </w:pPr>
    </w:p>
    <w:p w14:paraId="5E193F29" w14:textId="77777777" w:rsidR="002D7E4A" w:rsidRDefault="002D7E4A" w:rsidP="002D7E4A">
      <w:pPr>
        <w:pStyle w:val="BodyText"/>
        <w:jc w:val="both"/>
        <w:rPr>
          <w:rFonts w:ascii="Arial MT"/>
          <w:sz w:val="26"/>
        </w:rPr>
      </w:pPr>
    </w:p>
    <w:p w14:paraId="0998E63C" w14:textId="77777777" w:rsidR="002D7E4A" w:rsidRDefault="002D7E4A" w:rsidP="002D7E4A">
      <w:pPr>
        <w:pStyle w:val="BodyText"/>
        <w:jc w:val="both"/>
        <w:rPr>
          <w:rFonts w:ascii="Arial MT"/>
          <w:sz w:val="26"/>
        </w:rPr>
      </w:pPr>
    </w:p>
    <w:p w14:paraId="49C53335"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2D4A66ED" w14:textId="58FA72C3" w:rsidR="002D7E4A" w:rsidRDefault="00B73A56" w:rsidP="002D7E4A">
      <w:pPr>
        <w:tabs>
          <w:tab w:val="left" w:pos="5861"/>
        </w:tabs>
        <w:spacing w:before="127"/>
        <w:ind w:left="820"/>
        <w:jc w:val="both"/>
        <w:rPr>
          <w:rFonts w:ascii="Arial MT"/>
        </w:rPr>
      </w:pPr>
      <w:r>
        <w:rPr>
          <w:rFonts w:ascii="Arial MT"/>
        </w:rPr>
        <w:t>Assistant Professor</w:t>
      </w:r>
      <w:r w:rsidR="002D7E4A">
        <w:rPr>
          <w:rFonts w:ascii="Arial MT"/>
        </w:rPr>
        <w:tab/>
      </w:r>
      <w:proofErr w:type="spellStart"/>
      <w:r w:rsidR="002D7E4A">
        <w:rPr>
          <w:rFonts w:ascii="Arial MT"/>
        </w:rPr>
        <w:t>Professor</w:t>
      </w:r>
      <w:proofErr w:type="spellEnd"/>
      <w:r>
        <w:rPr>
          <w:rFonts w:ascii="Arial MT"/>
        </w:rPr>
        <w:t xml:space="preserve"> and HOD</w:t>
      </w:r>
    </w:p>
    <w:p w14:paraId="1A5B5071"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3C29B753" w14:textId="5117C86C" w:rsidR="002D7E4A" w:rsidRDefault="002D7E4A" w:rsidP="002D7E4A">
      <w:pPr>
        <w:tabs>
          <w:tab w:val="left" w:pos="5861"/>
        </w:tabs>
        <w:spacing w:before="126"/>
        <w:ind w:left="820"/>
        <w:jc w:val="both"/>
        <w:rPr>
          <w:rFonts w:ascii="Arial MT"/>
        </w:rPr>
      </w:pPr>
      <w:r>
        <w:rPr>
          <w:rFonts w:ascii="Arial MT"/>
        </w:rPr>
        <w:t>Date</w:t>
      </w:r>
      <w:r>
        <w:rPr>
          <w:rFonts w:ascii="Arial MT"/>
        </w:rPr>
        <w:tab/>
      </w:r>
      <w:proofErr w:type="spellStart"/>
      <w:r>
        <w:rPr>
          <w:rFonts w:ascii="Arial MT"/>
        </w:rPr>
        <w:t>Date</w:t>
      </w:r>
      <w:proofErr w:type="spellEnd"/>
    </w:p>
    <w:p w14:paraId="69C93787" w14:textId="77777777" w:rsidR="002D7E4A" w:rsidRDefault="002D7E4A" w:rsidP="00F57074">
      <w:pPr>
        <w:jc w:val="both"/>
        <w:rPr>
          <w:rFonts w:ascii="Arial MT"/>
        </w:rPr>
      </w:pPr>
    </w:p>
    <w:p w14:paraId="06463151" w14:textId="77777777" w:rsidR="002D7E4A" w:rsidRDefault="002D7E4A" w:rsidP="00F57074">
      <w:pPr>
        <w:jc w:val="both"/>
        <w:rPr>
          <w:rFonts w:ascii="Arial MT"/>
        </w:rPr>
      </w:pPr>
    </w:p>
    <w:p w14:paraId="740E6663" w14:textId="77777777" w:rsidR="002D7E4A" w:rsidRDefault="002D7E4A" w:rsidP="00F57074">
      <w:pPr>
        <w:jc w:val="both"/>
        <w:rPr>
          <w:rFonts w:ascii="Arial MT"/>
        </w:rPr>
      </w:pPr>
    </w:p>
    <w:p w14:paraId="6C31E9C0" w14:textId="77777777" w:rsidR="002D7E4A" w:rsidRDefault="002D7E4A" w:rsidP="00F57074">
      <w:pPr>
        <w:jc w:val="both"/>
        <w:rPr>
          <w:rFonts w:ascii="Arial MT"/>
        </w:rPr>
      </w:pPr>
    </w:p>
    <w:p w14:paraId="4ADD3D7F" w14:textId="77777777" w:rsidR="002D7E4A" w:rsidRDefault="002D7E4A" w:rsidP="00F57074">
      <w:pPr>
        <w:jc w:val="both"/>
        <w:rPr>
          <w:rFonts w:ascii="Arial MT"/>
        </w:rPr>
      </w:pPr>
    </w:p>
    <w:p w14:paraId="50559CBA" w14:textId="77777777" w:rsidR="002D7E4A" w:rsidRDefault="002D7E4A" w:rsidP="00F57074">
      <w:pPr>
        <w:jc w:val="both"/>
        <w:rPr>
          <w:rFonts w:ascii="Arial MT"/>
        </w:rPr>
      </w:pPr>
    </w:p>
    <w:p w14:paraId="308795E5" w14:textId="77777777" w:rsidR="002D7E4A" w:rsidRDefault="002D7E4A" w:rsidP="00F57074">
      <w:pPr>
        <w:jc w:val="both"/>
        <w:rPr>
          <w:rFonts w:ascii="Arial MT"/>
        </w:rPr>
      </w:pPr>
    </w:p>
    <w:p w14:paraId="579ABC83" w14:textId="77777777" w:rsidR="002D7E4A" w:rsidRDefault="002D7E4A" w:rsidP="00F57074">
      <w:pPr>
        <w:jc w:val="both"/>
        <w:rPr>
          <w:rFonts w:ascii="Arial MT"/>
        </w:rPr>
      </w:pPr>
    </w:p>
    <w:p w14:paraId="128F4BF6" w14:textId="77777777" w:rsidR="002D7E4A" w:rsidRDefault="002D7E4A" w:rsidP="00F57074">
      <w:pPr>
        <w:jc w:val="both"/>
        <w:rPr>
          <w:rFonts w:ascii="Arial MT"/>
        </w:rPr>
      </w:pPr>
    </w:p>
    <w:p w14:paraId="2C15C49F" w14:textId="77777777" w:rsidR="002D7E4A" w:rsidRDefault="002D7E4A" w:rsidP="00F57074">
      <w:pPr>
        <w:jc w:val="both"/>
        <w:rPr>
          <w:rFonts w:ascii="Arial MT"/>
        </w:rPr>
      </w:pPr>
    </w:p>
    <w:p w14:paraId="51D8FAAC" w14:textId="77777777" w:rsidR="002D7E4A" w:rsidRDefault="002D7E4A" w:rsidP="00F57074">
      <w:pPr>
        <w:jc w:val="both"/>
        <w:rPr>
          <w:rFonts w:ascii="Arial MT"/>
        </w:rPr>
      </w:pPr>
    </w:p>
    <w:p w14:paraId="39851C30" w14:textId="77777777" w:rsidR="002D7E4A" w:rsidRDefault="002D7E4A" w:rsidP="00F57074">
      <w:pPr>
        <w:jc w:val="both"/>
        <w:rPr>
          <w:rFonts w:ascii="Arial MT"/>
        </w:rPr>
      </w:pPr>
    </w:p>
    <w:p w14:paraId="7D481684" w14:textId="5A833B71" w:rsidR="002D7E4A" w:rsidRDefault="00B46649" w:rsidP="00B46649">
      <w:pPr>
        <w:pStyle w:val="BodyText"/>
        <w:jc w:val="both"/>
        <w:rPr>
          <w:rFonts w:ascii="Arial"/>
          <w:sz w:val="20"/>
        </w:rPr>
      </w:pPr>
      <w:r>
        <w:rPr>
          <w:rFonts w:ascii="Arial"/>
          <w:sz w:val="20"/>
        </w:rPr>
        <w:lastRenderedPageBreak/>
        <w:t xml:space="preserve">            </w:t>
      </w:r>
      <w:r w:rsidR="002D7E4A">
        <w:rPr>
          <w:rFonts w:ascii="Arial"/>
          <w:noProof/>
          <w:sz w:val="20"/>
        </w:rPr>
        <w:drawing>
          <wp:inline distT="0" distB="0" distL="0" distR="0" wp14:anchorId="5474F0F9" wp14:editId="254D5E45">
            <wp:extent cx="5200165" cy="1191387"/>
            <wp:effectExtent l="0" t="0" r="0" b="0"/>
            <wp:docPr id="120387680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5194C315" w14:textId="77777777" w:rsidR="002D7E4A" w:rsidRDefault="002D7E4A" w:rsidP="002D7E4A">
      <w:pPr>
        <w:pStyle w:val="BodyText"/>
        <w:spacing w:before="11"/>
        <w:jc w:val="both"/>
        <w:rPr>
          <w:rFonts w:ascii="Arial"/>
          <w:b/>
          <w:sz w:val="12"/>
        </w:rPr>
      </w:pPr>
    </w:p>
    <w:p w14:paraId="530CE3A8"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30867481" w14:textId="77777777" w:rsidR="002D7E4A" w:rsidRDefault="002D7E4A" w:rsidP="002D7E4A">
      <w:pPr>
        <w:pStyle w:val="BodyText"/>
        <w:jc w:val="center"/>
        <w:rPr>
          <w:rFonts w:ascii="Arial MT"/>
          <w:sz w:val="30"/>
        </w:rPr>
      </w:pPr>
    </w:p>
    <w:p w14:paraId="313055DA" w14:textId="77777777" w:rsidR="002D7E4A" w:rsidRDefault="002D7E4A" w:rsidP="002D7E4A">
      <w:pPr>
        <w:pStyle w:val="BodyText"/>
        <w:spacing w:before="1"/>
        <w:jc w:val="center"/>
        <w:rPr>
          <w:rFonts w:ascii="Arial MT"/>
          <w:sz w:val="41"/>
        </w:rPr>
      </w:pPr>
    </w:p>
    <w:p w14:paraId="265A4FA2" w14:textId="77777777" w:rsidR="002D7E4A" w:rsidRDefault="002D7E4A" w:rsidP="002D7E4A">
      <w:pPr>
        <w:pStyle w:val="Heading2"/>
        <w:spacing w:before="1"/>
        <w:ind w:left="2847" w:right="2148" w:firstLine="0"/>
        <w:jc w:val="center"/>
        <w:rPr>
          <w:rFonts w:ascii="Arial"/>
        </w:rPr>
      </w:pPr>
      <w:r>
        <w:rPr>
          <w:rFonts w:ascii="Arial"/>
        </w:rPr>
        <w:t>Certificate</w:t>
      </w:r>
    </w:p>
    <w:p w14:paraId="71ADBF9B" w14:textId="77777777" w:rsidR="002D7E4A" w:rsidRDefault="002D7E4A" w:rsidP="002D7E4A">
      <w:pPr>
        <w:pStyle w:val="BodyText"/>
        <w:jc w:val="center"/>
        <w:rPr>
          <w:rFonts w:ascii="Arial"/>
          <w:b/>
          <w:sz w:val="36"/>
        </w:rPr>
      </w:pPr>
    </w:p>
    <w:p w14:paraId="319CA1A2" w14:textId="77777777" w:rsidR="002D7E4A" w:rsidRDefault="002D7E4A" w:rsidP="00B46649">
      <w:pPr>
        <w:pStyle w:val="BodyText"/>
        <w:spacing w:before="1"/>
        <w:jc w:val="both"/>
        <w:rPr>
          <w:rFonts w:ascii="Arial"/>
          <w:b/>
          <w:sz w:val="40"/>
        </w:rPr>
      </w:pPr>
    </w:p>
    <w:p w14:paraId="60F1954C" w14:textId="240B2B4F"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w:t>
      </w:r>
      <w:r w:rsidR="00A85397">
        <w:rPr>
          <w:rFonts w:ascii="Arial MT" w:hAnsi="Arial MT"/>
          <w:b/>
          <w:bCs/>
          <w:sz w:val="24"/>
        </w:rPr>
        <w:t xml:space="preserve">Online Examination </w:t>
      </w:r>
      <w:r w:rsidR="000E294F">
        <w:rPr>
          <w:rFonts w:ascii="Arial MT" w:hAnsi="Arial MT"/>
          <w:b/>
          <w:bCs/>
          <w:sz w:val="24"/>
        </w:rPr>
        <w:t>Portal</w:t>
      </w:r>
      <w:r w:rsidRPr="008F3C16">
        <w:rPr>
          <w:rFonts w:ascii="Arial MT" w:hAnsi="Arial MT"/>
          <w:b/>
          <w:bCs/>
          <w:sz w:val="24"/>
        </w:rPr>
        <w:t>”</w:t>
      </w:r>
      <w:r>
        <w:rPr>
          <w:rFonts w:ascii="Arial MT" w:hAnsi="Arial MT"/>
          <w:spacing w:val="1"/>
          <w:sz w:val="24"/>
        </w:rPr>
        <w:t xml:space="preserve"> </w:t>
      </w:r>
      <w:r>
        <w:rPr>
          <w:rFonts w:ascii="Arial MT" w:hAnsi="Arial MT"/>
          <w:sz w:val="24"/>
        </w:rPr>
        <w:t>by</w:t>
      </w:r>
      <w:r>
        <w:rPr>
          <w:rFonts w:ascii="Arial MT" w:hAnsi="Arial MT"/>
          <w:spacing w:val="1"/>
          <w:sz w:val="24"/>
        </w:rPr>
        <w:t xml:space="preserve"> </w:t>
      </w:r>
      <w:r w:rsidR="00A85397">
        <w:rPr>
          <w:rFonts w:ascii="Arial MT" w:hAnsi="Arial MT"/>
          <w:b/>
          <w:bCs/>
          <w:sz w:val="24"/>
        </w:rPr>
        <w:t>Priyanshu Arora</w:t>
      </w:r>
      <w:r>
        <w:rPr>
          <w:rFonts w:ascii="Arial MT" w:hAnsi="Arial MT"/>
          <w:sz w:val="24"/>
        </w:rPr>
        <w:t xml:space="preserve"> 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2EF96F75" w14:textId="77777777" w:rsidR="002D7E4A" w:rsidRDefault="002D7E4A" w:rsidP="002D7E4A">
      <w:pPr>
        <w:pStyle w:val="BodyText"/>
        <w:jc w:val="both"/>
        <w:rPr>
          <w:rFonts w:ascii="Arial MT"/>
          <w:sz w:val="26"/>
        </w:rPr>
      </w:pPr>
    </w:p>
    <w:p w14:paraId="3235B618" w14:textId="77777777" w:rsidR="002D7E4A" w:rsidRDefault="002D7E4A" w:rsidP="002D7E4A">
      <w:pPr>
        <w:pStyle w:val="BodyText"/>
        <w:jc w:val="both"/>
        <w:rPr>
          <w:rFonts w:ascii="Arial MT"/>
          <w:sz w:val="26"/>
        </w:rPr>
      </w:pPr>
    </w:p>
    <w:p w14:paraId="51978159" w14:textId="77777777" w:rsidR="002D7E4A" w:rsidRDefault="002D7E4A" w:rsidP="002D7E4A">
      <w:pPr>
        <w:pStyle w:val="BodyText"/>
        <w:jc w:val="both"/>
        <w:rPr>
          <w:rFonts w:ascii="Arial MT"/>
          <w:sz w:val="26"/>
        </w:rPr>
      </w:pPr>
    </w:p>
    <w:p w14:paraId="3C4A09E0" w14:textId="77777777" w:rsidR="002D7E4A" w:rsidRDefault="002D7E4A" w:rsidP="002D7E4A">
      <w:pPr>
        <w:pStyle w:val="BodyText"/>
        <w:jc w:val="both"/>
        <w:rPr>
          <w:rFonts w:ascii="Arial MT"/>
          <w:sz w:val="26"/>
        </w:rPr>
      </w:pPr>
    </w:p>
    <w:p w14:paraId="7F69A858" w14:textId="77777777" w:rsidR="002D7E4A" w:rsidRDefault="002D7E4A" w:rsidP="002D7E4A">
      <w:pPr>
        <w:pStyle w:val="BodyText"/>
        <w:jc w:val="both"/>
        <w:rPr>
          <w:rFonts w:ascii="Arial MT"/>
          <w:sz w:val="26"/>
        </w:rPr>
      </w:pPr>
    </w:p>
    <w:p w14:paraId="136C2D3C" w14:textId="77777777" w:rsidR="002D7E4A" w:rsidRDefault="002D7E4A" w:rsidP="002D7E4A">
      <w:pPr>
        <w:pStyle w:val="BodyText"/>
        <w:jc w:val="both"/>
        <w:rPr>
          <w:rFonts w:ascii="Arial MT"/>
          <w:sz w:val="26"/>
        </w:rPr>
      </w:pPr>
    </w:p>
    <w:p w14:paraId="3810149D" w14:textId="77777777" w:rsidR="002D7E4A" w:rsidRDefault="002D7E4A" w:rsidP="002D7E4A">
      <w:pPr>
        <w:pStyle w:val="BodyText"/>
        <w:jc w:val="both"/>
        <w:rPr>
          <w:rFonts w:ascii="Arial MT"/>
          <w:sz w:val="26"/>
        </w:rPr>
      </w:pPr>
    </w:p>
    <w:p w14:paraId="5BF39F41"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2C3160BF" w14:textId="3597F967" w:rsidR="002D7E4A" w:rsidRDefault="00DA080A" w:rsidP="002D7E4A">
      <w:pPr>
        <w:tabs>
          <w:tab w:val="left" w:pos="5861"/>
        </w:tabs>
        <w:spacing w:before="127"/>
        <w:ind w:left="820"/>
        <w:jc w:val="both"/>
        <w:rPr>
          <w:rFonts w:ascii="Arial MT"/>
        </w:rPr>
      </w:pPr>
      <w:r>
        <w:rPr>
          <w:rFonts w:ascii="Arial MT"/>
        </w:rPr>
        <w:t>Assistant Professor</w:t>
      </w:r>
      <w:r w:rsidR="002D7E4A">
        <w:rPr>
          <w:rFonts w:ascii="Arial MT"/>
        </w:rPr>
        <w:tab/>
        <w:t>Professor</w:t>
      </w:r>
      <w:r>
        <w:rPr>
          <w:rFonts w:ascii="Arial MT"/>
        </w:rPr>
        <w:t xml:space="preserve"> and HOD</w:t>
      </w:r>
    </w:p>
    <w:p w14:paraId="7D595AF2"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6802F4C4" w14:textId="0F0AC1CA" w:rsidR="002D7E4A" w:rsidRDefault="002D7E4A" w:rsidP="002D7E4A">
      <w:pPr>
        <w:tabs>
          <w:tab w:val="left" w:pos="5861"/>
        </w:tabs>
        <w:spacing w:before="126"/>
        <w:ind w:left="820"/>
        <w:jc w:val="both"/>
        <w:rPr>
          <w:rFonts w:ascii="Arial MT"/>
        </w:rPr>
      </w:pPr>
      <w:r>
        <w:rPr>
          <w:rFonts w:ascii="Arial MT"/>
        </w:rPr>
        <w:t>Date</w:t>
      </w:r>
      <w:r>
        <w:rPr>
          <w:rFonts w:ascii="Arial MT"/>
        </w:rPr>
        <w:tab/>
      </w:r>
      <w:proofErr w:type="spellStart"/>
      <w:r>
        <w:rPr>
          <w:rFonts w:ascii="Arial MT"/>
        </w:rPr>
        <w:t>Date</w:t>
      </w:r>
      <w:proofErr w:type="spellEnd"/>
    </w:p>
    <w:p w14:paraId="6A827AC0" w14:textId="77777777" w:rsidR="002D7E4A" w:rsidRDefault="002D7E4A" w:rsidP="00F57074">
      <w:pPr>
        <w:jc w:val="both"/>
        <w:rPr>
          <w:rFonts w:ascii="Arial MT"/>
        </w:rPr>
      </w:pPr>
    </w:p>
    <w:p w14:paraId="229C314E" w14:textId="77777777" w:rsidR="002D7E4A" w:rsidRDefault="002D7E4A" w:rsidP="00F57074">
      <w:pPr>
        <w:jc w:val="both"/>
        <w:rPr>
          <w:rFonts w:ascii="Arial MT"/>
        </w:rPr>
      </w:pPr>
    </w:p>
    <w:p w14:paraId="1E8661DB" w14:textId="77777777" w:rsidR="002D7E4A" w:rsidRDefault="002D7E4A" w:rsidP="00F57074">
      <w:pPr>
        <w:jc w:val="both"/>
        <w:rPr>
          <w:rFonts w:ascii="Arial MT"/>
        </w:rPr>
      </w:pPr>
    </w:p>
    <w:p w14:paraId="4B884181" w14:textId="77777777" w:rsidR="002D7E4A" w:rsidRDefault="002D7E4A" w:rsidP="00F57074">
      <w:pPr>
        <w:jc w:val="both"/>
        <w:rPr>
          <w:rFonts w:ascii="Arial MT"/>
        </w:rPr>
      </w:pPr>
    </w:p>
    <w:p w14:paraId="24D4E556" w14:textId="77777777" w:rsidR="002D7E4A" w:rsidRDefault="002D7E4A" w:rsidP="00F57074">
      <w:pPr>
        <w:jc w:val="both"/>
        <w:rPr>
          <w:rFonts w:ascii="Arial MT"/>
        </w:rPr>
      </w:pPr>
    </w:p>
    <w:p w14:paraId="35B3CFB4" w14:textId="77777777" w:rsidR="002D7E4A" w:rsidRDefault="002D7E4A" w:rsidP="00F57074">
      <w:pPr>
        <w:jc w:val="both"/>
        <w:rPr>
          <w:rFonts w:ascii="Arial MT"/>
        </w:rPr>
      </w:pPr>
    </w:p>
    <w:p w14:paraId="3A5BF413" w14:textId="77777777" w:rsidR="002D7E4A" w:rsidRDefault="002D7E4A" w:rsidP="00F57074">
      <w:pPr>
        <w:jc w:val="both"/>
        <w:rPr>
          <w:rFonts w:ascii="Arial MT"/>
        </w:rPr>
      </w:pPr>
    </w:p>
    <w:p w14:paraId="05EA4556" w14:textId="77777777" w:rsidR="002D7E4A" w:rsidRDefault="002D7E4A" w:rsidP="00F57074">
      <w:pPr>
        <w:jc w:val="both"/>
        <w:rPr>
          <w:rFonts w:ascii="Arial MT"/>
        </w:rPr>
      </w:pPr>
    </w:p>
    <w:p w14:paraId="55B88295" w14:textId="77777777" w:rsidR="002D7E4A" w:rsidRDefault="002D7E4A" w:rsidP="00F57074">
      <w:pPr>
        <w:jc w:val="both"/>
        <w:rPr>
          <w:rFonts w:ascii="Arial MT"/>
        </w:rPr>
      </w:pPr>
    </w:p>
    <w:p w14:paraId="34E99679" w14:textId="77777777" w:rsidR="002D7E4A" w:rsidRDefault="002D7E4A" w:rsidP="00F57074">
      <w:pPr>
        <w:jc w:val="both"/>
        <w:rPr>
          <w:rFonts w:ascii="Arial MT"/>
        </w:rPr>
      </w:pPr>
    </w:p>
    <w:p w14:paraId="74AE7CFD" w14:textId="77777777" w:rsidR="002D7E4A" w:rsidRDefault="002D7E4A" w:rsidP="00F57074">
      <w:pPr>
        <w:jc w:val="both"/>
        <w:rPr>
          <w:rFonts w:ascii="Arial MT"/>
        </w:rPr>
      </w:pPr>
    </w:p>
    <w:p w14:paraId="7CF7B254" w14:textId="77777777" w:rsidR="002D7E4A" w:rsidRDefault="002D7E4A" w:rsidP="00F57074">
      <w:pPr>
        <w:jc w:val="both"/>
        <w:rPr>
          <w:rFonts w:ascii="Arial MT"/>
        </w:rPr>
      </w:pPr>
    </w:p>
    <w:p w14:paraId="0A210A15" w14:textId="77777777" w:rsidR="002D7E4A" w:rsidRDefault="002D7E4A" w:rsidP="00F57074">
      <w:pPr>
        <w:jc w:val="both"/>
        <w:rPr>
          <w:rFonts w:ascii="Arial MT"/>
        </w:rPr>
      </w:pPr>
    </w:p>
    <w:p w14:paraId="308C6C0C" w14:textId="77777777" w:rsidR="002D7E4A" w:rsidRDefault="002D7E4A" w:rsidP="002D7E4A">
      <w:pPr>
        <w:pStyle w:val="BodyText"/>
        <w:ind w:left="820"/>
        <w:jc w:val="both"/>
        <w:rPr>
          <w:rFonts w:ascii="Arial"/>
          <w:sz w:val="20"/>
        </w:rPr>
      </w:pPr>
      <w:r>
        <w:rPr>
          <w:rFonts w:ascii="Arial"/>
          <w:noProof/>
          <w:sz w:val="20"/>
        </w:rPr>
        <w:lastRenderedPageBreak/>
        <w:drawing>
          <wp:inline distT="0" distB="0" distL="0" distR="0" wp14:anchorId="4FBDFC9B" wp14:editId="4690B248">
            <wp:extent cx="5200165" cy="1191387"/>
            <wp:effectExtent l="0" t="0" r="0" b="0"/>
            <wp:docPr id="3994166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1619C67A" w14:textId="77777777" w:rsidR="002D7E4A" w:rsidRDefault="002D7E4A" w:rsidP="002D7E4A">
      <w:pPr>
        <w:pStyle w:val="BodyText"/>
        <w:spacing w:before="11"/>
        <w:jc w:val="both"/>
        <w:rPr>
          <w:rFonts w:ascii="Arial"/>
          <w:b/>
          <w:sz w:val="12"/>
        </w:rPr>
      </w:pPr>
    </w:p>
    <w:p w14:paraId="75E0000C"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2D6EC25F" w14:textId="77777777" w:rsidR="002D7E4A" w:rsidRDefault="002D7E4A" w:rsidP="002D7E4A">
      <w:pPr>
        <w:pStyle w:val="BodyText"/>
        <w:jc w:val="center"/>
        <w:rPr>
          <w:rFonts w:ascii="Arial MT"/>
          <w:sz w:val="30"/>
        </w:rPr>
      </w:pPr>
    </w:p>
    <w:p w14:paraId="0D2393A7" w14:textId="77777777" w:rsidR="002D7E4A" w:rsidRDefault="002D7E4A" w:rsidP="002D7E4A">
      <w:pPr>
        <w:pStyle w:val="BodyText"/>
        <w:spacing w:before="1"/>
        <w:jc w:val="center"/>
        <w:rPr>
          <w:rFonts w:ascii="Arial MT"/>
          <w:sz w:val="41"/>
        </w:rPr>
      </w:pPr>
    </w:p>
    <w:p w14:paraId="28E418AE" w14:textId="77777777" w:rsidR="002D7E4A" w:rsidRDefault="002D7E4A" w:rsidP="002D7E4A">
      <w:pPr>
        <w:pStyle w:val="Heading2"/>
        <w:spacing w:before="1"/>
        <w:ind w:left="2847" w:right="2148" w:firstLine="0"/>
        <w:jc w:val="center"/>
        <w:rPr>
          <w:rFonts w:ascii="Arial"/>
        </w:rPr>
      </w:pPr>
      <w:r>
        <w:rPr>
          <w:rFonts w:ascii="Arial"/>
        </w:rPr>
        <w:t>Certificate</w:t>
      </w:r>
    </w:p>
    <w:p w14:paraId="519388BA" w14:textId="77777777" w:rsidR="002D7E4A" w:rsidRDefault="002D7E4A" w:rsidP="002D7E4A">
      <w:pPr>
        <w:pStyle w:val="BodyText"/>
        <w:jc w:val="center"/>
        <w:rPr>
          <w:rFonts w:ascii="Arial"/>
          <w:b/>
          <w:sz w:val="36"/>
        </w:rPr>
      </w:pPr>
    </w:p>
    <w:p w14:paraId="23F12648" w14:textId="77777777" w:rsidR="002D7E4A" w:rsidRDefault="002D7E4A" w:rsidP="002D7E4A">
      <w:pPr>
        <w:pStyle w:val="BodyText"/>
        <w:spacing w:before="1"/>
        <w:jc w:val="center"/>
        <w:rPr>
          <w:rFonts w:ascii="Arial"/>
          <w:b/>
          <w:sz w:val="40"/>
        </w:rPr>
      </w:pPr>
    </w:p>
    <w:p w14:paraId="75566268" w14:textId="34C83C26"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w:t>
      </w:r>
      <w:r w:rsidR="00A85397">
        <w:rPr>
          <w:rFonts w:ascii="Arial MT" w:hAnsi="Arial MT"/>
          <w:b/>
          <w:bCs/>
          <w:sz w:val="24"/>
        </w:rPr>
        <w:t xml:space="preserve">Online Examination </w:t>
      </w:r>
      <w:r w:rsidR="000E294F">
        <w:rPr>
          <w:rFonts w:ascii="Arial MT" w:hAnsi="Arial MT"/>
          <w:b/>
          <w:bCs/>
          <w:sz w:val="24"/>
        </w:rPr>
        <w:t>Portal</w:t>
      </w:r>
      <w:r w:rsidRPr="008F3C16">
        <w:rPr>
          <w:rFonts w:ascii="Arial MT" w:hAnsi="Arial MT"/>
          <w:b/>
          <w:bCs/>
          <w:sz w:val="24"/>
        </w:rPr>
        <w:t>”</w:t>
      </w:r>
      <w:r>
        <w:rPr>
          <w:rFonts w:ascii="Arial MT" w:hAnsi="Arial MT"/>
          <w:spacing w:val="1"/>
          <w:sz w:val="24"/>
        </w:rPr>
        <w:t xml:space="preserve"> </w:t>
      </w:r>
      <w:r>
        <w:rPr>
          <w:rFonts w:ascii="Arial MT" w:hAnsi="Arial MT"/>
          <w:sz w:val="24"/>
        </w:rPr>
        <w:t>by</w:t>
      </w:r>
      <w:r w:rsidR="00F05F3F">
        <w:rPr>
          <w:rFonts w:ascii="Arial MT" w:hAnsi="Arial MT"/>
          <w:spacing w:val="1"/>
          <w:sz w:val="24"/>
        </w:rPr>
        <w:t xml:space="preserve"> </w:t>
      </w:r>
      <w:r w:rsidR="00A85397">
        <w:rPr>
          <w:rFonts w:ascii="Arial MT" w:hAnsi="Arial MT"/>
          <w:b/>
          <w:bCs/>
          <w:sz w:val="24"/>
        </w:rPr>
        <w:t xml:space="preserve">Yash Mali </w:t>
      </w:r>
      <w:r>
        <w:rPr>
          <w:rFonts w:ascii="Arial MT" w:hAnsi="Arial MT"/>
          <w:sz w:val="24"/>
        </w:rPr>
        <w:t>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0E0A3036" w14:textId="77777777" w:rsidR="002D7E4A" w:rsidRDefault="002D7E4A" w:rsidP="002D7E4A">
      <w:pPr>
        <w:pStyle w:val="BodyText"/>
        <w:jc w:val="both"/>
        <w:rPr>
          <w:rFonts w:ascii="Arial MT"/>
          <w:sz w:val="26"/>
        </w:rPr>
      </w:pPr>
    </w:p>
    <w:p w14:paraId="37E847FB" w14:textId="77777777" w:rsidR="002D7E4A" w:rsidRDefault="002D7E4A" w:rsidP="002D7E4A">
      <w:pPr>
        <w:pStyle w:val="BodyText"/>
        <w:jc w:val="both"/>
        <w:rPr>
          <w:rFonts w:ascii="Arial MT"/>
          <w:sz w:val="26"/>
        </w:rPr>
      </w:pPr>
    </w:p>
    <w:p w14:paraId="651E4325" w14:textId="77777777" w:rsidR="002D7E4A" w:rsidRDefault="002D7E4A" w:rsidP="002D7E4A">
      <w:pPr>
        <w:pStyle w:val="BodyText"/>
        <w:jc w:val="both"/>
        <w:rPr>
          <w:rFonts w:ascii="Arial MT"/>
          <w:sz w:val="26"/>
        </w:rPr>
      </w:pPr>
    </w:p>
    <w:p w14:paraId="5502CFE9" w14:textId="77777777" w:rsidR="002D7E4A" w:rsidRDefault="002D7E4A" w:rsidP="002D7E4A">
      <w:pPr>
        <w:pStyle w:val="BodyText"/>
        <w:jc w:val="both"/>
        <w:rPr>
          <w:rFonts w:ascii="Arial MT"/>
          <w:sz w:val="26"/>
        </w:rPr>
      </w:pPr>
    </w:p>
    <w:p w14:paraId="67EF05F1" w14:textId="77777777" w:rsidR="002D7E4A" w:rsidRDefault="002D7E4A" w:rsidP="002D7E4A">
      <w:pPr>
        <w:pStyle w:val="BodyText"/>
        <w:jc w:val="both"/>
        <w:rPr>
          <w:rFonts w:ascii="Arial MT"/>
          <w:sz w:val="26"/>
        </w:rPr>
      </w:pPr>
    </w:p>
    <w:p w14:paraId="57C3E8C2" w14:textId="77777777" w:rsidR="002D7E4A" w:rsidRDefault="002D7E4A" w:rsidP="002D7E4A">
      <w:pPr>
        <w:pStyle w:val="BodyText"/>
        <w:jc w:val="both"/>
        <w:rPr>
          <w:rFonts w:ascii="Arial MT"/>
          <w:sz w:val="26"/>
        </w:rPr>
      </w:pPr>
    </w:p>
    <w:p w14:paraId="11C53E22" w14:textId="77777777" w:rsidR="002D7E4A" w:rsidRDefault="002D7E4A" w:rsidP="002D7E4A">
      <w:pPr>
        <w:pStyle w:val="BodyText"/>
        <w:jc w:val="both"/>
        <w:rPr>
          <w:rFonts w:ascii="Arial MT"/>
          <w:sz w:val="26"/>
        </w:rPr>
      </w:pPr>
    </w:p>
    <w:p w14:paraId="56ED6828"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6CC19D25" w14:textId="39F05B38" w:rsidR="002D7E4A" w:rsidRDefault="00DA080A" w:rsidP="002D7E4A">
      <w:pPr>
        <w:tabs>
          <w:tab w:val="left" w:pos="5861"/>
        </w:tabs>
        <w:spacing w:before="127"/>
        <w:ind w:left="820"/>
        <w:jc w:val="both"/>
        <w:rPr>
          <w:rFonts w:ascii="Arial MT"/>
        </w:rPr>
      </w:pPr>
      <w:r>
        <w:rPr>
          <w:rFonts w:ascii="Arial MT"/>
        </w:rPr>
        <w:t>Assistant Professor</w:t>
      </w:r>
      <w:r w:rsidR="002D7E4A">
        <w:rPr>
          <w:rFonts w:ascii="Arial MT"/>
        </w:rPr>
        <w:tab/>
      </w:r>
      <w:proofErr w:type="spellStart"/>
      <w:r w:rsidR="002D7E4A">
        <w:rPr>
          <w:rFonts w:ascii="Arial MT"/>
        </w:rPr>
        <w:t>Professor</w:t>
      </w:r>
      <w:proofErr w:type="spellEnd"/>
      <w:r>
        <w:rPr>
          <w:rFonts w:ascii="Arial MT"/>
        </w:rPr>
        <w:t xml:space="preserve"> &amp; HOD</w:t>
      </w:r>
    </w:p>
    <w:p w14:paraId="5AB693BE"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294ED13E" w14:textId="40E7E841" w:rsidR="002D7E4A" w:rsidRDefault="002D7E4A" w:rsidP="002D7E4A">
      <w:pPr>
        <w:tabs>
          <w:tab w:val="left" w:pos="5861"/>
        </w:tabs>
        <w:spacing w:before="126"/>
        <w:ind w:left="820"/>
        <w:jc w:val="both"/>
        <w:rPr>
          <w:rFonts w:ascii="Arial MT"/>
        </w:rPr>
      </w:pPr>
      <w:r>
        <w:rPr>
          <w:rFonts w:ascii="Arial MT"/>
        </w:rPr>
        <w:t>Date</w:t>
      </w:r>
      <w:r>
        <w:rPr>
          <w:rFonts w:ascii="Arial MT"/>
        </w:rPr>
        <w:tab/>
      </w:r>
      <w:proofErr w:type="spellStart"/>
      <w:r>
        <w:rPr>
          <w:rFonts w:ascii="Arial MT"/>
        </w:rPr>
        <w:t>Date</w:t>
      </w:r>
      <w:proofErr w:type="spellEnd"/>
    </w:p>
    <w:p w14:paraId="7C88723F" w14:textId="77777777" w:rsidR="002D7E4A" w:rsidRDefault="002D7E4A" w:rsidP="00F57074">
      <w:pPr>
        <w:jc w:val="both"/>
        <w:rPr>
          <w:rFonts w:ascii="Arial MT"/>
        </w:rPr>
      </w:pPr>
    </w:p>
    <w:p w14:paraId="58A1EF2B" w14:textId="77777777" w:rsidR="002D7E4A" w:rsidRDefault="002D7E4A" w:rsidP="00F57074">
      <w:pPr>
        <w:jc w:val="both"/>
        <w:rPr>
          <w:rFonts w:ascii="Arial MT"/>
        </w:rPr>
      </w:pPr>
    </w:p>
    <w:p w14:paraId="43FA051E" w14:textId="77777777" w:rsidR="002D7E4A" w:rsidRDefault="002D7E4A" w:rsidP="00F57074">
      <w:pPr>
        <w:jc w:val="both"/>
        <w:rPr>
          <w:rFonts w:ascii="Arial MT"/>
        </w:rPr>
      </w:pPr>
    </w:p>
    <w:p w14:paraId="32687623" w14:textId="77777777" w:rsidR="002D7E4A" w:rsidRDefault="002D7E4A" w:rsidP="00F57074">
      <w:pPr>
        <w:jc w:val="both"/>
        <w:rPr>
          <w:rFonts w:ascii="Arial MT"/>
        </w:rPr>
      </w:pPr>
    </w:p>
    <w:p w14:paraId="5B3CB037" w14:textId="77777777" w:rsidR="002D7E4A" w:rsidRDefault="002D7E4A" w:rsidP="00F57074">
      <w:pPr>
        <w:jc w:val="both"/>
        <w:rPr>
          <w:rFonts w:ascii="Arial MT"/>
        </w:rPr>
      </w:pPr>
    </w:p>
    <w:p w14:paraId="57FD651C" w14:textId="77777777" w:rsidR="002D7E4A" w:rsidRDefault="002D7E4A" w:rsidP="00F57074">
      <w:pPr>
        <w:jc w:val="both"/>
        <w:rPr>
          <w:rFonts w:ascii="Arial MT"/>
        </w:rPr>
      </w:pPr>
    </w:p>
    <w:p w14:paraId="7DF05DB9" w14:textId="77777777" w:rsidR="002D7E4A" w:rsidRDefault="002D7E4A" w:rsidP="00F57074">
      <w:pPr>
        <w:jc w:val="both"/>
        <w:rPr>
          <w:rFonts w:ascii="Arial MT"/>
        </w:rPr>
      </w:pPr>
    </w:p>
    <w:p w14:paraId="3BD71DE1" w14:textId="77777777" w:rsidR="002D7E4A" w:rsidRDefault="002D7E4A" w:rsidP="00F57074">
      <w:pPr>
        <w:jc w:val="both"/>
        <w:rPr>
          <w:rFonts w:ascii="Arial MT"/>
        </w:rPr>
      </w:pPr>
    </w:p>
    <w:p w14:paraId="509DF712" w14:textId="77777777" w:rsidR="002D7E4A" w:rsidRDefault="002D7E4A" w:rsidP="00F57074">
      <w:pPr>
        <w:jc w:val="both"/>
        <w:rPr>
          <w:rFonts w:ascii="Arial MT"/>
        </w:rPr>
      </w:pPr>
    </w:p>
    <w:p w14:paraId="7458357C" w14:textId="77777777" w:rsidR="002D7E4A" w:rsidRDefault="002D7E4A" w:rsidP="00F57074">
      <w:pPr>
        <w:jc w:val="both"/>
        <w:rPr>
          <w:rFonts w:ascii="Arial MT"/>
        </w:rPr>
      </w:pPr>
    </w:p>
    <w:p w14:paraId="254D323F" w14:textId="77777777" w:rsidR="002D7E4A" w:rsidRDefault="002D7E4A" w:rsidP="00F57074">
      <w:pPr>
        <w:jc w:val="both"/>
        <w:rPr>
          <w:rFonts w:ascii="Arial MT"/>
        </w:rPr>
      </w:pPr>
    </w:p>
    <w:p w14:paraId="56A156CB" w14:textId="77777777" w:rsidR="002D7E4A" w:rsidRDefault="002D7E4A" w:rsidP="00F57074">
      <w:pPr>
        <w:jc w:val="both"/>
        <w:rPr>
          <w:rFonts w:ascii="Arial MT"/>
        </w:rPr>
      </w:pPr>
    </w:p>
    <w:p w14:paraId="32DC10CD" w14:textId="77777777" w:rsidR="002D7E4A" w:rsidRDefault="002D7E4A" w:rsidP="00F57074">
      <w:pPr>
        <w:jc w:val="both"/>
        <w:rPr>
          <w:rFonts w:ascii="Arial MT"/>
        </w:rPr>
      </w:pPr>
    </w:p>
    <w:p w14:paraId="0FD40B97" w14:textId="77777777" w:rsidR="002D7E4A" w:rsidRDefault="002D7E4A" w:rsidP="00F57074">
      <w:pPr>
        <w:jc w:val="both"/>
        <w:rPr>
          <w:rFonts w:ascii="Arial MT"/>
        </w:rPr>
      </w:pPr>
    </w:p>
    <w:p w14:paraId="64AF2DCA" w14:textId="77777777" w:rsidR="002D7E4A" w:rsidRDefault="002D7E4A" w:rsidP="00F57074">
      <w:pPr>
        <w:jc w:val="both"/>
        <w:rPr>
          <w:rFonts w:ascii="Arial MT"/>
        </w:rPr>
      </w:pPr>
    </w:p>
    <w:p w14:paraId="2F7C8D0E" w14:textId="77777777" w:rsidR="002D7E4A" w:rsidRDefault="002D7E4A" w:rsidP="002D7E4A">
      <w:pPr>
        <w:pStyle w:val="BodyText"/>
        <w:ind w:left="820"/>
        <w:jc w:val="both"/>
        <w:rPr>
          <w:rFonts w:ascii="Arial"/>
          <w:sz w:val="20"/>
        </w:rPr>
      </w:pPr>
      <w:r>
        <w:rPr>
          <w:rFonts w:ascii="Arial"/>
          <w:noProof/>
          <w:sz w:val="20"/>
        </w:rPr>
        <w:drawing>
          <wp:inline distT="0" distB="0" distL="0" distR="0" wp14:anchorId="119981E4" wp14:editId="4918D215">
            <wp:extent cx="5200165" cy="1191387"/>
            <wp:effectExtent l="0" t="0" r="0" b="0"/>
            <wp:docPr id="9072208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583C106D" w14:textId="77777777" w:rsidR="002D7E4A" w:rsidRDefault="002D7E4A" w:rsidP="002D7E4A">
      <w:pPr>
        <w:pStyle w:val="BodyText"/>
        <w:spacing w:before="11"/>
        <w:jc w:val="both"/>
        <w:rPr>
          <w:rFonts w:ascii="Arial"/>
          <w:b/>
          <w:sz w:val="12"/>
        </w:rPr>
      </w:pPr>
    </w:p>
    <w:p w14:paraId="134F043C"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59623515" w14:textId="77777777" w:rsidR="002D7E4A" w:rsidRDefault="002D7E4A" w:rsidP="002D7E4A">
      <w:pPr>
        <w:pStyle w:val="BodyText"/>
        <w:jc w:val="center"/>
        <w:rPr>
          <w:rFonts w:ascii="Arial MT"/>
          <w:sz w:val="30"/>
        </w:rPr>
      </w:pPr>
    </w:p>
    <w:p w14:paraId="279B44D1" w14:textId="77777777" w:rsidR="002D7E4A" w:rsidRDefault="002D7E4A" w:rsidP="002D7E4A">
      <w:pPr>
        <w:pStyle w:val="BodyText"/>
        <w:spacing w:before="1"/>
        <w:jc w:val="center"/>
        <w:rPr>
          <w:rFonts w:ascii="Arial MT"/>
          <w:sz w:val="41"/>
        </w:rPr>
      </w:pPr>
    </w:p>
    <w:p w14:paraId="0AABC5C5" w14:textId="77777777" w:rsidR="002D7E4A" w:rsidRDefault="002D7E4A" w:rsidP="002D7E4A">
      <w:pPr>
        <w:pStyle w:val="Heading2"/>
        <w:spacing w:before="1"/>
        <w:ind w:left="2847" w:right="2148" w:firstLine="0"/>
        <w:jc w:val="center"/>
        <w:rPr>
          <w:rFonts w:ascii="Arial"/>
        </w:rPr>
      </w:pPr>
      <w:r>
        <w:rPr>
          <w:rFonts w:ascii="Arial"/>
        </w:rPr>
        <w:t>Certificate</w:t>
      </w:r>
    </w:p>
    <w:p w14:paraId="7ACEC0BF" w14:textId="77777777" w:rsidR="002D7E4A" w:rsidRDefault="002D7E4A" w:rsidP="002D7E4A">
      <w:pPr>
        <w:pStyle w:val="BodyText"/>
        <w:jc w:val="center"/>
        <w:rPr>
          <w:rFonts w:ascii="Arial"/>
          <w:b/>
          <w:sz w:val="36"/>
        </w:rPr>
      </w:pPr>
    </w:p>
    <w:p w14:paraId="68C569B4" w14:textId="77777777" w:rsidR="002D7E4A" w:rsidRDefault="002D7E4A" w:rsidP="002D7E4A">
      <w:pPr>
        <w:pStyle w:val="BodyText"/>
        <w:spacing w:before="1"/>
        <w:jc w:val="center"/>
        <w:rPr>
          <w:rFonts w:ascii="Arial"/>
          <w:b/>
          <w:sz w:val="40"/>
        </w:rPr>
      </w:pPr>
    </w:p>
    <w:p w14:paraId="78750437" w14:textId="4D0A040B"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w:t>
      </w:r>
      <w:r w:rsidR="00A85397">
        <w:rPr>
          <w:rFonts w:ascii="Arial MT" w:hAnsi="Arial MT"/>
          <w:b/>
          <w:bCs/>
          <w:sz w:val="24"/>
        </w:rPr>
        <w:t xml:space="preserve">Online Examination </w:t>
      </w:r>
      <w:r w:rsidR="000E294F">
        <w:rPr>
          <w:rFonts w:ascii="Arial MT" w:hAnsi="Arial MT"/>
          <w:b/>
          <w:bCs/>
          <w:sz w:val="24"/>
        </w:rPr>
        <w:t>Portal</w:t>
      </w:r>
      <w:r w:rsidRPr="008F3C16">
        <w:rPr>
          <w:rFonts w:ascii="Arial MT" w:hAnsi="Arial MT"/>
          <w:b/>
          <w:bCs/>
          <w:sz w:val="24"/>
        </w:rPr>
        <w:t>”</w:t>
      </w:r>
      <w:r>
        <w:rPr>
          <w:rFonts w:ascii="Arial MT" w:hAnsi="Arial MT"/>
          <w:spacing w:val="1"/>
          <w:sz w:val="24"/>
        </w:rPr>
        <w:t xml:space="preserve"> </w:t>
      </w:r>
      <w:r>
        <w:rPr>
          <w:rFonts w:ascii="Arial MT" w:hAnsi="Arial MT"/>
          <w:sz w:val="24"/>
        </w:rPr>
        <w:t>by</w:t>
      </w:r>
      <w:r>
        <w:rPr>
          <w:rFonts w:ascii="Arial MT" w:hAnsi="Arial MT"/>
          <w:spacing w:val="1"/>
          <w:sz w:val="24"/>
        </w:rPr>
        <w:t xml:space="preserve"> </w:t>
      </w:r>
      <w:r w:rsidRPr="008F3C16">
        <w:rPr>
          <w:rFonts w:ascii="Arial MT" w:hAnsi="Arial MT"/>
          <w:b/>
          <w:bCs/>
          <w:sz w:val="24"/>
        </w:rPr>
        <w:t>Yash</w:t>
      </w:r>
      <w:r w:rsidR="008C146C">
        <w:rPr>
          <w:rFonts w:ascii="Arial MT" w:hAnsi="Arial MT"/>
          <w:b/>
          <w:bCs/>
          <w:sz w:val="24"/>
        </w:rPr>
        <w:t xml:space="preserve"> </w:t>
      </w:r>
      <w:r w:rsidR="00A85397">
        <w:rPr>
          <w:rFonts w:ascii="Arial MT" w:hAnsi="Arial MT"/>
          <w:b/>
          <w:bCs/>
          <w:sz w:val="24"/>
        </w:rPr>
        <w:t>Soni</w:t>
      </w:r>
      <w:r>
        <w:rPr>
          <w:rFonts w:ascii="Arial MT" w:hAnsi="Arial MT"/>
          <w:sz w:val="24"/>
        </w:rPr>
        <w:t xml:space="preserve"> 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3C2FAC6A" w14:textId="77777777" w:rsidR="002D7E4A" w:rsidRDefault="002D7E4A" w:rsidP="002D7E4A">
      <w:pPr>
        <w:pStyle w:val="BodyText"/>
        <w:jc w:val="both"/>
        <w:rPr>
          <w:rFonts w:ascii="Arial MT"/>
          <w:sz w:val="26"/>
        </w:rPr>
      </w:pPr>
    </w:p>
    <w:p w14:paraId="0BF630DC" w14:textId="77777777" w:rsidR="002D7E4A" w:rsidRDefault="002D7E4A" w:rsidP="002D7E4A">
      <w:pPr>
        <w:pStyle w:val="BodyText"/>
        <w:jc w:val="both"/>
        <w:rPr>
          <w:rFonts w:ascii="Arial MT"/>
          <w:sz w:val="26"/>
        </w:rPr>
      </w:pPr>
    </w:p>
    <w:p w14:paraId="7EBD0CEF" w14:textId="77777777" w:rsidR="002D7E4A" w:rsidRDefault="002D7E4A" w:rsidP="002D7E4A">
      <w:pPr>
        <w:pStyle w:val="BodyText"/>
        <w:jc w:val="both"/>
        <w:rPr>
          <w:rFonts w:ascii="Arial MT"/>
          <w:sz w:val="26"/>
        </w:rPr>
      </w:pPr>
    </w:p>
    <w:p w14:paraId="35A622B0" w14:textId="77777777" w:rsidR="002D7E4A" w:rsidRDefault="002D7E4A" w:rsidP="002D7E4A">
      <w:pPr>
        <w:pStyle w:val="BodyText"/>
        <w:jc w:val="both"/>
        <w:rPr>
          <w:rFonts w:ascii="Arial MT"/>
          <w:sz w:val="26"/>
        </w:rPr>
      </w:pPr>
    </w:p>
    <w:p w14:paraId="418D8923" w14:textId="77777777" w:rsidR="002D7E4A" w:rsidRDefault="002D7E4A" w:rsidP="002D7E4A">
      <w:pPr>
        <w:pStyle w:val="BodyText"/>
        <w:jc w:val="both"/>
        <w:rPr>
          <w:rFonts w:ascii="Arial MT"/>
          <w:sz w:val="26"/>
        </w:rPr>
      </w:pPr>
    </w:p>
    <w:p w14:paraId="6DD2DD54" w14:textId="77777777" w:rsidR="002D7E4A" w:rsidRDefault="002D7E4A" w:rsidP="002D7E4A">
      <w:pPr>
        <w:pStyle w:val="BodyText"/>
        <w:jc w:val="both"/>
        <w:rPr>
          <w:rFonts w:ascii="Arial MT"/>
          <w:sz w:val="26"/>
        </w:rPr>
      </w:pPr>
    </w:p>
    <w:p w14:paraId="4D81C2A5" w14:textId="77777777" w:rsidR="002D7E4A" w:rsidRDefault="002D7E4A" w:rsidP="002D7E4A">
      <w:pPr>
        <w:pStyle w:val="BodyText"/>
        <w:jc w:val="both"/>
        <w:rPr>
          <w:rFonts w:ascii="Arial MT"/>
          <w:sz w:val="26"/>
        </w:rPr>
      </w:pPr>
    </w:p>
    <w:p w14:paraId="061519C6"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728A6EA2" w14:textId="6EFCD4B5" w:rsidR="002D7E4A" w:rsidRDefault="00DA080A" w:rsidP="002D7E4A">
      <w:pPr>
        <w:tabs>
          <w:tab w:val="left" w:pos="5861"/>
        </w:tabs>
        <w:spacing w:before="127"/>
        <w:ind w:left="820"/>
        <w:jc w:val="both"/>
        <w:rPr>
          <w:rFonts w:ascii="Arial MT"/>
        </w:rPr>
      </w:pPr>
      <w:r>
        <w:rPr>
          <w:rFonts w:ascii="Arial MT"/>
        </w:rPr>
        <w:t>Assistant Professor</w:t>
      </w:r>
      <w:r w:rsidR="002D7E4A">
        <w:rPr>
          <w:rFonts w:ascii="Arial MT"/>
        </w:rPr>
        <w:tab/>
      </w:r>
      <w:proofErr w:type="spellStart"/>
      <w:r w:rsidR="002D7E4A">
        <w:rPr>
          <w:rFonts w:ascii="Arial MT"/>
        </w:rPr>
        <w:t>Professor</w:t>
      </w:r>
      <w:proofErr w:type="spellEnd"/>
      <w:r>
        <w:rPr>
          <w:rFonts w:ascii="Arial MT"/>
        </w:rPr>
        <w:t xml:space="preserve"> &amp; HOD</w:t>
      </w:r>
    </w:p>
    <w:p w14:paraId="43C33569"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4F591943" w14:textId="72158F2F" w:rsidR="002D7E4A" w:rsidRDefault="002D7E4A" w:rsidP="00B46649">
      <w:pPr>
        <w:tabs>
          <w:tab w:val="left" w:pos="5861"/>
        </w:tabs>
        <w:spacing w:before="126"/>
        <w:ind w:left="820"/>
        <w:jc w:val="both"/>
        <w:rPr>
          <w:rFonts w:ascii="Arial MT"/>
        </w:rPr>
        <w:sectPr w:rsidR="002D7E4A" w:rsidSect="00FA1145">
          <w:pgSz w:w="11910" w:h="16840"/>
          <w:pgMar w:top="1420" w:right="1320" w:bottom="280" w:left="1340" w:header="720" w:footer="720" w:gutter="0"/>
          <w:pgBorders w:offsetFrom="page">
            <w:top w:val="double" w:sz="4" w:space="24" w:color="000000"/>
            <w:left w:val="double" w:sz="4" w:space="24" w:color="000000"/>
            <w:bottom w:val="double" w:sz="4" w:space="24" w:color="000000"/>
            <w:right w:val="double" w:sz="4" w:space="24" w:color="000000"/>
          </w:pgBorders>
          <w:pgNumType w:fmt="lowerRoman"/>
          <w:cols w:space="720"/>
        </w:sectPr>
      </w:pPr>
      <w:r>
        <w:rPr>
          <w:rFonts w:ascii="Arial MT"/>
        </w:rPr>
        <w:t>Date</w:t>
      </w:r>
      <w:r>
        <w:rPr>
          <w:rFonts w:ascii="Arial MT"/>
        </w:rPr>
        <w:tab/>
      </w:r>
      <w:proofErr w:type="spellStart"/>
      <w:r>
        <w:rPr>
          <w:rFonts w:ascii="Arial MT"/>
        </w:rPr>
        <w:t>Date</w:t>
      </w:r>
      <w:proofErr w:type="spellEnd"/>
    </w:p>
    <w:p w14:paraId="282B023F" w14:textId="77777777" w:rsidR="001A5EC7" w:rsidRDefault="00000000" w:rsidP="00F57074">
      <w:pPr>
        <w:pStyle w:val="BodyText"/>
        <w:ind w:left="820"/>
        <w:jc w:val="both"/>
        <w:rPr>
          <w:rFonts w:ascii="Arial MT"/>
          <w:sz w:val="20"/>
        </w:rPr>
      </w:pPr>
      <w:r>
        <w:rPr>
          <w:rFonts w:ascii="Arial MT"/>
          <w:noProof/>
          <w:sz w:val="20"/>
        </w:rPr>
        <w:lastRenderedPageBreak/>
        <w:drawing>
          <wp:inline distT="0" distB="0" distL="0" distR="0" wp14:anchorId="2443EB8F" wp14:editId="5CB08FB5">
            <wp:extent cx="5282409" cy="1191386"/>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1501FBBD" w14:textId="77777777" w:rsidR="001A5EC7" w:rsidRDefault="001A5EC7" w:rsidP="00F57074">
      <w:pPr>
        <w:pStyle w:val="BodyText"/>
        <w:spacing w:before="11"/>
        <w:jc w:val="both"/>
        <w:rPr>
          <w:rFonts w:ascii="Arial MT"/>
          <w:sz w:val="12"/>
        </w:rPr>
      </w:pPr>
    </w:p>
    <w:p w14:paraId="082334C4" w14:textId="77777777" w:rsidR="001A5EC7" w:rsidRDefault="00000000" w:rsidP="00DD6B11">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49ABF208" w14:textId="77777777" w:rsidR="001A5EC7" w:rsidRDefault="001A5EC7" w:rsidP="00DD6B11">
      <w:pPr>
        <w:pStyle w:val="BodyText"/>
        <w:jc w:val="center"/>
        <w:rPr>
          <w:rFonts w:ascii="Arial MT"/>
          <w:sz w:val="30"/>
        </w:rPr>
      </w:pPr>
    </w:p>
    <w:p w14:paraId="64710AE6" w14:textId="77777777" w:rsidR="001A5EC7" w:rsidRDefault="001A5EC7" w:rsidP="00DD6B11">
      <w:pPr>
        <w:pStyle w:val="BodyText"/>
        <w:spacing w:before="10"/>
        <w:jc w:val="center"/>
        <w:rPr>
          <w:rFonts w:ascii="Arial MT"/>
          <w:sz w:val="40"/>
        </w:rPr>
      </w:pPr>
    </w:p>
    <w:p w14:paraId="5FBC0C45" w14:textId="77777777" w:rsidR="001A5EC7" w:rsidRDefault="00000000" w:rsidP="00DD6B11">
      <w:pPr>
        <w:pStyle w:val="Heading2"/>
        <w:spacing w:before="1"/>
        <w:ind w:left="2847" w:right="2148" w:firstLine="0"/>
        <w:jc w:val="center"/>
        <w:rPr>
          <w:rFonts w:ascii="Arial"/>
        </w:rPr>
      </w:pPr>
      <w:r>
        <w:rPr>
          <w:rFonts w:ascii="Arial"/>
        </w:rPr>
        <w:t>Examiner Certificate</w:t>
      </w:r>
    </w:p>
    <w:p w14:paraId="4C2F906D" w14:textId="77777777" w:rsidR="001A5EC7" w:rsidRDefault="001A5EC7" w:rsidP="00DD6B11">
      <w:pPr>
        <w:pStyle w:val="BodyText"/>
        <w:jc w:val="center"/>
        <w:rPr>
          <w:rFonts w:ascii="Arial"/>
          <w:b/>
          <w:sz w:val="36"/>
        </w:rPr>
      </w:pPr>
    </w:p>
    <w:p w14:paraId="57C48BE0" w14:textId="77777777" w:rsidR="001A5EC7" w:rsidRDefault="001A5EC7" w:rsidP="00DD6B11">
      <w:pPr>
        <w:pStyle w:val="BodyText"/>
        <w:spacing w:before="4"/>
        <w:jc w:val="center"/>
        <w:rPr>
          <w:rFonts w:ascii="Arial"/>
          <w:b/>
          <w:sz w:val="40"/>
        </w:rPr>
      </w:pPr>
    </w:p>
    <w:p w14:paraId="49521063" w14:textId="6226F77A" w:rsidR="001A5EC7" w:rsidRDefault="00000000" w:rsidP="00ED4BC8">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student</w:t>
      </w:r>
      <w:r w:rsidR="00ED4BC8">
        <w:rPr>
          <w:rFonts w:ascii="Arial MT"/>
          <w:sz w:val="24"/>
        </w:rPr>
        <w:t xml:space="preserve"> </w:t>
      </w:r>
      <w:r w:rsidR="00A85397">
        <w:rPr>
          <w:rFonts w:ascii="Arial"/>
          <w:b/>
          <w:sz w:val="24"/>
        </w:rPr>
        <w:t>Abir Choudhury</w:t>
      </w:r>
      <w:r w:rsidR="00ED4BC8">
        <w:rPr>
          <w:rFonts w:ascii="Arial MT"/>
          <w:sz w:val="24"/>
        </w:rPr>
        <w:t xml:space="preserve"> </w:t>
      </w:r>
      <w:r>
        <w:rPr>
          <w:rFonts w:ascii="Arial MT"/>
          <w:sz w:val="24"/>
        </w:rPr>
        <w:t>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6C4B923C" w14:textId="64130835" w:rsidR="001A5EC7" w:rsidRDefault="00000000" w:rsidP="00DD6B11">
      <w:pPr>
        <w:spacing w:before="120"/>
        <w:ind w:left="2847" w:right="2143"/>
        <w:jc w:val="center"/>
        <w:rPr>
          <w:rFonts w:ascii="Arial" w:hAnsi="Arial"/>
          <w:b/>
          <w:i/>
          <w:sz w:val="24"/>
        </w:rPr>
      </w:pPr>
      <w:r>
        <w:rPr>
          <w:rFonts w:ascii="Arial" w:hAnsi="Arial"/>
          <w:b/>
          <w:i/>
          <w:sz w:val="24"/>
        </w:rPr>
        <w:t>“</w:t>
      </w:r>
      <w:r w:rsidR="00A85397" w:rsidRPr="00A85397">
        <w:rPr>
          <w:rFonts w:ascii="Arial MT" w:hAnsi="Arial MT"/>
          <w:b/>
          <w:bCs/>
          <w:i/>
          <w:iCs/>
          <w:sz w:val="24"/>
        </w:rPr>
        <w:t xml:space="preserve">Online Examination </w:t>
      </w:r>
      <w:r w:rsidR="000E294F" w:rsidRPr="000E294F">
        <w:rPr>
          <w:rFonts w:ascii="Arial MT" w:hAnsi="Arial MT"/>
          <w:b/>
          <w:bCs/>
          <w:i/>
          <w:iCs/>
          <w:sz w:val="24"/>
        </w:rPr>
        <w:t>Portal</w:t>
      </w:r>
      <w:r>
        <w:rPr>
          <w:rFonts w:ascii="Arial" w:hAnsi="Arial"/>
          <w:b/>
          <w:i/>
          <w:sz w:val="24"/>
        </w:rPr>
        <w:t>”</w:t>
      </w:r>
    </w:p>
    <w:p w14:paraId="2A35F3B2" w14:textId="77777777" w:rsidR="001A5EC7" w:rsidRDefault="001A5EC7" w:rsidP="00DD6B11">
      <w:pPr>
        <w:pStyle w:val="BodyText"/>
        <w:spacing w:before="6"/>
        <w:jc w:val="center"/>
        <w:rPr>
          <w:rFonts w:ascii="Arial"/>
          <w:b/>
          <w:i/>
          <w:sz w:val="22"/>
        </w:rPr>
      </w:pPr>
    </w:p>
    <w:p w14:paraId="72D2BCB7" w14:textId="77777777" w:rsidR="001A5EC7" w:rsidRDefault="00000000" w:rsidP="00ED4BC8">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199EBC82" w14:textId="77777777" w:rsidR="001A5EC7" w:rsidRDefault="001A5EC7" w:rsidP="002073F4">
      <w:pPr>
        <w:pStyle w:val="BodyText"/>
        <w:rPr>
          <w:rFonts w:ascii="Arial MT"/>
          <w:sz w:val="26"/>
        </w:rPr>
      </w:pPr>
    </w:p>
    <w:p w14:paraId="79B27CCC" w14:textId="77777777" w:rsidR="001A5EC7" w:rsidRDefault="001A5EC7" w:rsidP="00DD6B11">
      <w:pPr>
        <w:pStyle w:val="BodyText"/>
        <w:spacing w:before="9"/>
        <w:jc w:val="center"/>
        <w:rPr>
          <w:rFonts w:ascii="Arial MT"/>
          <w:sz w:val="30"/>
        </w:rPr>
      </w:pPr>
    </w:p>
    <w:p w14:paraId="4F6A9971" w14:textId="77777777" w:rsidR="001A5EC7" w:rsidRDefault="00000000" w:rsidP="002073F4">
      <w:pPr>
        <w:ind w:left="820"/>
        <w:rPr>
          <w:rFonts w:ascii="Arial"/>
          <w:b/>
          <w:sz w:val="24"/>
        </w:rPr>
      </w:pPr>
      <w:r>
        <w:rPr>
          <w:rFonts w:ascii="Arial"/>
          <w:b/>
          <w:sz w:val="24"/>
        </w:rPr>
        <w:t>Remarks:</w:t>
      </w:r>
    </w:p>
    <w:p w14:paraId="478D5D4A" w14:textId="77777777" w:rsidR="001A5EC7" w:rsidRDefault="001A5EC7" w:rsidP="002073F4">
      <w:pPr>
        <w:pStyle w:val="BodyText"/>
        <w:spacing w:before="6"/>
        <w:rPr>
          <w:rFonts w:ascii="Arial"/>
          <w:b/>
          <w:sz w:val="22"/>
        </w:rPr>
      </w:pPr>
    </w:p>
    <w:p w14:paraId="1540C68A" w14:textId="77777777" w:rsidR="001A5EC7" w:rsidRDefault="00000000" w:rsidP="002073F4">
      <w:pPr>
        <w:ind w:left="820"/>
        <w:rPr>
          <w:rFonts w:ascii="Arial"/>
          <w:b/>
          <w:sz w:val="24"/>
        </w:rPr>
      </w:pPr>
      <w:r>
        <w:rPr>
          <w:rFonts w:ascii="Arial"/>
          <w:b/>
          <w:sz w:val="24"/>
        </w:rPr>
        <w:t>Date:</w:t>
      </w:r>
    </w:p>
    <w:p w14:paraId="710D49C3" w14:textId="77777777" w:rsidR="001A5EC7" w:rsidRDefault="001A5EC7" w:rsidP="00DD6B11">
      <w:pPr>
        <w:pStyle w:val="BodyText"/>
        <w:jc w:val="center"/>
        <w:rPr>
          <w:rFonts w:ascii="Arial"/>
          <w:b/>
          <w:sz w:val="26"/>
        </w:rPr>
      </w:pPr>
    </w:p>
    <w:p w14:paraId="25D3AF6F" w14:textId="77777777" w:rsidR="001A5EC7" w:rsidRDefault="001A5EC7" w:rsidP="00DD6B11">
      <w:pPr>
        <w:pStyle w:val="BodyText"/>
        <w:jc w:val="center"/>
        <w:rPr>
          <w:rFonts w:ascii="Arial"/>
          <w:b/>
          <w:sz w:val="26"/>
        </w:rPr>
      </w:pPr>
    </w:p>
    <w:p w14:paraId="44FDF6E3" w14:textId="77777777" w:rsidR="001A5EC7" w:rsidRDefault="001A5EC7" w:rsidP="00DD6B11">
      <w:pPr>
        <w:pStyle w:val="BodyText"/>
        <w:jc w:val="center"/>
        <w:rPr>
          <w:rFonts w:ascii="Arial"/>
          <w:b/>
          <w:sz w:val="26"/>
        </w:rPr>
      </w:pPr>
    </w:p>
    <w:p w14:paraId="5DF539D4" w14:textId="77777777" w:rsidR="001A5EC7" w:rsidRDefault="001A5EC7" w:rsidP="00DD6B11">
      <w:pPr>
        <w:pStyle w:val="BodyText"/>
        <w:spacing w:before="2"/>
        <w:jc w:val="center"/>
        <w:rPr>
          <w:rFonts w:ascii="Arial"/>
          <w:b/>
          <w:sz w:val="37"/>
        </w:rPr>
      </w:pPr>
    </w:p>
    <w:p w14:paraId="23B87247" w14:textId="77777777" w:rsidR="001A5EC7" w:rsidRDefault="00000000" w:rsidP="00DD6B11">
      <w:pPr>
        <w:tabs>
          <w:tab w:val="left" w:pos="5208"/>
        </w:tabs>
        <w:ind w:right="349"/>
        <w:jc w:val="center"/>
        <w:rPr>
          <w:rFonts w:ascii="Arial MT"/>
        </w:rPr>
      </w:pPr>
      <w:r>
        <w:rPr>
          <w:rFonts w:ascii="Arial MT"/>
        </w:rPr>
        <w:t>Signature</w:t>
      </w:r>
      <w:r>
        <w:rPr>
          <w:rFonts w:ascii="Arial MT"/>
        </w:rPr>
        <w:tab/>
      </w:r>
      <w:proofErr w:type="spellStart"/>
      <w:r>
        <w:rPr>
          <w:rFonts w:ascii="Arial MT"/>
        </w:rPr>
        <w:t>Signature</w:t>
      </w:r>
      <w:proofErr w:type="spellEnd"/>
    </w:p>
    <w:p w14:paraId="7604D5B9" w14:textId="2BCAC207" w:rsidR="001A5EC7" w:rsidRDefault="00661EE2" w:rsidP="00661EE2">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t xml:space="preserve">   (</w:t>
      </w:r>
      <w:r>
        <w:rPr>
          <w:rFonts w:ascii="Arial"/>
          <w:b/>
        </w:rPr>
        <w:t>External</w:t>
      </w:r>
      <w:r>
        <w:rPr>
          <w:rFonts w:ascii="Arial"/>
          <w:b/>
          <w:spacing w:val="-2"/>
        </w:rPr>
        <w:t xml:space="preserve"> </w:t>
      </w:r>
      <w:r>
        <w:rPr>
          <w:rFonts w:ascii="Arial"/>
          <w:b/>
        </w:rPr>
        <w:t>Examiner</w:t>
      </w:r>
      <w:r>
        <w:rPr>
          <w:rFonts w:ascii="Arial MT"/>
        </w:rPr>
        <w:t>)</w:t>
      </w:r>
    </w:p>
    <w:p w14:paraId="3288026F" w14:textId="2DAAF28D" w:rsidR="001A5EC7" w:rsidRDefault="00ED4BC8" w:rsidP="00ED4BC8">
      <w:pPr>
        <w:tabs>
          <w:tab w:val="left" w:pos="5861"/>
        </w:tabs>
        <w:spacing w:before="126"/>
        <w:ind w:left="820"/>
        <w:jc w:val="both"/>
        <w:rPr>
          <w:rFonts w:ascii="Arial MT" w:hAnsi="Arial MT"/>
        </w:rPr>
      </w:pPr>
      <w:r>
        <w:rPr>
          <w:rFonts w:ascii="Arial MT" w:hAnsi="Arial MT"/>
        </w:rPr>
        <w:t xml:space="preserve">     Name</w:t>
      </w:r>
      <w:r>
        <w:rPr>
          <w:rFonts w:ascii="Arial MT" w:hAnsi="Arial MT"/>
          <w:spacing w:val="-2"/>
        </w:rPr>
        <w:t xml:space="preserve"> </w:t>
      </w:r>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26D22947" w14:textId="02F1C9DC" w:rsidR="001A5EC7" w:rsidRDefault="00ED4BC8" w:rsidP="00ED4BC8">
      <w:pPr>
        <w:tabs>
          <w:tab w:val="left" w:pos="5861"/>
        </w:tabs>
        <w:spacing w:before="126"/>
        <w:ind w:left="820"/>
        <w:jc w:val="both"/>
        <w:rPr>
          <w:rFonts w:ascii="Arial MT" w:hAnsi="Arial MT"/>
        </w:rPr>
      </w:pPr>
      <w:r>
        <w:rPr>
          <w:rFonts w:ascii="Arial MT" w:hAnsi="Arial MT"/>
        </w:rPr>
        <w:t xml:space="preserve">     Designation</w:t>
      </w:r>
      <w:r>
        <w:rPr>
          <w:rFonts w:ascii="Arial MT" w:hAnsi="Arial MT"/>
          <w:spacing w:val="-1"/>
        </w:rPr>
        <w:t xml:space="preserve"> </w:t>
      </w:r>
      <w:r>
        <w:rPr>
          <w:rFonts w:ascii="Arial MT" w:hAnsi="Arial MT"/>
        </w:rPr>
        <w:t>:</w:t>
      </w:r>
      <w:r w:rsidR="00A572E3">
        <w:rPr>
          <w:rFonts w:ascii="Arial MT" w:hAnsi="Arial MT"/>
        </w:rPr>
        <w:t>-</w:t>
      </w:r>
      <w:r>
        <w:rPr>
          <w:rFonts w:ascii="Arial MT" w:hAnsi="Arial MT"/>
        </w:rPr>
        <w:tab/>
        <w:t xml:space="preserve">     Designation:-</w:t>
      </w:r>
    </w:p>
    <w:p w14:paraId="6786512C" w14:textId="71C906E6" w:rsidR="001A5EC7" w:rsidRDefault="00ED4BC8" w:rsidP="00ED4BC8">
      <w:pPr>
        <w:tabs>
          <w:tab w:val="left" w:pos="5861"/>
        </w:tabs>
        <w:spacing w:before="127"/>
        <w:ind w:left="820"/>
        <w:jc w:val="both"/>
        <w:rPr>
          <w:rFonts w:ascii="Arial MT" w:hAnsi="Arial MT"/>
        </w:rPr>
      </w:pPr>
      <w:r>
        <w:rPr>
          <w:rFonts w:ascii="Arial MT" w:hAnsi="Arial MT"/>
        </w:rPr>
        <w:t xml:space="preserve">     Department :</w:t>
      </w:r>
      <w:r w:rsidR="00A572E3">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26E4F0A8" w14:textId="4C670D45" w:rsidR="001A5EC7" w:rsidRDefault="00ED4BC8" w:rsidP="00ED4BC8">
      <w:pPr>
        <w:tabs>
          <w:tab w:val="left" w:pos="5861"/>
        </w:tabs>
        <w:spacing w:before="128"/>
        <w:ind w:left="820"/>
        <w:jc w:val="both"/>
        <w:rPr>
          <w:rFonts w:ascii="Arial MT" w:hAnsi="Arial MT"/>
        </w:rPr>
      </w:pPr>
      <w:r>
        <w:rPr>
          <w:rFonts w:ascii="Arial MT" w:hAnsi="Arial MT"/>
        </w:rPr>
        <w:t xml:space="preserve">     Organization:-</w:t>
      </w:r>
      <w:r>
        <w:rPr>
          <w:rFonts w:ascii="Arial MT" w:hAnsi="Arial MT"/>
          <w:spacing w:val="58"/>
        </w:rPr>
        <w:t xml:space="preserve"> </w:t>
      </w:r>
      <w:r>
        <w:rPr>
          <w:rFonts w:ascii="Arial MT" w:hAnsi="Arial MT"/>
        </w:rPr>
        <w:tab/>
        <w:t xml:space="preserve">     Organization:-</w:t>
      </w:r>
    </w:p>
    <w:p w14:paraId="11859DD6" w14:textId="77777777" w:rsidR="001A5EC7" w:rsidRDefault="001A5EC7" w:rsidP="00F57074">
      <w:pPr>
        <w:jc w:val="both"/>
        <w:rPr>
          <w:rFonts w:ascii="Arial MT" w:hAnsi="Arial MT"/>
        </w:rPr>
      </w:pPr>
    </w:p>
    <w:p w14:paraId="2BDD8FB2" w14:textId="77777777" w:rsidR="000C4CB1" w:rsidRDefault="000C4CB1" w:rsidP="00F57074">
      <w:pPr>
        <w:jc w:val="both"/>
        <w:rPr>
          <w:rFonts w:ascii="Arial MT" w:hAnsi="Arial MT"/>
        </w:rPr>
      </w:pPr>
    </w:p>
    <w:p w14:paraId="07D19F1A" w14:textId="77777777" w:rsidR="000C4CB1" w:rsidRDefault="000C4CB1" w:rsidP="00F57074">
      <w:pPr>
        <w:jc w:val="both"/>
        <w:rPr>
          <w:rFonts w:ascii="Arial MT" w:hAnsi="Arial MT"/>
        </w:rPr>
      </w:pPr>
    </w:p>
    <w:p w14:paraId="70CE1B3A" w14:textId="77777777" w:rsidR="000C4CB1" w:rsidRDefault="000C4CB1" w:rsidP="00F57074">
      <w:pPr>
        <w:jc w:val="both"/>
        <w:rPr>
          <w:rFonts w:ascii="Arial MT" w:hAnsi="Arial MT"/>
        </w:rPr>
      </w:pPr>
    </w:p>
    <w:p w14:paraId="09AD9E71" w14:textId="77777777" w:rsidR="000C4CB1" w:rsidRDefault="000C4CB1" w:rsidP="00F57074">
      <w:pPr>
        <w:jc w:val="both"/>
        <w:rPr>
          <w:rFonts w:ascii="Arial MT" w:hAnsi="Arial MT"/>
        </w:rPr>
      </w:pPr>
    </w:p>
    <w:p w14:paraId="0304DEF0" w14:textId="77777777" w:rsidR="000C4CB1" w:rsidRDefault="000C4CB1" w:rsidP="00F57074">
      <w:pPr>
        <w:jc w:val="both"/>
        <w:rPr>
          <w:rFonts w:ascii="Arial MT" w:hAnsi="Arial MT"/>
        </w:rPr>
      </w:pPr>
    </w:p>
    <w:p w14:paraId="4AC31E38" w14:textId="77777777" w:rsidR="000C4CB1" w:rsidRDefault="000C4CB1" w:rsidP="00F57074">
      <w:pPr>
        <w:jc w:val="both"/>
        <w:rPr>
          <w:rFonts w:ascii="Arial MT" w:hAnsi="Arial MT"/>
        </w:rPr>
      </w:pPr>
    </w:p>
    <w:p w14:paraId="2637C5E0" w14:textId="77777777" w:rsidR="00A572E3" w:rsidRDefault="00A572E3" w:rsidP="00A572E3">
      <w:pPr>
        <w:pStyle w:val="BodyText"/>
        <w:ind w:left="820"/>
        <w:jc w:val="both"/>
        <w:rPr>
          <w:rFonts w:ascii="Arial MT"/>
          <w:sz w:val="20"/>
        </w:rPr>
      </w:pPr>
      <w:r>
        <w:rPr>
          <w:rFonts w:ascii="Arial MT"/>
          <w:noProof/>
          <w:sz w:val="20"/>
        </w:rPr>
        <w:drawing>
          <wp:inline distT="0" distB="0" distL="0" distR="0" wp14:anchorId="09E4F74B" wp14:editId="2FEFA428">
            <wp:extent cx="5282409" cy="1191386"/>
            <wp:effectExtent l="0" t="0" r="0" b="0"/>
            <wp:docPr id="3020287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44AEF83E" w14:textId="77777777" w:rsidR="00A572E3" w:rsidRDefault="00A572E3" w:rsidP="00A572E3">
      <w:pPr>
        <w:pStyle w:val="BodyText"/>
        <w:spacing w:before="11"/>
        <w:jc w:val="both"/>
        <w:rPr>
          <w:rFonts w:ascii="Arial MT"/>
          <w:sz w:val="12"/>
        </w:rPr>
      </w:pPr>
    </w:p>
    <w:p w14:paraId="07764283" w14:textId="77777777" w:rsidR="00A572E3" w:rsidRDefault="00A572E3" w:rsidP="00A572E3">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5EE242DA" w14:textId="77777777" w:rsidR="00A572E3" w:rsidRDefault="00A572E3" w:rsidP="00A572E3">
      <w:pPr>
        <w:pStyle w:val="BodyText"/>
        <w:jc w:val="center"/>
        <w:rPr>
          <w:rFonts w:ascii="Arial MT"/>
          <w:sz w:val="30"/>
        </w:rPr>
      </w:pPr>
    </w:p>
    <w:p w14:paraId="292B85EE" w14:textId="77777777" w:rsidR="00A572E3" w:rsidRDefault="00A572E3" w:rsidP="00A572E3">
      <w:pPr>
        <w:pStyle w:val="BodyText"/>
        <w:spacing w:before="10"/>
        <w:jc w:val="center"/>
        <w:rPr>
          <w:rFonts w:ascii="Arial MT"/>
          <w:sz w:val="40"/>
        </w:rPr>
      </w:pPr>
    </w:p>
    <w:p w14:paraId="05BDC20C" w14:textId="77777777" w:rsidR="00A572E3" w:rsidRDefault="00A572E3" w:rsidP="00A572E3">
      <w:pPr>
        <w:pStyle w:val="Heading2"/>
        <w:spacing w:before="1"/>
        <w:ind w:left="2847" w:right="2148" w:firstLine="0"/>
        <w:jc w:val="center"/>
        <w:rPr>
          <w:rFonts w:ascii="Arial"/>
        </w:rPr>
      </w:pPr>
      <w:r>
        <w:rPr>
          <w:rFonts w:ascii="Arial"/>
        </w:rPr>
        <w:t>Examiner Certificate</w:t>
      </w:r>
    </w:p>
    <w:p w14:paraId="5BC9FDE1" w14:textId="77777777" w:rsidR="00A572E3" w:rsidRDefault="00A572E3" w:rsidP="00A572E3">
      <w:pPr>
        <w:pStyle w:val="BodyText"/>
        <w:jc w:val="center"/>
        <w:rPr>
          <w:rFonts w:ascii="Arial"/>
          <w:b/>
          <w:sz w:val="36"/>
        </w:rPr>
      </w:pPr>
    </w:p>
    <w:p w14:paraId="6F1D916E" w14:textId="77777777" w:rsidR="00A572E3" w:rsidRDefault="00A572E3" w:rsidP="00A572E3">
      <w:pPr>
        <w:pStyle w:val="BodyText"/>
        <w:spacing w:before="4"/>
        <w:jc w:val="center"/>
        <w:rPr>
          <w:rFonts w:ascii="Arial"/>
          <w:b/>
          <w:sz w:val="40"/>
        </w:rPr>
      </w:pPr>
    </w:p>
    <w:p w14:paraId="5C6109FE" w14:textId="4C9DD4D5" w:rsidR="00A572E3" w:rsidRDefault="00A572E3" w:rsidP="00A572E3">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sidR="00A85397">
        <w:rPr>
          <w:rFonts w:ascii="Arial"/>
          <w:b/>
          <w:sz w:val="24"/>
        </w:rPr>
        <w:t>Asim</w:t>
      </w:r>
      <w:r>
        <w:rPr>
          <w:rFonts w:ascii="Arial"/>
          <w:b/>
          <w:sz w:val="24"/>
        </w:rPr>
        <w:t xml:space="preserve"> </w:t>
      </w:r>
      <w:r w:rsidR="00A85397">
        <w:rPr>
          <w:rFonts w:ascii="Arial"/>
          <w:b/>
          <w:sz w:val="24"/>
        </w:rPr>
        <w:t xml:space="preserve">Ali </w:t>
      </w:r>
      <w:r>
        <w:rPr>
          <w:rFonts w:ascii="Arial MT"/>
          <w:sz w:val="24"/>
        </w:rPr>
        <w:t>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11C937CF" w14:textId="59FBC965" w:rsidR="00A572E3" w:rsidRDefault="00A572E3" w:rsidP="00A572E3">
      <w:pPr>
        <w:spacing w:before="120"/>
        <w:ind w:left="2847" w:right="2143"/>
        <w:jc w:val="center"/>
        <w:rPr>
          <w:rFonts w:ascii="Arial" w:hAnsi="Arial"/>
          <w:b/>
          <w:i/>
          <w:sz w:val="24"/>
        </w:rPr>
      </w:pPr>
      <w:r>
        <w:rPr>
          <w:rFonts w:ascii="Arial" w:hAnsi="Arial"/>
          <w:b/>
          <w:i/>
          <w:sz w:val="24"/>
        </w:rPr>
        <w:t>“</w:t>
      </w:r>
      <w:r w:rsidR="00A85397" w:rsidRPr="00A85397">
        <w:rPr>
          <w:rFonts w:ascii="Arial MT" w:hAnsi="Arial MT"/>
          <w:b/>
          <w:bCs/>
          <w:i/>
          <w:iCs/>
          <w:sz w:val="24"/>
        </w:rPr>
        <w:t xml:space="preserve">Online Examination </w:t>
      </w:r>
      <w:r w:rsidR="000E294F" w:rsidRPr="000E294F">
        <w:rPr>
          <w:rFonts w:ascii="Arial MT" w:hAnsi="Arial MT"/>
          <w:b/>
          <w:bCs/>
          <w:i/>
          <w:iCs/>
          <w:sz w:val="24"/>
        </w:rPr>
        <w:t>Portal</w:t>
      </w:r>
      <w:r>
        <w:rPr>
          <w:rFonts w:ascii="Arial" w:hAnsi="Arial"/>
          <w:b/>
          <w:i/>
          <w:sz w:val="24"/>
        </w:rPr>
        <w:t>”</w:t>
      </w:r>
    </w:p>
    <w:p w14:paraId="6F6EAE34" w14:textId="77777777" w:rsidR="00A572E3" w:rsidRDefault="00A572E3" w:rsidP="00A572E3">
      <w:pPr>
        <w:pStyle w:val="BodyText"/>
        <w:spacing w:before="6"/>
        <w:jc w:val="center"/>
        <w:rPr>
          <w:rFonts w:ascii="Arial"/>
          <w:b/>
          <w:i/>
          <w:sz w:val="22"/>
        </w:rPr>
      </w:pPr>
    </w:p>
    <w:p w14:paraId="041DEEF7" w14:textId="77777777" w:rsidR="00A572E3" w:rsidRDefault="00A572E3" w:rsidP="00A572E3">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0B6526C4" w14:textId="77777777" w:rsidR="00A572E3" w:rsidRDefault="00A572E3" w:rsidP="00A572E3">
      <w:pPr>
        <w:pStyle w:val="BodyText"/>
        <w:rPr>
          <w:rFonts w:ascii="Arial MT"/>
          <w:sz w:val="26"/>
        </w:rPr>
      </w:pPr>
    </w:p>
    <w:p w14:paraId="428CE70C" w14:textId="77777777" w:rsidR="00A572E3" w:rsidRDefault="00A572E3" w:rsidP="00A572E3">
      <w:pPr>
        <w:pStyle w:val="BodyText"/>
        <w:spacing w:before="9"/>
        <w:jc w:val="center"/>
        <w:rPr>
          <w:rFonts w:ascii="Arial MT"/>
          <w:sz w:val="30"/>
        </w:rPr>
      </w:pPr>
    </w:p>
    <w:p w14:paraId="328899E4" w14:textId="77777777" w:rsidR="00A572E3" w:rsidRDefault="00A572E3" w:rsidP="00A572E3">
      <w:pPr>
        <w:ind w:left="820"/>
        <w:rPr>
          <w:rFonts w:ascii="Arial"/>
          <w:b/>
          <w:sz w:val="24"/>
        </w:rPr>
      </w:pPr>
      <w:r>
        <w:rPr>
          <w:rFonts w:ascii="Arial"/>
          <w:b/>
          <w:sz w:val="24"/>
        </w:rPr>
        <w:t>Remarks:</w:t>
      </w:r>
    </w:p>
    <w:p w14:paraId="3D849433" w14:textId="77777777" w:rsidR="00A572E3" w:rsidRDefault="00A572E3" w:rsidP="00A572E3">
      <w:pPr>
        <w:pStyle w:val="BodyText"/>
        <w:spacing w:before="6"/>
        <w:rPr>
          <w:rFonts w:ascii="Arial"/>
          <w:b/>
          <w:sz w:val="22"/>
        </w:rPr>
      </w:pPr>
    </w:p>
    <w:p w14:paraId="2236303C" w14:textId="77777777" w:rsidR="00A572E3" w:rsidRDefault="00A572E3" w:rsidP="00A572E3">
      <w:pPr>
        <w:ind w:left="820"/>
        <w:rPr>
          <w:rFonts w:ascii="Arial"/>
          <w:b/>
          <w:sz w:val="24"/>
        </w:rPr>
      </w:pPr>
      <w:r>
        <w:rPr>
          <w:rFonts w:ascii="Arial"/>
          <w:b/>
          <w:sz w:val="24"/>
        </w:rPr>
        <w:t>Date:</w:t>
      </w:r>
    </w:p>
    <w:p w14:paraId="13E5411F" w14:textId="77777777" w:rsidR="00A572E3" w:rsidRDefault="00A572E3" w:rsidP="00A572E3">
      <w:pPr>
        <w:pStyle w:val="BodyText"/>
        <w:jc w:val="center"/>
        <w:rPr>
          <w:rFonts w:ascii="Arial"/>
          <w:b/>
          <w:sz w:val="26"/>
        </w:rPr>
      </w:pPr>
    </w:p>
    <w:p w14:paraId="5CFFF523" w14:textId="77777777" w:rsidR="00A572E3" w:rsidRDefault="00A572E3" w:rsidP="00A572E3">
      <w:pPr>
        <w:pStyle w:val="BodyText"/>
        <w:jc w:val="center"/>
        <w:rPr>
          <w:rFonts w:ascii="Arial"/>
          <w:b/>
          <w:sz w:val="26"/>
        </w:rPr>
      </w:pPr>
    </w:p>
    <w:p w14:paraId="626C265D" w14:textId="77777777" w:rsidR="00A572E3" w:rsidRDefault="00A572E3" w:rsidP="00A572E3">
      <w:pPr>
        <w:pStyle w:val="BodyText"/>
        <w:jc w:val="center"/>
        <w:rPr>
          <w:rFonts w:ascii="Arial"/>
          <w:b/>
          <w:sz w:val="26"/>
        </w:rPr>
      </w:pPr>
    </w:p>
    <w:p w14:paraId="6A08B824" w14:textId="77777777" w:rsidR="00A572E3" w:rsidRDefault="00A572E3" w:rsidP="00A572E3">
      <w:pPr>
        <w:pStyle w:val="BodyText"/>
        <w:spacing w:before="2"/>
        <w:jc w:val="center"/>
        <w:rPr>
          <w:rFonts w:ascii="Arial"/>
          <w:b/>
          <w:sz w:val="37"/>
        </w:rPr>
      </w:pPr>
    </w:p>
    <w:p w14:paraId="6B8D2EAB" w14:textId="77777777" w:rsidR="00A572E3" w:rsidRDefault="00A572E3" w:rsidP="00A572E3">
      <w:pPr>
        <w:tabs>
          <w:tab w:val="left" w:pos="5208"/>
        </w:tabs>
        <w:ind w:right="349"/>
        <w:jc w:val="center"/>
        <w:rPr>
          <w:rFonts w:ascii="Arial MT"/>
        </w:rPr>
      </w:pPr>
      <w:r>
        <w:rPr>
          <w:rFonts w:ascii="Arial MT"/>
        </w:rPr>
        <w:t>Signature</w:t>
      </w:r>
      <w:r>
        <w:rPr>
          <w:rFonts w:ascii="Arial MT"/>
        </w:rPr>
        <w:tab/>
      </w:r>
      <w:proofErr w:type="spellStart"/>
      <w:r>
        <w:rPr>
          <w:rFonts w:ascii="Arial MT"/>
        </w:rPr>
        <w:t>Signature</w:t>
      </w:r>
      <w:proofErr w:type="spellEnd"/>
    </w:p>
    <w:p w14:paraId="22443E0C" w14:textId="77777777" w:rsidR="00A572E3" w:rsidRDefault="00A572E3" w:rsidP="00A572E3">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t xml:space="preserve">   (</w:t>
      </w:r>
      <w:r>
        <w:rPr>
          <w:rFonts w:ascii="Arial"/>
          <w:b/>
        </w:rPr>
        <w:t>External</w:t>
      </w:r>
      <w:r>
        <w:rPr>
          <w:rFonts w:ascii="Arial"/>
          <w:b/>
          <w:spacing w:val="-2"/>
        </w:rPr>
        <w:t xml:space="preserve"> </w:t>
      </w:r>
      <w:r>
        <w:rPr>
          <w:rFonts w:ascii="Arial"/>
          <w:b/>
        </w:rPr>
        <w:t>Examiner</w:t>
      </w:r>
      <w:r>
        <w:rPr>
          <w:rFonts w:ascii="Arial MT"/>
        </w:rPr>
        <w:t>)</w:t>
      </w:r>
    </w:p>
    <w:p w14:paraId="2F0D29CD"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Name</w:t>
      </w:r>
      <w:r>
        <w:rPr>
          <w:rFonts w:ascii="Arial MT" w:hAnsi="Arial MT"/>
          <w:spacing w:val="-2"/>
        </w:rPr>
        <w:t xml:space="preserve"> </w:t>
      </w:r>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27097657"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Designation</w:t>
      </w:r>
      <w:r>
        <w:rPr>
          <w:rFonts w:ascii="Arial MT" w:hAnsi="Arial MT"/>
          <w:spacing w:val="-1"/>
        </w:rPr>
        <w:t xml:space="preserve"> </w:t>
      </w:r>
      <w:r>
        <w:rPr>
          <w:rFonts w:ascii="Arial MT" w:hAnsi="Arial MT"/>
        </w:rPr>
        <w:t>:-</w:t>
      </w:r>
      <w:r>
        <w:rPr>
          <w:rFonts w:ascii="Arial MT" w:hAnsi="Arial MT"/>
        </w:rPr>
        <w:tab/>
        <w:t xml:space="preserve">     Designation:-</w:t>
      </w:r>
    </w:p>
    <w:p w14:paraId="310DAB6B" w14:textId="77777777" w:rsidR="00A572E3" w:rsidRDefault="00A572E3" w:rsidP="00A572E3">
      <w:pPr>
        <w:tabs>
          <w:tab w:val="left" w:pos="5861"/>
        </w:tabs>
        <w:spacing w:before="127"/>
        <w:ind w:left="820"/>
        <w:jc w:val="both"/>
        <w:rPr>
          <w:rFonts w:ascii="Arial MT" w:hAnsi="Arial MT"/>
        </w:rPr>
      </w:pPr>
      <w:r>
        <w:rPr>
          <w:rFonts w:ascii="Arial MT" w:hAnsi="Arial MT"/>
        </w:rPr>
        <w:t xml:space="preserve">     Department :</w:t>
      </w:r>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7475EA1B" w14:textId="77777777" w:rsidR="00A572E3" w:rsidRDefault="00A572E3" w:rsidP="00A572E3">
      <w:pPr>
        <w:tabs>
          <w:tab w:val="left" w:pos="5861"/>
        </w:tabs>
        <w:spacing w:before="128"/>
        <w:ind w:left="820"/>
        <w:jc w:val="both"/>
        <w:rPr>
          <w:rFonts w:ascii="Arial MT" w:hAnsi="Arial MT"/>
        </w:rPr>
      </w:pPr>
      <w:r>
        <w:rPr>
          <w:rFonts w:ascii="Arial MT" w:hAnsi="Arial MT"/>
        </w:rPr>
        <w:t xml:space="preserve">     Organization:-</w:t>
      </w:r>
      <w:r>
        <w:rPr>
          <w:rFonts w:ascii="Arial MT" w:hAnsi="Arial MT"/>
          <w:spacing w:val="58"/>
        </w:rPr>
        <w:t xml:space="preserve"> </w:t>
      </w:r>
      <w:r>
        <w:rPr>
          <w:rFonts w:ascii="Arial MT" w:hAnsi="Arial MT"/>
        </w:rPr>
        <w:tab/>
        <w:t xml:space="preserve">     Organization:-</w:t>
      </w:r>
    </w:p>
    <w:p w14:paraId="6AA2FD86" w14:textId="77777777" w:rsidR="00A572E3" w:rsidRDefault="00A572E3" w:rsidP="00A572E3">
      <w:pPr>
        <w:jc w:val="both"/>
        <w:rPr>
          <w:rFonts w:ascii="Arial MT" w:hAnsi="Arial MT"/>
        </w:rPr>
      </w:pPr>
    </w:p>
    <w:p w14:paraId="19ED0584" w14:textId="77777777" w:rsidR="000C4CB1" w:rsidRDefault="000C4CB1" w:rsidP="00F57074">
      <w:pPr>
        <w:jc w:val="both"/>
        <w:rPr>
          <w:rFonts w:ascii="Arial MT" w:hAnsi="Arial MT"/>
        </w:rPr>
      </w:pPr>
    </w:p>
    <w:p w14:paraId="51022A64" w14:textId="77777777" w:rsidR="00A572E3" w:rsidRDefault="00A572E3" w:rsidP="00A572E3">
      <w:pPr>
        <w:pStyle w:val="BodyText"/>
        <w:ind w:left="820"/>
        <w:jc w:val="both"/>
        <w:rPr>
          <w:rFonts w:ascii="Arial MT"/>
          <w:sz w:val="20"/>
        </w:rPr>
      </w:pPr>
      <w:r>
        <w:rPr>
          <w:rFonts w:ascii="Arial MT"/>
          <w:noProof/>
          <w:sz w:val="20"/>
        </w:rPr>
        <w:lastRenderedPageBreak/>
        <w:drawing>
          <wp:inline distT="0" distB="0" distL="0" distR="0" wp14:anchorId="02A2A20B" wp14:editId="342F2DE4">
            <wp:extent cx="5282409" cy="1191386"/>
            <wp:effectExtent l="0" t="0" r="0" b="0"/>
            <wp:docPr id="6264698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5B212ABF" w14:textId="77777777" w:rsidR="00A572E3" w:rsidRDefault="00A572E3" w:rsidP="00A572E3">
      <w:pPr>
        <w:pStyle w:val="BodyText"/>
        <w:spacing w:before="11"/>
        <w:jc w:val="both"/>
        <w:rPr>
          <w:rFonts w:ascii="Arial MT"/>
          <w:sz w:val="12"/>
        </w:rPr>
      </w:pPr>
    </w:p>
    <w:p w14:paraId="2271DB39" w14:textId="77777777" w:rsidR="00A572E3" w:rsidRDefault="00A572E3" w:rsidP="00A572E3">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04F3DA86" w14:textId="77777777" w:rsidR="00A572E3" w:rsidRDefault="00A572E3" w:rsidP="00A572E3">
      <w:pPr>
        <w:pStyle w:val="BodyText"/>
        <w:jc w:val="center"/>
        <w:rPr>
          <w:rFonts w:ascii="Arial MT"/>
          <w:sz w:val="30"/>
        </w:rPr>
      </w:pPr>
    </w:p>
    <w:p w14:paraId="1A12FEBB" w14:textId="77777777" w:rsidR="00A572E3" w:rsidRDefault="00A572E3" w:rsidP="00A572E3">
      <w:pPr>
        <w:pStyle w:val="BodyText"/>
        <w:spacing w:before="10"/>
        <w:jc w:val="center"/>
        <w:rPr>
          <w:rFonts w:ascii="Arial MT"/>
          <w:sz w:val="40"/>
        </w:rPr>
      </w:pPr>
    </w:p>
    <w:p w14:paraId="65C2FA50" w14:textId="77777777" w:rsidR="00A572E3" w:rsidRDefault="00A572E3" w:rsidP="00A572E3">
      <w:pPr>
        <w:pStyle w:val="Heading2"/>
        <w:spacing w:before="1"/>
        <w:ind w:left="2847" w:right="2148" w:firstLine="0"/>
        <w:jc w:val="center"/>
        <w:rPr>
          <w:rFonts w:ascii="Arial"/>
        </w:rPr>
      </w:pPr>
      <w:r>
        <w:rPr>
          <w:rFonts w:ascii="Arial"/>
        </w:rPr>
        <w:t>Examiner Certificate</w:t>
      </w:r>
    </w:p>
    <w:p w14:paraId="0409B99D" w14:textId="77777777" w:rsidR="00A572E3" w:rsidRDefault="00A572E3" w:rsidP="00A572E3">
      <w:pPr>
        <w:pStyle w:val="BodyText"/>
        <w:jc w:val="center"/>
        <w:rPr>
          <w:rFonts w:ascii="Arial"/>
          <w:b/>
          <w:sz w:val="36"/>
        </w:rPr>
      </w:pPr>
    </w:p>
    <w:p w14:paraId="04227AC1" w14:textId="77777777" w:rsidR="00A572E3" w:rsidRDefault="00A572E3" w:rsidP="00A572E3">
      <w:pPr>
        <w:pStyle w:val="BodyText"/>
        <w:spacing w:before="4"/>
        <w:jc w:val="center"/>
        <w:rPr>
          <w:rFonts w:ascii="Arial"/>
          <w:b/>
          <w:sz w:val="40"/>
        </w:rPr>
      </w:pPr>
    </w:p>
    <w:p w14:paraId="39CBF2DD" w14:textId="1FBC7E0D" w:rsidR="00A572E3" w:rsidRDefault="00A572E3" w:rsidP="00A572E3">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sidR="00A85397">
        <w:rPr>
          <w:rFonts w:ascii="Arial"/>
          <w:b/>
          <w:sz w:val="24"/>
        </w:rPr>
        <w:t xml:space="preserve">Harshit Paneri </w:t>
      </w:r>
      <w:r>
        <w:rPr>
          <w:rFonts w:ascii="Arial MT"/>
          <w:sz w:val="24"/>
        </w:rPr>
        <w:t>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6030DD54" w14:textId="6ABA575A" w:rsidR="00A572E3" w:rsidRDefault="00A572E3" w:rsidP="00A572E3">
      <w:pPr>
        <w:spacing w:before="120"/>
        <w:ind w:left="2847" w:right="2143"/>
        <w:jc w:val="center"/>
        <w:rPr>
          <w:rFonts w:ascii="Arial" w:hAnsi="Arial"/>
          <w:b/>
          <w:i/>
          <w:sz w:val="24"/>
        </w:rPr>
      </w:pPr>
      <w:r>
        <w:rPr>
          <w:rFonts w:ascii="Arial" w:hAnsi="Arial"/>
          <w:b/>
          <w:i/>
          <w:sz w:val="24"/>
        </w:rPr>
        <w:t>“</w:t>
      </w:r>
      <w:r w:rsidR="00A85397" w:rsidRPr="00A85397">
        <w:rPr>
          <w:rFonts w:ascii="Arial MT" w:hAnsi="Arial MT"/>
          <w:b/>
          <w:bCs/>
          <w:i/>
          <w:iCs/>
          <w:sz w:val="24"/>
        </w:rPr>
        <w:t xml:space="preserve">Online Examination </w:t>
      </w:r>
      <w:r w:rsidR="000E294F" w:rsidRPr="000E294F">
        <w:rPr>
          <w:rFonts w:ascii="Arial MT" w:hAnsi="Arial MT"/>
          <w:b/>
          <w:bCs/>
          <w:i/>
          <w:iCs/>
          <w:sz w:val="24"/>
        </w:rPr>
        <w:t>Portal</w:t>
      </w:r>
      <w:r>
        <w:rPr>
          <w:rFonts w:ascii="Arial" w:hAnsi="Arial"/>
          <w:b/>
          <w:i/>
          <w:sz w:val="24"/>
        </w:rPr>
        <w:t>”</w:t>
      </w:r>
    </w:p>
    <w:p w14:paraId="4DA7BF93" w14:textId="77777777" w:rsidR="00A572E3" w:rsidRDefault="00A572E3" w:rsidP="00A572E3">
      <w:pPr>
        <w:pStyle w:val="BodyText"/>
        <w:spacing w:before="6"/>
        <w:jc w:val="center"/>
        <w:rPr>
          <w:rFonts w:ascii="Arial"/>
          <w:b/>
          <w:i/>
          <w:sz w:val="22"/>
        </w:rPr>
      </w:pPr>
    </w:p>
    <w:p w14:paraId="376D3EFF" w14:textId="77777777" w:rsidR="00A572E3" w:rsidRDefault="00A572E3" w:rsidP="00A572E3">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7516993F" w14:textId="77777777" w:rsidR="00A572E3" w:rsidRDefault="00A572E3" w:rsidP="00A572E3">
      <w:pPr>
        <w:pStyle w:val="BodyText"/>
        <w:rPr>
          <w:rFonts w:ascii="Arial MT"/>
          <w:sz w:val="26"/>
        </w:rPr>
      </w:pPr>
    </w:p>
    <w:p w14:paraId="7F01F334" w14:textId="77777777" w:rsidR="00A572E3" w:rsidRDefault="00A572E3" w:rsidP="00A572E3">
      <w:pPr>
        <w:pStyle w:val="BodyText"/>
        <w:spacing w:before="9"/>
        <w:jc w:val="center"/>
        <w:rPr>
          <w:rFonts w:ascii="Arial MT"/>
          <w:sz w:val="30"/>
        </w:rPr>
      </w:pPr>
    </w:p>
    <w:p w14:paraId="08DC12B2" w14:textId="77777777" w:rsidR="00A572E3" w:rsidRDefault="00A572E3" w:rsidP="00A572E3">
      <w:pPr>
        <w:ind w:left="820"/>
        <w:rPr>
          <w:rFonts w:ascii="Arial"/>
          <w:b/>
          <w:sz w:val="24"/>
        </w:rPr>
      </w:pPr>
      <w:r>
        <w:rPr>
          <w:rFonts w:ascii="Arial"/>
          <w:b/>
          <w:sz w:val="24"/>
        </w:rPr>
        <w:t>Remarks:</w:t>
      </w:r>
    </w:p>
    <w:p w14:paraId="7DC5F36D" w14:textId="77777777" w:rsidR="00A572E3" w:rsidRDefault="00A572E3" w:rsidP="00A572E3">
      <w:pPr>
        <w:pStyle w:val="BodyText"/>
        <w:spacing w:before="6"/>
        <w:rPr>
          <w:rFonts w:ascii="Arial"/>
          <w:b/>
          <w:sz w:val="22"/>
        </w:rPr>
      </w:pPr>
    </w:p>
    <w:p w14:paraId="2E18A8B7" w14:textId="77777777" w:rsidR="00A572E3" w:rsidRDefault="00A572E3" w:rsidP="00A572E3">
      <w:pPr>
        <w:ind w:left="820"/>
        <w:rPr>
          <w:rFonts w:ascii="Arial"/>
          <w:b/>
          <w:sz w:val="24"/>
        </w:rPr>
      </w:pPr>
      <w:r>
        <w:rPr>
          <w:rFonts w:ascii="Arial"/>
          <w:b/>
          <w:sz w:val="24"/>
        </w:rPr>
        <w:t>Date:</w:t>
      </w:r>
    </w:p>
    <w:p w14:paraId="030D41BC" w14:textId="77777777" w:rsidR="00A572E3" w:rsidRDefault="00A572E3" w:rsidP="00A572E3">
      <w:pPr>
        <w:pStyle w:val="BodyText"/>
        <w:jc w:val="center"/>
        <w:rPr>
          <w:rFonts w:ascii="Arial"/>
          <w:b/>
          <w:sz w:val="26"/>
        </w:rPr>
      </w:pPr>
    </w:p>
    <w:p w14:paraId="2E9F8730" w14:textId="77777777" w:rsidR="00A572E3" w:rsidRDefault="00A572E3" w:rsidP="00A572E3">
      <w:pPr>
        <w:pStyle w:val="BodyText"/>
        <w:jc w:val="center"/>
        <w:rPr>
          <w:rFonts w:ascii="Arial"/>
          <w:b/>
          <w:sz w:val="26"/>
        </w:rPr>
      </w:pPr>
    </w:p>
    <w:p w14:paraId="391217A1" w14:textId="77777777" w:rsidR="00A572E3" w:rsidRDefault="00A572E3" w:rsidP="00A572E3">
      <w:pPr>
        <w:pStyle w:val="BodyText"/>
        <w:jc w:val="center"/>
        <w:rPr>
          <w:rFonts w:ascii="Arial"/>
          <w:b/>
          <w:sz w:val="26"/>
        </w:rPr>
      </w:pPr>
    </w:p>
    <w:p w14:paraId="06214825" w14:textId="77777777" w:rsidR="00A572E3" w:rsidRDefault="00A572E3" w:rsidP="00A572E3">
      <w:pPr>
        <w:pStyle w:val="BodyText"/>
        <w:spacing w:before="2"/>
        <w:jc w:val="center"/>
        <w:rPr>
          <w:rFonts w:ascii="Arial"/>
          <w:b/>
          <w:sz w:val="37"/>
        </w:rPr>
      </w:pPr>
    </w:p>
    <w:p w14:paraId="45D95FF3" w14:textId="77777777" w:rsidR="00A572E3" w:rsidRDefault="00A572E3" w:rsidP="00A572E3">
      <w:pPr>
        <w:tabs>
          <w:tab w:val="left" w:pos="5208"/>
        </w:tabs>
        <w:ind w:right="349"/>
        <w:jc w:val="center"/>
        <w:rPr>
          <w:rFonts w:ascii="Arial MT"/>
        </w:rPr>
      </w:pPr>
      <w:r>
        <w:rPr>
          <w:rFonts w:ascii="Arial MT"/>
        </w:rPr>
        <w:t>Signature</w:t>
      </w:r>
      <w:r>
        <w:rPr>
          <w:rFonts w:ascii="Arial MT"/>
        </w:rPr>
        <w:tab/>
      </w:r>
      <w:proofErr w:type="spellStart"/>
      <w:r>
        <w:rPr>
          <w:rFonts w:ascii="Arial MT"/>
        </w:rPr>
        <w:t>Signature</w:t>
      </w:r>
      <w:proofErr w:type="spellEnd"/>
    </w:p>
    <w:p w14:paraId="3F42C312" w14:textId="77777777" w:rsidR="00A572E3" w:rsidRDefault="00A572E3" w:rsidP="00A572E3">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t xml:space="preserve">   (</w:t>
      </w:r>
      <w:r>
        <w:rPr>
          <w:rFonts w:ascii="Arial"/>
          <w:b/>
        </w:rPr>
        <w:t>External</w:t>
      </w:r>
      <w:r>
        <w:rPr>
          <w:rFonts w:ascii="Arial"/>
          <w:b/>
          <w:spacing w:val="-2"/>
        </w:rPr>
        <w:t xml:space="preserve"> </w:t>
      </w:r>
      <w:r>
        <w:rPr>
          <w:rFonts w:ascii="Arial"/>
          <w:b/>
        </w:rPr>
        <w:t>Examiner</w:t>
      </w:r>
      <w:r>
        <w:rPr>
          <w:rFonts w:ascii="Arial MT"/>
        </w:rPr>
        <w:t>)</w:t>
      </w:r>
    </w:p>
    <w:p w14:paraId="7F42628D"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Name</w:t>
      </w:r>
      <w:r>
        <w:rPr>
          <w:rFonts w:ascii="Arial MT" w:hAnsi="Arial MT"/>
          <w:spacing w:val="-2"/>
        </w:rPr>
        <w:t xml:space="preserve"> </w:t>
      </w:r>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30CBB355"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Designation</w:t>
      </w:r>
      <w:r>
        <w:rPr>
          <w:rFonts w:ascii="Arial MT" w:hAnsi="Arial MT"/>
          <w:spacing w:val="-1"/>
        </w:rPr>
        <w:t xml:space="preserve"> </w:t>
      </w:r>
      <w:r>
        <w:rPr>
          <w:rFonts w:ascii="Arial MT" w:hAnsi="Arial MT"/>
        </w:rPr>
        <w:t>:-</w:t>
      </w:r>
      <w:r>
        <w:rPr>
          <w:rFonts w:ascii="Arial MT" w:hAnsi="Arial MT"/>
        </w:rPr>
        <w:tab/>
        <w:t xml:space="preserve">     Designation:-</w:t>
      </w:r>
    </w:p>
    <w:p w14:paraId="11ABA451" w14:textId="77777777" w:rsidR="00A572E3" w:rsidRDefault="00A572E3" w:rsidP="00A572E3">
      <w:pPr>
        <w:tabs>
          <w:tab w:val="left" w:pos="5861"/>
        </w:tabs>
        <w:spacing w:before="127"/>
        <w:ind w:left="820"/>
        <w:jc w:val="both"/>
        <w:rPr>
          <w:rFonts w:ascii="Arial MT" w:hAnsi="Arial MT"/>
        </w:rPr>
      </w:pPr>
      <w:r>
        <w:rPr>
          <w:rFonts w:ascii="Arial MT" w:hAnsi="Arial MT"/>
        </w:rPr>
        <w:t xml:space="preserve">     Department :</w:t>
      </w:r>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00CB6224" w14:textId="77777777" w:rsidR="00A572E3" w:rsidRDefault="00A572E3" w:rsidP="00A572E3">
      <w:pPr>
        <w:tabs>
          <w:tab w:val="left" w:pos="5861"/>
        </w:tabs>
        <w:spacing w:before="128"/>
        <w:ind w:left="820"/>
        <w:jc w:val="both"/>
        <w:rPr>
          <w:rFonts w:ascii="Arial MT" w:hAnsi="Arial MT"/>
        </w:rPr>
      </w:pPr>
      <w:r>
        <w:rPr>
          <w:rFonts w:ascii="Arial MT" w:hAnsi="Arial MT"/>
        </w:rPr>
        <w:t xml:space="preserve">     Organization:-</w:t>
      </w:r>
      <w:r>
        <w:rPr>
          <w:rFonts w:ascii="Arial MT" w:hAnsi="Arial MT"/>
          <w:spacing w:val="58"/>
        </w:rPr>
        <w:t xml:space="preserve"> </w:t>
      </w:r>
      <w:r>
        <w:rPr>
          <w:rFonts w:ascii="Arial MT" w:hAnsi="Arial MT"/>
        </w:rPr>
        <w:tab/>
        <w:t xml:space="preserve">     Organization:-</w:t>
      </w:r>
    </w:p>
    <w:p w14:paraId="1580A0B9" w14:textId="77777777" w:rsidR="00A572E3" w:rsidRDefault="00A572E3" w:rsidP="00A572E3">
      <w:pPr>
        <w:jc w:val="both"/>
        <w:rPr>
          <w:rFonts w:ascii="Arial MT" w:hAnsi="Arial MT"/>
        </w:rPr>
      </w:pPr>
    </w:p>
    <w:p w14:paraId="68620C04" w14:textId="76B9CD34" w:rsidR="000C4CB1" w:rsidRDefault="000C4CB1" w:rsidP="000C4CB1">
      <w:pPr>
        <w:tabs>
          <w:tab w:val="left" w:pos="5861"/>
        </w:tabs>
        <w:spacing w:before="128"/>
        <w:ind w:left="820"/>
        <w:jc w:val="center"/>
        <w:rPr>
          <w:rFonts w:ascii="Arial MT" w:hAnsi="Arial MT"/>
        </w:rPr>
      </w:pPr>
    </w:p>
    <w:p w14:paraId="4F25DB3C" w14:textId="77777777" w:rsidR="000C4CB1" w:rsidRDefault="000C4CB1" w:rsidP="00F57074">
      <w:pPr>
        <w:jc w:val="both"/>
        <w:rPr>
          <w:rFonts w:ascii="Arial MT" w:hAnsi="Arial MT"/>
        </w:rPr>
      </w:pPr>
    </w:p>
    <w:p w14:paraId="6FC5BAB4" w14:textId="77777777" w:rsidR="000C4CB1" w:rsidRDefault="000C4CB1" w:rsidP="00F57074">
      <w:pPr>
        <w:jc w:val="both"/>
        <w:rPr>
          <w:rFonts w:ascii="Arial MT" w:hAnsi="Arial MT"/>
        </w:rPr>
      </w:pPr>
    </w:p>
    <w:p w14:paraId="66700329" w14:textId="77777777" w:rsidR="000C4CB1" w:rsidRDefault="000C4CB1" w:rsidP="00F57074">
      <w:pPr>
        <w:jc w:val="both"/>
        <w:rPr>
          <w:rFonts w:ascii="Arial MT" w:hAnsi="Arial MT"/>
        </w:rPr>
      </w:pPr>
    </w:p>
    <w:p w14:paraId="67BD49D2" w14:textId="77777777" w:rsidR="00A572E3" w:rsidRDefault="00A572E3" w:rsidP="00A572E3">
      <w:pPr>
        <w:pStyle w:val="BodyText"/>
        <w:ind w:left="820"/>
        <w:jc w:val="both"/>
        <w:rPr>
          <w:rFonts w:ascii="Arial MT"/>
          <w:sz w:val="20"/>
        </w:rPr>
      </w:pPr>
      <w:r>
        <w:rPr>
          <w:rFonts w:ascii="Arial MT"/>
          <w:noProof/>
          <w:sz w:val="20"/>
        </w:rPr>
        <w:lastRenderedPageBreak/>
        <w:drawing>
          <wp:inline distT="0" distB="0" distL="0" distR="0" wp14:anchorId="02DDC54B" wp14:editId="10E6779C">
            <wp:extent cx="5282409" cy="1191386"/>
            <wp:effectExtent l="0" t="0" r="0" b="0"/>
            <wp:docPr id="14135949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63C5EAE8" w14:textId="77777777" w:rsidR="00A572E3" w:rsidRDefault="00A572E3" w:rsidP="00A572E3">
      <w:pPr>
        <w:pStyle w:val="BodyText"/>
        <w:spacing w:before="11"/>
        <w:jc w:val="both"/>
        <w:rPr>
          <w:rFonts w:ascii="Arial MT"/>
          <w:sz w:val="12"/>
        </w:rPr>
      </w:pPr>
    </w:p>
    <w:p w14:paraId="3AD1BC85" w14:textId="77777777" w:rsidR="00A572E3" w:rsidRDefault="00A572E3" w:rsidP="00A572E3">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1B3A05EC" w14:textId="77777777" w:rsidR="00A572E3" w:rsidRDefault="00A572E3" w:rsidP="00A572E3">
      <w:pPr>
        <w:pStyle w:val="BodyText"/>
        <w:jc w:val="center"/>
        <w:rPr>
          <w:rFonts w:ascii="Arial MT"/>
          <w:sz w:val="30"/>
        </w:rPr>
      </w:pPr>
    </w:p>
    <w:p w14:paraId="1C01ECC7" w14:textId="77777777" w:rsidR="00A572E3" w:rsidRDefault="00A572E3" w:rsidP="00A572E3">
      <w:pPr>
        <w:pStyle w:val="BodyText"/>
        <w:spacing w:before="10"/>
        <w:jc w:val="center"/>
        <w:rPr>
          <w:rFonts w:ascii="Arial MT"/>
          <w:sz w:val="40"/>
        </w:rPr>
      </w:pPr>
    </w:p>
    <w:p w14:paraId="10E5510F" w14:textId="77777777" w:rsidR="00A572E3" w:rsidRDefault="00A572E3" w:rsidP="00A572E3">
      <w:pPr>
        <w:pStyle w:val="Heading2"/>
        <w:spacing w:before="1"/>
        <w:ind w:left="2847" w:right="2148" w:firstLine="0"/>
        <w:jc w:val="center"/>
        <w:rPr>
          <w:rFonts w:ascii="Arial"/>
        </w:rPr>
      </w:pPr>
      <w:r>
        <w:rPr>
          <w:rFonts w:ascii="Arial"/>
        </w:rPr>
        <w:t>Examiner Certificate</w:t>
      </w:r>
    </w:p>
    <w:p w14:paraId="486359DB" w14:textId="77777777" w:rsidR="00A572E3" w:rsidRDefault="00A572E3" w:rsidP="00A572E3">
      <w:pPr>
        <w:pStyle w:val="BodyText"/>
        <w:jc w:val="center"/>
        <w:rPr>
          <w:rFonts w:ascii="Arial"/>
          <w:b/>
          <w:sz w:val="36"/>
        </w:rPr>
      </w:pPr>
    </w:p>
    <w:p w14:paraId="267B033F" w14:textId="77777777" w:rsidR="00A572E3" w:rsidRDefault="00A572E3" w:rsidP="00A572E3">
      <w:pPr>
        <w:pStyle w:val="BodyText"/>
        <w:spacing w:before="4"/>
        <w:jc w:val="center"/>
        <w:rPr>
          <w:rFonts w:ascii="Arial"/>
          <w:b/>
          <w:sz w:val="40"/>
        </w:rPr>
      </w:pPr>
    </w:p>
    <w:p w14:paraId="583855D0" w14:textId="37480DEF" w:rsidR="00A572E3" w:rsidRDefault="00A572E3" w:rsidP="00A572E3">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sidR="00A85397">
        <w:rPr>
          <w:rFonts w:ascii="Arial"/>
          <w:b/>
          <w:sz w:val="24"/>
        </w:rPr>
        <w:t>Priyanshu</w:t>
      </w:r>
      <w:r>
        <w:rPr>
          <w:rFonts w:ascii="Arial"/>
          <w:b/>
          <w:sz w:val="24"/>
        </w:rPr>
        <w:t xml:space="preserve"> </w:t>
      </w:r>
      <w:r w:rsidR="00A85397">
        <w:rPr>
          <w:rFonts w:ascii="Arial"/>
          <w:b/>
          <w:sz w:val="24"/>
        </w:rPr>
        <w:t xml:space="preserve">Arora </w:t>
      </w:r>
      <w:r>
        <w:rPr>
          <w:rFonts w:ascii="Arial MT"/>
          <w:sz w:val="24"/>
        </w:rPr>
        <w:t>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0440E2CF" w14:textId="70A91460" w:rsidR="00A572E3" w:rsidRDefault="00A572E3" w:rsidP="00A572E3">
      <w:pPr>
        <w:spacing w:before="120"/>
        <w:ind w:left="2847" w:right="2143"/>
        <w:jc w:val="center"/>
        <w:rPr>
          <w:rFonts w:ascii="Arial" w:hAnsi="Arial"/>
          <w:b/>
          <w:i/>
          <w:sz w:val="24"/>
        </w:rPr>
      </w:pPr>
      <w:r>
        <w:rPr>
          <w:rFonts w:ascii="Arial" w:hAnsi="Arial"/>
          <w:b/>
          <w:i/>
          <w:sz w:val="24"/>
        </w:rPr>
        <w:t>“</w:t>
      </w:r>
      <w:r w:rsidR="00A85397" w:rsidRPr="00A85397">
        <w:rPr>
          <w:rFonts w:ascii="Arial MT" w:hAnsi="Arial MT"/>
          <w:b/>
          <w:bCs/>
          <w:i/>
          <w:iCs/>
          <w:sz w:val="24"/>
        </w:rPr>
        <w:t xml:space="preserve">Online Examination </w:t>
      </w:r>
      <w:r w:rsidR="000E294F" w:rsidRPr="000E294F">
        <w:rPr>
          <w:rFonts w:ascii="Arial MT" w:hAnsi="Arial MT"/>
          <w:b/>
          <w:bCs/>
          <w:i/>
          <w:iCs/>
          <w:sz w:val="24"/>
        </w:rPr>
        <w:t>Portal</w:t>
      </w:r>
      <w:r>
        <w:rPr>
          <w:rFonts w:ascii="Arial" w:hAnsi="Arial"/>
          <w:b/>
          <w:i/>
          <w:sz w:val="24"/>
        </w:rPr>
        <w:t>”</w:t>
      </w:r>
    </w:p>
    <w:p w14:paraId="4849D54C" w14:textId="77777777" w:rsidR="00A572E3" w:rsidRDefault="00A572E3" w:rsidP="00A572E3">
      <w:pPr>
        <w:pStyle w:val="BodyText"/>
        <w:spacing w:before="6"/>
        <w:jc w:val="center"/>
        <w:rPr>
          <w:rFonts w:ascii="Arial"/>
          <w:b/>
          <w:i/>
          <w:sz w:val="22"/>
        </w:rPr>
      </w:pPr>
    </w:p>
    <w:p w14:paraId="5388A3FE" w14:textId="77777777" w:rsidR="00A572E3" w:rsidRDefault="00A572E3" w:rsidP="00A572E3">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3C0829E1" w14:textId="77777777" w:rsidR="00A572E3" w:rsidRDefault="00A572E3" w:rsidP="00A572E3">
      <w:pPr>
        <w:pStyle w:val="BodyText"/>
        <w:rPr>
          <w:rFonts w:ascii="Arial MT"/>
          <w:sz w:val="26"/>
        </w:rPr>
      </w:pPr>
    </w:p>
    <w:p w14:paraId="203B7814" w14:textId="77777777" w:rsidR="00A572E3" w:rsidRDefault="00A572E3" w:rsidP="00A572E3">
      <w:pPr>
        <w:pStyle w:val="BodyText"/>
        <w:spacing w:before="9"/>
        <w:jc w:val="center"/>
        <w:rPr>
          <w:rFonts w:ascii="Arial MT"/>
          <w:sz w:val="30"/>
        </w:rPr>
      </w:pPr>
    </w:p>
    <w:p w14:paraId="247A5ADA" w14:textId="77777777" w:rsidR="00A572E3" w:rsidRDefault="00A572E3" w:rsidP="00A572E3">
      <w:pPr>
        <w:ind w:left="820"/>
        <w:rPr>
          <w:rFonts w:ascii="Arial"/>
          <w:b/>
          <w:sz w:val="24"/>
        </w:rPr>
      </w:pPr>
      <w:r>
        <w:rPr>
          <w:rFonts w:ascii="Arial"/>
          <w:b/>
          <w:sz w:val="24"/>
        </w:rPr>
        <w:t>Remarks:</w:t>
      </w:r>
    </w:p>
    <w:p w14:paraId="04FC30E5" w14:textId="77777777" w:rsidR="00A572E3" w:rsidRDefault="00A572E3" w:rsidP="00A572E3">
      <w:pPr>
        <w:pStyle w:val="BodyText"/>
        <w:spacing w:before="6"/>
        <w:rPr>
          <w:rFonts w:ascii="Arial"/>
          <w:b/>
          <w:sz w:val="22"/>
        </w:rPr>
      </w:pPr>
    </w:p>
    <w:p w14:paraId="59EC708B" w14:textId="77777777" w:rsidR="00A572E3" w:rsidRDefault="00A572E3" w:rsidP="00A572E3">
      <w:pPr>
        <w:ind w:left="820"/>
        <w:rPr>
          <w:rFonts w:ascii="Arial"/>
          <w:b/>
          <w:sz w:val="24"/>
        </w:rPr>
      </w:pPr>
      <w:r>
        <w:rPr>
          <w:rFonts w:ascii="Arial"/>
          <w:b/>
          <w:sz w:val="24"/>
        </w:rPr>
        <w:t>Date:</w:t>
      </w:r>
    </w:p>
    <w:p w14:paraId="5EA67CE8" w14:textId="77777777" w:rsidR="00A572E3" w:rsidRDefault="00A572E3" w:rsidP="00A572E3">
      <w:pPr>
        <w:pStyle w:val="BodyText"/>
        <w:jc w:val="center"/>
        <w:rPr>
          <w:rFonts w:ascii="Arial"/>
          <w:b/>
          <w:sz w:val="26"/>
        </w:rPr>
      </w:pPr>
    </w:p>
    <w:p w14:paraId="3412A626" w14:textId="77777777" w:rsidR="00A572E3" w:rsidRDefault="00A572E3" w:rsidP="00A572E3">
      <w:pPr>
        <w:pStyle w:val="BodyText"/>
        <w:jc w:val="center"/>
        <w:rPr>
          <w:rFonts w:ascii="Arial"/>
          <w:b/>
          <w:sz w:val="26"/>
        </w:rPr>
      </w:pPr>
    </w:p>
    <w:p w14:paraId="4A7CDFCA" w14:textId="77777777" w:rsidR="00A572E3" w:rsidRDefault="00A572E3" w:rsidP="00A572E3">
      <w:pPr>
        <w:pStyle w:val="BodyText"/>
        <w:jc w:val="center"/>
        <w:rPr>
          <w:rFonts w:ascii="Arial"/>
          <w:b/>
          <w:sz w:val="26"/>
        </w:rPr>
      </w:pPr>
    </w:p>
    <w:p w14:paraId="33A21602" w14:textId="77777777" w:rsidR="00A572E3" w:rsidRDefault="00A572E3" w:rsidP="00A572E3">
      <w:pPr>
        <w:pStyle w:val="BodyText"/>
        <w:spacing w:before="2"/>
        <w:jc w:val="center"/>
        <w:rPr>
          <w:rFonts w:ascii="Arial"/>
          <w:b/>
          <w:sz w:val="37"/>
        </w:rPr>
      </w:pPr>
    </w:p>
    <w:p w14:paraId="6C332B75" w14:textId="77777777" w:rsidR="00A572E3" w:rsidRDefault="00A572E3" w:rsidP="00A572E3">
      <w:pPr>
        <w:tabs>
          <w:tab w:val="left" w:pos="5208"/>
        </w:tabs>
        <w:ind w:right="349"/>
        <w:jc w:val="center"/>
        <w:rPr>
          <w:rFonts w:ascii="Arial MT"/>
        </w:rPr>
      </w:pPr>
      <w:r>
        <w:rPr>
          <w:rFonts w:ascii="Arial MT"/>
        </w:rPr>
        <w:t>Signature</w:t>
      </w:r>
      <w:r>
        <w:rPr>
          <w:rFonts w:ascii="Arial MT"/>
        </w:rPr>
        <w:tab/>
      </w:r>
      <w:proofErr w:type="spellStart"/>
      <w:r>
        <w:rPr>
          <w:rFonts w:ascii="Arial MT"/>
        </w:rPr>
        <w:t>Signature</w:t>
      </w:r>
      <w:proofErr w:type="spellEnd"/>
    </w:p>
    <w:p w14:paraId="02171474" w14:textId="77777777" w:rsidR="00A572E3" w:rsidRDefault="00A572E3" w:rsidP="00A572E3">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t xml:space="preserve">   (</w:t>
      </w:r>
      <w:r>
        <w:rPr>
          <w:rFonts w:ascii="Arial"/>
          <w:b/>
        </w:rPr>
        <w:t>External</w:t>
      </w:r>
      <w:r>
        <w:rPr>
          <w:rFonts w:ascii="Arial"/>
          <w:b/>
          <w:spacing w:val="-2"/>
        </w:rPr>
        <w:t xml:space="preserve"> </w:t>
      </w:r>
      <w:r>
        <w:rPr>
          <w:rFonts w:ascii="Arial"/>
          <w:b/>
        </w:rPr>
        <w:t>Examiner</w:t>
      </w:r>
      <w:r>
        <w:rPr>
          <w:rFonts w:ascii="Arial MT"/>
        </w:rPr>
        <w:t>)</w:t>
      </w:r>
    </w:p>
    <w:p w14:paraId="4A785DD0"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Name</w:t>
      </w:r>
      <w:r>
        <w:rPr>
          <w:rFonts w:ascii="Arial MT" w:hAnsi="Arial MT"/>
          <w:spacing w:val="-2"/>
        </w:rPr>
        <w:t xml:space="preserve"> </w:t>
      </w:r>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06B3CCD6"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Designation</w:t>
      </w:r>
      <w:r>
        <w:rPr>
          <w:rFonts w:ascii="Arial MT" w:hAnsi="Arial MT"/>
          <w:spacing w:val="-1"/>
        </w:rPr>
        <w:t xml:space="preserve"> </w:t>
      </w:r>
      <w:r>
        <w:rPr>
          <w:rFonts w:ascii="Arial MT" w:hAnsi="Arial MT"/>
        </w:rPr>
        <w:t>:-</w:t>
      </w:r>
      <w:r>
        <w:rPr>
          <w:rFonts w:ascii="Arial MT" w:hAnsi="Arial MT"/>
        </w:rPr>
        <w:tab/>
        <w:t xml:space="preserve">     Designation:-</w:t>
      </w:r>
    </w:p>
    <w:p w14:paraId="3AC5D0CF" w14:textId="77777777" w:rsidR="00A572E3" w:rsidRDefault="00A572E3" w:rsidP="00A572E3">
      <w:pPr>
        <w:tabs>
          <w:tab w:val="left" w:pos="5861"/>
        </w:tabs>
        <w:spacing w:before="127"/>
        <w:ind w:left="820"/>
        <w:jc w:val="both"/>
        <w:rPr>
          <w:rFonts w:ascii="Arial MT" w:hAnsi="Arial MT"/>
        </w:rPr>
      </w:pPr>
      <w:r>
        <w:rPr>
          <w:rFonts w:ascii="Arial MT" w:hAnsi="Arial MT"/>
        </w:rPr>
        <w:t xml:space="preserve">     Department :</w:t>
      </w:r>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51E86F56" w14:textId="77777777" w:rsidR="00A572E3" w:rsidRDefault="00A572E3" w:rsidP="00A572E3">
      <w:pPr>
        <w:tabs>
          <w:tab w:val="left" w:pos="5861"/>
        </w:tabs>
        <w:spacing w:before="128"/>
        <w:ind w:left="820"/>
        <w:jc w:val="both"/>
        <w:rPr>
          <w:rFonts w:ascii="Arial MT" w:hAnsi="Arial MT"/>
        </w:rPr>
      </w:pPr>
      <w:r>
        <w:rPr>
          <w:rFonts w:ascii="Arial MT" w:hAnsi="Arial MT"/>
        </w:rPr>
        <w:t xml:space="preserve">     Organization:-</w:t>
      </w:r>
      <w:r>
        <w:rPr>
          <w:rFonts w:ascii="Arial MT" w:hAnsi="Arial MT"/>
          <w:spacing w:val="58"/>
        </w:rPr>
        <w:t xml:space="preserve"> </w:t>
      </w:r>
      <w:r>
        <w:rPr>
          <w:rFonts w:ascii="Arial MT" w:hAnsi="Arial MT"/>
        </w:rPr>
        <w:tab/>
        <w:t xml:space="preserve">     Organization:-</w:t>
      </w:r>
    </w:p>
    <w:p w14:paraId="5D0423C9" w14:textId="77777777" w:rsidR="00A572E3" w:rsidRDefault="00A572E3" w:rsidP="00A572E3">
      <w:pPr>
        <w:jc w:val="both"/>
        <w:rPr>
          <w:rFonts w:ascii="Arial MT" w:hAnsi="Arial MT"/>
        </w:rPr>
      </w:pPr>
    </w:p>
    <w:p w14:paraId="14F5BA29" w14:textId="77777777" w:rsidR="000C4CB1" w:rsidRDefault="000C4CB1" w:rsidP="00F57074">
      <w:pPr>
        <w:jc w:val="both"/>
        <w:rPr>
          <w:rFonts w:ascii="Arial MT" w:hAnsi="Arial MT"/>
        </w:rPr>
      </w:pPr>
    </w:p>
    <w:p w14:paraId="659A49C6" w14:textId="77777777" w:rsidR="000C4CB1" w:rsidRDefault="000C4CB1" w:rsidP="00F57074">
      <w:pPr>
        <w:jc w:val="both"/>
        <w:rPr>
          <w:rFonts w:ascii="Arial MT" w:hAnsi="Arial MT"/>
        </w:rPr>
      </w:pPr>
    </w:p>
    <w:p w14:paraId="2B27960B" w14:textId="77777777" w:rsidR="002F2355" w:rsidRDefault="002F2355" w:rsidP="002F2355">
      <w:pPr>
        <w:pStyle w:val="BodyText"/>
        <w:ind w:left="820"/>
        <w:jc w:val="both"/>
        <w:rPr>
          <w:rFonts w:ascii="Arial MT"/>
          <w:sz w:val="20"/>
        </w:rPr>
      </w:pPr>
      <w:r>
        <w:rPr>
          <w:rFonts w:ascii="Arial MT"/>
          <w:noProof/>
          <w:sz w:val="20"/>
        </w:rPr>
        <w:lastRenderedPageBreak/>
        <w:drawing>
          <wp:inline distT="0" distB="0" distL="0" distR="0" wp14:anchorId="030BBD28" wp14:editId="746460EC">
            <wp:extent cx="5282409" cy="1191386"/>
            <wp:effectExtent l="0" t="0" r="0" b="0"/>
            <wp:docPr id="23748818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28B3EFFA" w14:textId="77777777" w:rsidR="002F2355" w:rsidRDefault="002F2355" w:rsidP="002F2355">
      <w:pPr>
        <w:pStyle w:val="BodyText"/>
        <w:spacing w:before="11"/>
        <w:jc w:val="both"/>
        <w:rPr>
          <w:rFonts w:ascii="Arial MT"/>
          <w:sz w:val="12"/>
        </w:rPr>
      </w:pPr>
    </w:p>
    <w:p w14:paraId="1A0A0458" w14:textId="77777777" w:rsidR="002F2355" w:rsidRDefault="002F2355" w:rsidP="002F2355">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0D555221" w14:textId="77777777" w:rsidR="002F2355" w:rsidRDefault="002F2355" w:rsidP="002F2355">
      <w:pPr>
        <w:pStyle w:val="BodyText"/>
        <w:jc w:val="center"/>
        <w:rPr>
          <w:rFonts w:ascii="Arial MT"/>
          <w:sz w:val="30"/>
        </w:rPr>
      </w:pPr>
    </w:p>
    <w:p w14:paraId="1D3C6B45" w14:textId="77777777" w:rsidR="002F2355" w:rsidRDefault="002F2355" w:rsidP="002F2355">
      <w:pPr>
        <w:pStyle w:val="BodyText"/>
        <w:spacing w:before="10"/>
        <w:jc w:val="center"/>
        <w:rPr>
          <w:rFonts w:ascii="Arial MT"/>
          <w:sz w:val="40"/>
        </w:rPr>
      </w:pPr>
    </w:p>
    <w:p w14:paraId="31EC0125" w14:textId="77777777" w:rsidR="002F2355" w:rsidRDefault="002F2355" w:rsidP="002F2355">
      <w:pPr>
        <w:pStyle w:val="Heading2"/>
        <w:spacing w:before="1"/>
        <w:ind w:left="2847" w:right="2148" w:firstLine="0"/>
        <w:jc w:val="center"/>
        <w:rPr>
          <w:rFonts w:ascii="Arial"/>
        </w:rPr>
      </w:pPr>
      <w:r>
        <w:rPr>
          <w:rFonts w:ascii="Arial"/>
        </w:rPr>
        <w:t>Examiner Certificate</w:t>
      </w:r>
    </w:p>
    <w:p w14:paraId="45F4C26E" w14:textId="77777777" w:rsidR="002F2355" w:rsidRDefault="002F2355" w:rsidP="002F2355">
      <w:pPr>
        <w:pStyle w:val="BodyText"/>
        <w:jc w:val="center"/>
        <w:rPr>
          <w:rFonts w:ascii="Arial"/>
          <w:b/>
          <w:sz w:val="36"/>
        </w:rPr>
      </w:pPr>
    </w:p>
    <w:p w14:paraId="59D3D591" w14:textId="77777777" w:rsidR="002F2355" w:rsidRDefault="002F2355" w:rsidP="002F2355">
      <w:pPr>
        <w:pStyle w:val="BodyText"/>
        <w:spacing w:before="4"/>
        <w:jc w:val="center"/>
        <w:rPr>
          <w:rFonts w:ascii="Arial"/>
          <w:b/>
          <w:sz w:val="40"/>
        </w:rPr>
      </w:pPr>
    </w:p>
    <w:p w14:paraId="2EB51330" w14:textId="7E571278" w:rsidR="002F2355" w:rsidRDefault="002F2355" w:rsidP="002F2355">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sidR="00A85397">
        <w:rPr>
          <w:rFonts w:ascii="Arial"/>
          <w:b/>
          <w:sz w:val="24"/>
        </w:rPr>
        <w:t xml:space="preserve">Yash Mali </w:t>
      </w:r>
      <w:r>
        <w:rPr>
          <w:rFonts w:ascii="Arial MT"/>
          <w:sz w:val="24"/>
        </w:rPr>
        <w:t>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73ADE769" w14:textId="76048315" w:rsidR="002F2355" w:rsidRDefault="002F2355" w:rsidP="002F2355">
      <w:pPr>
        <w:spacing w:before="120"/>
        <w:ind w:left="2847" w:right="2143"/>
        <w:jc w:val="center"/>
        <w:rPr>
          <w:rFonts w:ascii="Arial" w:hAnsi="Arial"/>
          <w:b/>
          <w:i/>
          <w:sz w:val="24"/>
        </w:rPr>
      </w:pPr>
      <w:r>
        <w:rPr>
          <w:rFonts w:ascii="Arial" w:hAnsi="Arial"/>
          <w:b/>
          <w:i/>
          <w:sz w:val="24"/>
        </w:rPr>
        <w:t>“</w:t>
      </w:r>
      <w:r w:rsidR="00A85397" w:rsidRPr="00A85397">
        <w:rPr>
          <w:rFonts w:ascii="Arial MT" w:hAnsi="Arial MT"/>
          <w:b/>
          <w:bCs/>
          <w:i/>
          <w:iCs/>
          <w:sz w:val="24"/>
        </w:rPr>
        <w:t xml:space="preserve">Online Examination </w:t>
      </w:r>
      <w:r w:rsidR="000E294F" w:rsidRPr="000E294F">
        <w:rPr>
          <w:rFonts w:ascii="Arial MT" w:hAnsi="Arial MT"/>
          <w:b/>
          <w:bCs/>
          <w:i/>
          <w:iCs/>
          <w:sz w:val="24"/>
        </w:rPr>
        <w:t>Portal</w:t>
      </w:r>
      <w:r>
        <w:rPr>
          <w:rFonts w:ascii="Arial" w:hAnsi="Arial"/>
          <w:b/>
          <w:i/>
          <w:sz w:val="24"/>
        </w:rPr>
        <w:t>”</w:t>
      </w:r>
    </w:p>
    <w:p w14:paraId="71939237" w14:textId="77777777" w:rsidR="002F2355" w:rsidRDefault="002F2355" w:rsidP="002F2355">
      <w:pPr>
        <w:pStyle w:val="BodyText"/>
        <w:spacing w:before="6"/>
        <w:jc w:val="center"/>
        <w:rPr>
          <w:rFonts w:ascii="Arial"/>
          <w:b/>
          <w:i/>
          <w:sz w:val="22"/>
        </w:rPr>
      </w:pPr>
    </w:p>
    <w:p w14:paraId="455D378C" w14:textId="77777777" w:rsidR="002F2355" w:rsidRDefault="002F2355" w:rsidP="002F2355">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2428E189" w14:textId="77777777" w:rsidR="002F2355" w:rsidRDefault="002F2355" w:rsidP="002F2355">
      <w:pPr>
        <w:pStyle w:val="BodyText"/>
        <w:rPr>
          <w:rFonts w:ascii="Arial MT"/>
          <w:sz w:val="26"/>
        </w:rPr>
      </w:pPr>
    </w:p>
    <w:p w14:paraId="4F60F8EB" w14:textId="77777777" w:rsidR="002F2355" w:rsidRDefault="002F2355" w:rsidP="002F2355">
      <w:pPr>
        <w:pStyle w:val="BodyText"/>
        <w:spacing w:before="9"/>
        <w:jc w:val="center"/>
        <w:rPr>
          <w:rFonts w:ascii="Arial MT"/>
          <w:sz w:val="30"/>
        </w:rPr>
      </w:pPr>
    </w:p>
    <w:p w14:paraId="563A3965" w14:textId="77777777" w:rsidR="002F2355" w:rsidRDefault="002F2355" w:rsidP="002F2355">
      <w:pPr>
        <w:ind w:left="820"/>
        <w:rPr>
          <w:rFonts w:ascii="Arial"/>
          <w:b/>
          <w:sz w:val="24"/>
        </w:rPr>
      </w:pPr>
      <w:r>
        <w:rPr>
          <w:rFonts w:ascii="Arial"/>
          <w:b/>
          <w:sz w:val="24"/>
        </w:rPr>
        <w:t>Remarks:</w:t>
      </w:r>
    </w:p>
    <w:p w14:paraId="12B8B25C" w14:textId="77777777" w:rsidR="002F2355" w:rsidRDefault="002F2355" w:rsidP="002F2355">
      <w:pPr>
        <w:pStyle w:val="BodyText"/>
        <w:spacing w:before="6"/>
        <w:rPr>
          <w:rFonts w:ascii="Arial"/>
          <w:b/>
          <w:sz w:val="22"/>
        </w:rPr>
      </w:pPr>
    </w:p>
    <w:p w14:paraId="529F1EA8" w14:textId="77777777" w:rsidR="002F2355" w:rsidRDefault="002F2355" w:rsidP="002F2355">
      <w:pPr>
        <w:ind w:left="820"/>
        <w:rPr>
          <w:rFonts w:ascii="Arial"/>
          <w:b/>
          <w:sz w:val="24"/>
        </w:rPr>
      </w:pPr>
      <w:r>
        <w:rPr>
          <w:rFonts w:ascii="Arial"/>
          <w:b/>
          <w:sz w:val="24"/>
        </w:rPr>
        <w:t>Date:</w:t>
      </w:r>
    </w:p>
    <w:p w14:paraId="3D67E574" w14:textId="77777777" w:rsidR="002F2355" w:rsidRDefault="002F2355" w:rsidP="002F2355">
      <w:pPr>
        <w:pStyle w:val="BodyText"/>
        <w:jc w:val="center"/>
        <w:rPr>
          <w:rFonts w:ascii="Arial"/>
          <w:b/>
          <w:sz w:val="26"/>
        </w:rPr>
      </w:pPr>
    </w:p>
    <w:p w14:paraId="55DA657C" w14:textId="77777777" w:rsidR="002F2355" w:rsidRDefault="002F2355" w:rsidP="002F2355">
      <w:pPr>
        <w:pStyle w:val="BodyText"/>
        <w:jc w:val="center"/>
        <w:rPr>
          <w:rFonts w:ascii="Arial"/>
          <w:b/>
          <w:sz w:val="26"/>
        </w:rPr>
      </w:pPr>
    </w:p>
    <w:p w14:paraId="367437CA" w14:textId="77777777" w:rsidR="002F2355" w:rsidRDefault="002F2355" w:rsidP="002F2355">
      <w:pPr>
        <w:pStyle w:val="BodyText"/>
        <w:jc w:val="center"/>
        <w:rPr>
          <w:rFonts w:ascii="Arial"/>
          <w:b/>
          <w:sz w:val="26"/>
        </w:rPr>
      </w:pPr>
    </w:p>
    <w:p w14:paraId="238D0FE2" w14:textId="77777777" w:rsidR="002F2355" w:rsidRDefault="002F2355" w:rsidP="002F2355">
      <w:pPr>
        <w:pStyle w:val="BodyText"/>
        <w:spacing w:before="2"/>
        <w:jc w:val="center"/>
        <w:rPr>
          <w:rFonts w:ascii="Arial"/>
          <w:b/>
          <w:sz w:val="37"/>
        </w:rPr>
      </w:pPr>
    </w:p>
    <w:p w14:paraId="75A72039" w14:textId="77777777" w:rsidR="002F2355" w:rsidRDefault="002F2355" w:rsidP="002F2355">
      <w:pPr>
        <w:tabs>
          <w:tab w:val="left" w:pos="5208"/>
        </w:tabs>
        <w:ind w:right="349"/>
        <w:jc w:val="center"/>
        <w:rPr>
          <w:rFonts w:ascii="Arial MT"/>
        </w:rPr>
      </w:pPr>
      <w:r>
        <w:rPr>
          <w:rFonts w:ascii="Arial MT"/>
        </w:rPr>
        <w:t>Signature</w:t>
      </w:r>
      <w:r>
        <w:rPr>
          <w:rFonts w:ascii="Arial MT"/>
        </w:rPr>
        <w:tab/>
      </w:r>
      <w:proofErr w:type="spellStart"/>
      <w:r>
        <w:rPr>
          <w:rFonts w:ascii="Arial MT"/>
        </w:rPr>
        <w:t>Signature</w:t>
      </w:r>
      <w:proofErr w:type="spellEnd"/>
    </w:p>
    <w:p w14:paraId="278C23B8" w14:textId="77777777" w:rsidR="002F2355" w:rsidRDefault="002F2355" w:rsidP="002F2355">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t xml:space="preserve">   (</w:t>
      </w:r>
      <w:r>
        <w:rPr>
          <w:rFonts w:ascii="Arial"/>
          <w:b/>
        </w:rPr>
        <w:t>External</w:t>
      </w:r>
      <w:r>
        <w:rPr>
          <w:rFonts w:ascii="Arial"/>
          <w:b/>
          <w:spacing w:val="-2"/>
        </w:rPr>
        <w:t xml:space="preserve"> </w:t>
      </w:r>
      <w:r>
        <w:rPr>
          <w:rFonts w:ascii="Arial"/>
          <w:b/>
        </w:rPr>
        <w:t>Examiner</w:t>
      </w:r>
      <w:r>
        <w:rPr>
          <w:rFonts w:ascii="Arial MT"/>
        </w:rPr>
        <w:t>)</w:t>
      </w:r>
    </w:p>
    <w:p w14:paraId="46430ACE" w14:textId="77777777" w:rsidR="002F2355" w:rsidRDefault="002F2355" w:rsidP="002F2355">
      <w:pPr>
        <w:tabs>
          <w:tab w:val="left" w:pos="5861"/>
        </w:tabs>
        <w:spacing w:before="126"/>
        <w:ind w:left="820"/>
        <w:jc w:val="both"/>
        <w:rPr>
          <w:rFonts w:ascii="Arial MT" w:hAnsi="Arial MT"/>
        </w:rPr>
      </w:pPr>
      <w:r>
        <w:rPr>
          <w:rFonts w:ascii="Arial MT" w:hAnsi="Arial MT"/>
        </w:rPr>
        <w:t xml:space="preserve">     Name</w:t>
      </w:r>
      <w:r>
        <w:rPr>
          <w:rFonts w:ascii="Arial MT" w:hAnsi="Arial MT"/>
          <w:spacing w:val="-2"/>
        </w:rPr>
        <w:t xml:space="preserve"> </w:t>
      </w:r>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15026D2F" w14:textId="77777777" w:rsidR="002F2355" w:rsidRDefault="002F2355" w:rsidP="002F2355">
      <w:pPr>
        <w:tabs>
          <w:tab w:val="left" w:pos="5861"/>
        </w:tabs>
        <w:spacing w:before="126"/>
        <w:ind w:left="820"/>
        <w:jc w:val="both"/>
        <w:rPr>
          <w:rFonts w:ascii="Arial MT" w:hAnsi="Arial MT"/>
        </w:rPr>
      </w:pPr>
      <w:r>
        <w:rPr>
          <w:rFonts w:ascii="Arial MT" w:hAnsi="Arial MT"/>
        </w:rPr>
        <w:t xml:space="preserve">     Designation</w:t>
      </w:r>
      <w:r>
        <w:rPr>
          <w:rFonts w:ascii="Arial MT" w:hAnsi="Arial MT"/>
          <w:spacing w:val="-1"/>
        </w:rPr>
        <w:t xml:space="preserve"> </w:t>
      </w:r>
      <w:r>
        <w:rPr>
          <w:rFonts w:ascii="Arial MT" w:hAnsi="Arial MT"/>
        </w:rPr>
        <w:t>:-</w:t>
      </w:r>
      <w:r>
        <w:rPr>
          <w:rFonts w:ascii="Arial MT" w:hAnsi="Arial MT"/>
        </w:rPr>
        <w:tab/>
        <w:t xml:space="preserve">     Designation:-</w:t>
      </w:r>
    </w:p>
    <w:p w14:paraId="19237094" w14:textId="77777777" w:rsidR="002F2355" w:rsidRDefault="002F2355" w:rsidP="002F2355">
      <w:pPr>
        <w:tabs>
          <w:tab w:val="left" w:pos="5861"/>
        </w:tabs>
        <w:spacing w:before="127"/>
        <w:ind w:left="820"/>
        <w:jc w:val="both"/>
        <w:rPr>
          <w:rFonts w:ascii="Arial MT" w:hAnsi="Arial MT"/>
        </w:rPr>
      </w:pPr>
      <w:r>
        <w:rPr>
          <w:rFonts w:ascii="Arial MT" w:hAnsi="Arial MT"/>
        </w:rPr>
        <w:t xml:space="preserve">     Department :</w:t>
      </w:r>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7FA2A2B2" w14:textId="77777777" w:rsidR="002F2355" w:rsidRDefault="002F2355" w:rsidP="002F2355">
      <w:pPr>
        <w:tabs>
          <w:tab w:val="left" w:pos="5861"/>
        </w:tabs>
        <w:spacing w:before="128"/>
        <w:ind w:left="820"/>
        <w:jc w:val="both"/>
        <w:rPr>
          <w:rFonts w:ascii="Arial MT" w:hAnsi="Arial MT"/>
        </w:rPr>
      </w:pPr>
      <w:r>
        <w:rPr>
          <w:rFonts w:ascii="Arial MT" w:hAnsi="Arial MT"/>
        </w:rPr>
        <w:t xml:space="preserve">     Organization:-</w:t>
      </w:r>
      <w:r>
        <w:rPr>
          <w:rFonts w:ascii="Arial MT" w:hAnsi="Arial MT"/>
          <w:spacing w:val="58"/>
        </w:rPr>
        <w:t xml:space="preserve"> </w:t>
      </w:r>
      <w:r>
        <w:rPr>
          <w:rFonts w:ascii="Arial MT" w:hAnsi="Arial MT"/>
        </w:rPr>
        <w:tab/>
        <w:t xml:space="preserve">     Organization:-</w:t>
      </w:r>
    </w:p>
    <w:p w14:paraId="1D488B11" w14:textId="77777777" w:rsidR="002F2355" w:rsidRDefault="002F2355" w:rsidP="002F2355">
      <w:pPr>
        <w:jc w:val="both"/>
        <w:rPr>
          <w:rFonts w:ascii="Arial MT" w:hAnsi="Arial MT"/>
        </w:rPr>
      </w:pPr>
    </w:p>
    <w:p w14:paraId="1494AC06" w14:textId="77777777" w:rsidR="000C4CB1" w:rsidRDefault="000C4CB1" w:rsidP="00F57074">
      <w:pPr>
        <w:jc w:val="both"/>
        <w:rPr>
          <w:rFonts w:ascii="Arial MT" w:hAnsi="Arial MT"/>
        </w:rPr>
      </w:pPr>
    </w:p>
    <w:p w14:paraId="7769CB00" w14:textId="77777777" w:rsidR="000C4CB1" w:rsidRDefault="000C4CB1" w:rsidP="00F57074">
      <w:pPr>
        <w:jc w:val="both"/>
        <w:rPr>
          <w:rFonts w:ascii="Arial MT" w:hAnsi="Arial MT"/>
        </w:rPr>
      </w:pPr>
    </w:p>
    <w:p w14:paraId="15334E0A" w14:textId="77777777" w:rsidR="00A0400B" w:rsidRDefault="00A0400B" w:rsidP="00A0400B">
      <w:pPr>
        <w:pStyle w:val="BodyText"/>
        <w:ind w:left="820"/>
        <w:jc w:val="both"/>
        <w:rPr>
          <w:rFonts w:ascii="Arial MT"/>
          <w:sz w:val="20"/>
        </w:rPr>
      </w:pPr>
      <w:r>
        <w:rPr>
          <w:rFonts w:ascii="Arial MT"/>
          <w:noProof/>
          <w:sz w:val="20"/>
        </w:rPr>
        <w:lastRenderedPageBreak/>
        <w:drawing>
          <wp:inline distT="0" distB="0" distL="0" distR="0" wp14:anchorId="6E07361F" wp14:editId="25B4371A">
            <wp:extent cx="5282409" cy="1191386"/>
            <wp:effectExtent l="0" t="0" r="0" b="0"/>
            <wp:docPr id="1134448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6C459F96" w14:textId="77777777" w:rsidR="00A0400B" w:rsidRDefault="00A0400B" w:rsidP="00A0400B">
      <w:pPr>
        <w:pStyle w:val="BodyText"/>
        <w:spacing w:before="11"/>
        <w:jc w:val="both"/>
        <w:rPr>
          <w:rFonts w:ascii="Arial MT"/>
          <w:sz w:val="12"/>
        </w:rPr>
      </w:pPr>
    </w:p>
    <w:p w14:paraId="4608220C" w14:textId="77777777" w:rsidR="00A0400B" w:rsidRDefault="00A0400B" w:rsidP="00A0400B">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410EF735" w14:textId="77777777" w:rsidR="00A0400B" w:rsidRDefault="00A0400B" w:rsidP="00A0400B">
      <w:pPr>
        <w:pStyle w:val="BodyText"/>
        <w:jc w:val="center"/>
        <w:rPr>
          <w:rFonts w:ascii="Arial MT"/>
          <w:sz w:val="30"/>
        </w:rPr>
      </w:pPr>
    </w:p>
    <w:p w14:paraId="762E85B7" w14:textId="77777777" w:rsidR="00A0400B" w:rsidRDefault="00A0400B" w:rsidP="00A0400B">
      <w:pPr>
        <w:pStyle w:val="BodyText"/>
        <w:spacing w:before="10"/>
        <w:jc w:val="center"/>
        <w:rPr>
          <w:rFonts w:ascii="Arial MT"/>
          <w:sz w:val="40"/>
        </w:rPr>
      </w:pPr>
    </w:p>
    <w:p w14:paraId="71CCB909" w14:textId="77777777" w:rsidR="00A0400B" w:rsidRDefault="00A0400B" w:rsidP="00A0400B">
      <w:pPr>
        <w:pStyle w:val="Heading2"/>
        <w:spacing w:before="1"/>
        <w:ind w:left="2847" w:right="2148" w:firstLine="0"/>
        <w:jc w:val="center"/>
        <w:rPr>
          <w:rFonts w:ascii="Arial"/>
        </w:rPr>
      </w:pPr>
      <w:r>
        <w:rPr>
          <w:rFonts w:ascii="Arial"/>
        </w:rPr>
        <w:t>Examiner Certificate</w:t>
      </w:r>
    </w:p>
    <w:p w14:paraId="55E37C57" w14:textId="77777777" w:rsidR="00A0400B" w:rsidRDefault="00A0400B" w:rsidP="00A0400B">
      <w:pPr>
        <w:pStyle w:val="BodyText"/>
        <w:jc w:val="center"/>
        <w:rPr>
          <w:rFonts w:ascii="Arial"/>
          <w:b/>
          <w:sz w:val="36"/>
        </w:rPr>
      </w:pPr>
    </w:p>
    <w:p w14:paraId="1325E901" w14:textId="77777777" w:rsidR="00A0400B" w:rsidRDefault="00A0400B" w:rsidP="00A0400B">
      <w:pPr>
        <w:pStyle w:val="BodyText"/>
        <w:spacing w:before="4"/>
        <w:jc w:val="center"/>
        <w:rPr>
          <w:rFonts w:ascii="Arial"/>
          <w:b/>
          <w:sz w:val="40"/>
        </w:rPr>
      </w:pPr>
    </w:p>
    <w:p w14:paraId="30688536" w14:textId="48A87C01" w:rsidR="00A0400B" w:rsidRDefault="00A0400B" w:rsidP="00A0400B">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Pr>
          <w:rFonts w:ascii="Arial"/>
          <w:b/>
          <w:sz w:val="24"/>
        </w:rPr>
        <w:t xml:space="preserve">Yash </w:t>
      </w:r>
      <w:r w:rsidR="00A85397">
        <w:rPr>
          <w:rFonts w:ascii="Arial"/>
          <w:b/>
          <w:sz w:val="24"/>
        </w:rPr>
        <w:t>Soni</w:t>
      </w:r>
      <w:r>
        <w:rPr>
          <w:rFonts w:ascii="Arial MT"/>
          <w:sz w:val="24"/>
        </w:rPr>
        <w:t xml:space="preserve"> 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34CB24C9" w14:textId="168A75BA" w:rsidR="00A0400B" w:rsidRDefault="00A0400B" w:rsidP="00A0400B">
      <w:pPr>
        <w:spacing w:before="120"/>
        <w:ind w:left="2847" w:right="2143"/>
        <w:jc w:val="center"/>
        <w:rPr>
          <w:rFonts w:ascii="Arial" w:hAnsi="Arial"/>
          <w:b/>
          <w:i/>
          <w:sz w:val="24"/>
        </w:rPr>
      </w:pPr>
      <w:r>
        <w:rPr>
          <w:rFonts w:ascii="Arial" w:hAnsi="Arial"/>
          <w:b/>
          <w:i/>
          <w:sz w:val="24"/>
        </w:rPr>
        <w:t>“</w:t>
      </w:r>
      <w:r w:rsidR="00A85397" w:rsidRPr="00A85397">
        <w:rPr>
          <w:rFonts w:ascii="Arial MT" w:hAnsi="Arial MT"/>
          <w:b/>
          <w:bCs/>
          <w:i/>
          <w:iCs/>
          <w:sz w:val="24"/>
        </w:rPr>
        <w:t xml:space="preserve">Online Examination </w:t>
      </w:r>
      <w:r w:rsidR="000E294F" w:rsidRPr="000E294F">
        <w:rPr>
          <w:rFonts w:ascii="Arial MT" w:hAnsi="Arial MT"/>
          <w:b/>
          <w:bCs/>
          <w:i/>
          <w:iCs/>
          <w:sz w:val="24"/>
        </w:rPr>
        <w:t>Portal</w:t>
      </w:r>
      <w:r>
        <w:rPr>
          <w:rFonts w:ascii="Arial" w:hAnsi="Arial"/>
          <w:b/>
          <w:i/>
          <w:sz w:val="24"/>
        </w:rPr>
        <w:t>”</w:t>
      </w:r>
    </w:p>
    <w:p w14:paraId="704F0763" w14:textId="77777777" w:rsidR="00A0400B" w:rsidRDefault="00A0400B" w:rsidP="00A0400B">
      <w:pPr>
        <w:pStyle w:val="BodyText"/>
        <w:spacing w:before="6"/>
        <w:jc w:val="center"/>
        <w:rPr>
          <w:rFonts w:ascii="Arial"/>
          <w:b/>
          <w:i/>
          <w:sz w:val="22"/>
        </w:rPr>
      </w:pPr>
    </w:p>
    <w:p w14:paraId="22DB4F09" w14:textId="77777777" w:rsidR="00A0400B" w:rsidRDefault="00A0400B" w:rsidP="00A0400B">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5273DFAA" w14:textId="77777777" w:rsidR="00A0400B" w:rsidRDefault="00A0400B" w:rsidP="00A0400B">
      <w:pPr>
        <w:pStyle w:val="BodyText"/>
        <w:rPr>
          <w:rFonts w:ascii="Arial MT"/>
          <w:sz w:val="26"/>
        </w:rPr>
      </w:pPr>
    </w:p>
    <w:p w14:paraId="42585CF7" w14:textId="77777777" w:rsidR="00A0400B" w:rsidRDefault="00A0400B" w:rsidP="00A0400B">
      <w:pPr>
        <w:pStyle w:val="BodyText"/>
        <w:spacing w:before="9"/>
        <w:jc w:val="center"/>
        <w:rPr>
          <w:rFonts w:ascii="Arial MT"/>
          <w:sz w:val="30"/>
        </w:rPr>
      </w:pPr>
    </w:p>
    <w:p w14:paraId="52F35243" w14:textId="77777777" w:rsidR="00A0400B" w:rsidRDefault="00A0400B" w:rsidP="00A0400B">
      <w:pPr>
        <w:ind w:left="820"/>
        <w:rPr>
          <w:rFonts w:ascii="Arial"/>
          <w:b/>
          <w:sz w:val="24"/>
        </w:rPr>
      </w:pPr>
      <w:r>
        <w:rPr>
          <w:rFonts w:ascii="Arial"/>
          <w:b/>
          <w:sz w:val="24"/>
        </w:rPr>
        <w:t>Remarks:</w:t>
      </w:r>
    </w:p>
    <w:p w14:paraId="5BA7A8B5" w14:textId="77777777" w:rsidR="00A0400B" w:rsidRDefault="00A0400B" w:rsidP="00A0400B">
      <w:pPr>
        <w:pStyle w:val="BodyText"/>
        <w:spacing w:before="6"/>
        <w:rPr>
          <w:rFonts w:ascii="Arial"/>
          <w:b/>
          <w:sz w:val="22"/>
        </w:rPr>
      </w:pPr>
    </w:p>
    <w:p w14:paraId="4A0015D3" w14:textId="77777777" w:rsidR="00A0400B" w:rsidRDefault="00A0400B" w:rsidP="00A0400B">
      <w:pPr>
        <w:ind w:left="820"/>
        <w:rPr>
          <w:rFonts w:ascii="Arial"/>
          <w:b/>
          <w:sz w:val="24"/>
        </w:rPr>
      </w:pPr>
      <w:r>
        <w:rPr>
          <w:rFonts w:ascii="Arial"/>
          <w:b/>
          <w:sz w:val="24"/>
        </w:rPr>
        <w:t>Date:</w:t>
      </w:r>
    </w:p>
    <w:p w14:paraId="005212FA" w14:textId="77777777" w:rsidR="00A0400B" w:rsidRDefault="00A0400B" w:rsidP="00A0400B">
      <w:pPr>
        <w:pStyle w:val="BodyText"/>
        <w:jc w:val="center"/>
        <w:rPr>
          <w:rFonts w:ascii="Arial"/>
          <w:b/>
          <w:sz w:val="26"/>
        </w:rPr>
      </w:pPr>
    </w:p>
    <w:p w14:paraId="67AEB3B2" w14:textId="77777777" w:rsidR="00A0400B" w:rsidRDefault="00A0400B" w:rsidP="00A0400B">
      <w:pPr>
        <w:pStyle w:val="BodyText"/>
        <w:jc w:val="center"/>
        <w:rPr>
          <w:rFonts w:ascii="Arial"/>
          <w:b/>
          <w:sz w:val="26"/>
        </w:rPr>
      </w:pPr>
    </w:p>
    <w:p w14:paraId="34309A51" w14:textId="77777777" w:rsidR="00A0400B" w:rsidRDefault="00A0400B" w:rsidP="00A0400B">
      <w:pPr>
        <w:pStyle w:val="BodyText"/>
        <w:jc w:val="center"/>
        <w:rPr>
          <w:rFonts w:ascii="Arial"/>
          <w:b/>
          <w:sz w:val="26"/>
        </w:rPr>
      </w:pPr>
    </w:p>
    <w:p w14:paraId="479CF7CE" w14:textId="77777777" w:rsidR="00A0400B" w:rsidRDefault="00A0400B" w:rsidP="00A0400B">
      <w:pPr>
        <w:pStyle w:val="BodyText"/>
        <w:spacing w:before="2"/>
        <w:jc w:val="center"/>
        <w:rPr>
          <w:rFonts w:ascii="Arial"/>
          <w:b/>
          <w:sz w:val="37"/>
        </w:rPr>
      </w:pPr>
    </w:p>
    <w:p w14:paraId="6BDB86A1" w14:textId="77777777" w:rsidR="00A0400B" w:rsidRDefault="00A0400B" w:rsidP="00A0400B">
      <w:pPr>
        <w:tabs>
          <w:tab w:val="left" w:pos="5208"/>
        </w:tabs>
        <w:ind w:right="349"/>
        <w:jc w:val="center"/>
        <w:rPr>
          <w:rFonts w:ascii="Arial MT"/>
        </w:rPr>
      </w:pPr>
      <w:r>
        <w:rPr>
          <w:rFonts w:ascii="Arial MT"/>
        </w:rPr>
        <w:t>Signature</w:t>
      </w:r>
      <w:r>
        <w:rPr>
          <w:rFonts w:ascii="Arial MT"/>
        </w:rPr>
        <w:tab/>
      </w:r>
      <w:proofErr w:type="spellStart"/>
      <w:r>
        <w:rPr>
          <w:rFonts w:ascii="Arial MT"/>
        </w:rPr>
        <w:t>Signature</w:t>
      </w:r>
      <w:proofErr w:type="spellEnd"/>
    </w:p>
    <w:p w14:paraId="5FC8C4CC" w14:textId="77777777" w:rsidR="00A0400B" w:rsidRDefault="00A0400B" w:rsidP="00A0400B">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t xml:space="preserve">   (</w:t>
      </w:r>
      <w:r>
        <w:rPr>
          <w:rFonts w:ascii="Arial"/>
          <w:b/>
        </w:rPr>
        <w:t>External</w:t>
      </w:r>
      <w:r>
        <w:rPr>
          <w:rFonts w:ascii="Arial"/>
          <w:b/>
          <w:spacing w:val="-2"/>
        </w:rPr>
        <w:t xml:space="preserve"> </w:t>
      </w:r>
      <w:r>
        <w:rPr>
          <w:rFonts w:ascii="Arial"/>
          <w:b/>
        </w:rPr>
        <w:t>Examiner</w:t>
      </w:r>
      <w:r>
        <w:rPr>
          <w:rFonts w:ascii="Arial MT"/>
        </w:rPr>
        <w:t>)</w:t>
      </w:r>
    </w:p>
    <w:p w14:paraId="3432BF1F" w14:textId="77777777" w:rsidR="00A0400B" w:rsidRDefault="00A0400B" w:rsidP="00A0400B">
      <w:pPr>
        <w:tabs>
          <w:tab w:val="left" w:pos="5861"/>
        </w:tabs>
        <w:spacing w:before="126"/>
        <w:ind w:left="820"/>
        <w:jc w:val="both"/>
        <w:rPr>
          <w:rFonts w:ascii="Arial MT" w:hAnsi="Arial MT"/>
        </w:rPr>
      </w:pPr>
      <w:r>
        <w:rPr>
          <w:rFonts w:ascii="Arial MT" w:hAnsi="Arial MT"/>
        </w:rPr>
        <w:t xml:space="preserve">     Name</w:t>
      </w:r>
      <w:r>
        <w:rPr>
          <w:rFonts w:ascii="Arial MT" w:hAnsi="Arial MT"/>
          <w:spacing w:val="-2"/>
        </w:rPr>
        <w:t xml:space="preserve"> </w:t>
      </w:r>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19DAC927" w14:textId="77777777" w:rsidR="00A0400B" w:rsidRDefault="00A0400B" w:rsidP="00A0400B">
      <w:pPr>
        <w:tabs>
          <w:tab w:val="left" w:pos="5861"/>
        </w:tabs>
        <w:spacing w:before="126"/>
        <w:ind w:left="820"/>
        <w:jc w:val="both"/>
        <w:rPr>
          <w:rFonts w:ascii="Arial MT" w:hAnsi="Arial MT"/>
        </w:rPr>
      </w:pPr>
      <w:r>
        <w:rPr>
          <w:rFonts w:ascii="Arial MT" w:hAnsi="Arial MT"/>
        </w:rPr>
        <w:t xml:space="preserve">     Designation</w:t>
      </w:r>
      <w:r>
        <w:rPr>
          <w:rFonts w:ascii="Arial MT" w:hAnsi="Arial MT"/>
          <w:spacing w:val="-1"/>
        </w:rPr>
        <w:t xml:space="preserve"> </w:t>
      </w:r>
      <w:r>
        <w:rPr>
          <w:rFonts w:ascii="Arial MT" w:hAnsi="Arial MT"/>
        </w:rPr>
        <w:t>:-</w:t>
      </w:r>
      <w:r>
        <w:rPr>
          <w:rFonts w:ascii="Arial MT" w:hAnsi="Arial MT"/>
        </w:rPr>
        <w:tab/>
        <w:t xml:space="preserve">     Designation:-</w:t>
      </w:r>
    </w:p>
    <w:p w14:paraId="79639C2E" w14:textId="77777777" w:rsidR="00A0400B" w:rsidRDefault="00A0400B" w:rsidP="00A0400B">
      <w:pPr>
        <w:tabs>
          <w:tab w:val="left" w:pos="5861"/>
        </w:tabs>
        <w:spacing w:before="127"/>
        <w:ind w:left="820"/>
        <w:jc w:val="both"/>
        <w:rPr>
          <w:rFonts w:ascii="Arial MT" w:hAnsi="Arial MT"/>
        </w:rPr>
      </w:pPr>
      <w:r>
        <w:rPr>
          <w:rFonts w:ascii="Arial MT" w:hAnsi="Arial MT"/>
        </w:rPr>
        <w:t xml:space="preserve">     Department :</w:t>
      </w:r>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7D6B87B2" w14:textId="77777777" w:rsidR="00A0400B" w:rsidRDefault="00A0400B" w:rsidP="00A0400B">
      <w:pPr>
        <w:tabs>
          <w:tab w:val="left" w:pos="5861"/>
        </w:tabs>
        <w:spacing w:before="128"/>
        <w:ind w:left="820"/>
        <w:jc w:val="both"/>
        <w:rPr>
          <w:rFonts w:ascii="Arial MT" w:hAnsi="Arial MT"/>
        </w:rPr>
      </w:pPr>
      <w:r>
        <w:rPr>
          <w:rFonts w:ascii="Arial MT" w:hAnsi="Arial MT"/>
        </w:rPr>
        <w:t xml:space="preserve">     Organization:-</w:t>
      </w:r>
      <w:r>
        <w:rPr>
          <w:rFonts w:ascii="Arial MT" w:hAnsi="Arial MT"/>
          <w:spacing w:val="58"/>
        </w:rPr>
        <w:t xml:space="preserve"> </w:t>
      </w:r>
      <w:r>
        <w:rPr>
          <w:rFonts w:ascii="Arial MT" w:hAnsi="Arial MT"/>
        </w:rPr>
        <w:tab/>
        <w:t xml:space="preserve">     Organization:-</w:t>
      </w:r>
    </w:p>
    <w:p w14:paraId="2141A297" w14:textId="77777777" w:rsidR="00A0400B" w:rsidRDefault="00A0400B" w:rsidP="00A0400B">
      <w:pPr>
        <w:jc w:val="both"/>
        <w:rPr>
          <w:rFonts w:ascii="Arial MT" w:hAnsi="Arial MT"/>
        </w:rPr>
      </w:pPr>
    </w:p>
    <w:p w14:paraId="37F1378C" w14:textId="77777777" w:rsidR="000C4CB1" w:rsidRDefault="000C4CB1" w:rsidP="00F57074">
      <w:pPr>
        <w:jc w:val="both"/>
        <w:rPr>
          <w:rFonts w:ascii="Arial MT" w:hAnsi="Arial MT"/>
        </w:rPr>
        <w:sectPr w:rsidR="000C4CB1" w:rsidSect="00FA1145">
          <w:pgSz w:w="11910" w:h="16840"/>
          <w:pgMar w:top="1420" w:right="1320" w:bottom="280" w:left="1340" w:header="720" w:footer="720" w:gutter="0"/>
          <w:pgBorders w:offsetFrom="page">
            <w:top w:val="double" w:sz="4" w:space="24" w:color="000000"/>
            <w:left w:val="double" w:sz="4" w:space="24" w:color="000000"/>
            <w:bottom w:val="double" w:sz="4" w:space="24" w:color="000000"/>
            <w:right w:val="double" w:sz="4" w:space="24" w:color="000000"/>
          </w:pgBorders>
          <w:pgNumType w:fmt="lowerRoman"/>
          <w:cols w:space="720"/>
        </w:sectPr>
      </w:pPr>
    </w:p>
    <w:p w14:paraId="2C3D57C8" w14:textId="5430CA2D" w:rsidR="001A5EC7" w:rsidRDefault="00000000" w:rsidP="00A23390">
      <w:pPr>
        <w:pStyle w:val="Heading2"/>
        <w:spacing w:before="66"/>
        <w:ind w:left="2131" w:right="2149" w:firstLine="0"/>
        <w:jc w:val="center"/>
        <w:rPr>
          <w:rFonts w:ascii="Arial"/>
        </w:rPr>
      </w:pPr>
      <w:r>
        <w:rPr>
          <w:rFonts w:ascii="Arial"/>
        </w:rPr>
        <w:lastRenderedPageBreak/>
        <w:t>Preface</w:t>
      </w:r>
    </w:p>
    <w:p w14:paraId="31B0F866" w14:textId="77777777" w:rsidR="00A23390" w:rsidRPr="00A23390" w:rsidRDefault="00A23390" w:rsidP="00A23390">
      <w:pPr>
        <w:pStyle w:val="Heading2"/>
        <w:spacing w:before="66"/>
        <w:ind w:left="2131" w:right="2149" w:firstLine="0"/>
        <w:jc w:val="center"/>
        <w:rPr>
          <w:rFonts w:ascii="Arial"/>
        </w:rPr>
      </w:pPr>
    </w:p>
    <w:p w14:paraId="7DB1AC14" w14:textId="77777777" w:rsidR="00DD1525" w:rsidRPr="00DD1525" w:rsidRDefault="00DD1525" w:rsidP="00DD1525">
      <w:pPr>
        <w:spacing w:line="276" w:lineRule="auto"/>
        <w:ind w:left="100" w:right="121"/>
        <w:jc w:val="both"/>
        <w:rPr>
          <w:rFonts w:asciiTheme="minorHAnsi" w:hAnsiTheme="minorHAnsi" w:cstheme="minorHAnsi"/>
          <w:sz w:val="28"/>
          <w:szCs w:val="28"/>
        </w:rPr>
      </w:pPr>
      <w:r w:rsidRPr="00DD1525">
        <w:rPr>
          <w:rFonts w:asciiTheme="minorHAnsi" w:hAnsiTheme="minorHAnsi" w:cstheme="minorHAnsi"/>
          <w:sz w:val="28"/>
          <w:szCs w:val="28"/>
        </w:rPr>
        <w:t>In today's rapidly evolving digital landscape, education has undergone a transformative shift, embracing the power of technology to enhance learning experiences. The advent of online examination systems has revolutionized the way assessments are conducted, offering unparalleled convenience, efficiency, and accessibility. This report delves into the development and implementation of our "Online Exam Management" platform, a cutting-edge solution tailored to meet the demands of modern educational institutions.</w:t>
      </w:r>
    </w:p>
    <w:p w14:paraId="24237D6B" w14:textId="77777777" w:rsidR="00DD1525" w:rsidRPr="00DD1525" w:rsidRDefault="00DD1525" w:rsidP="00DD1525">
      <w:pPr>
        <w:spacing w:line="276" w:lineRule="auto"/>
        <w:ind w:left="100" w:right="121"/>
        <w:jc w:val="both"/>
        <w:rPr>
          <w:rFonts w:asciiTheme="minorHAnsi" w:hAnsiTheme="minorHAnsi" w:cstheme="minorHAnsi"/>
          <w:sz w:val="28"/>
          <w:szCs w:val="28"/>
        </w:rPr>
      </w:pPr>
      <w:r w:rsidRPr="00DD1525">
        <w:rPr>
          <w:rFonts w:asciiTheme="minorHAnsi" w:hAnsiTheme="minorHAnsi" w:cstheme="minorHAnsi"/>
          <w:sz w:val="28"/>
          <w:szCs w:val="28"/>
        </w:rPr>
        <w:t>Recognizing the challenges posed by traditional paper-based examinations, our team embarked on a mission to create a robust, user-friendly, and secure online examination system. By leveraging the latest technological advancements, we aimed to streamline the examination process, enhance security measures, and provide a seamless experience for both students and educators alike.</w:t>
      </w:r>
    </w:p>
    <w:p w14:paraId="008F38FB" w14:textId="77777777" w:rsidR="00DD1525" w:rsidRPr="00DD1525" w:rsidRDefault="00DD1525" w:rsidP="00DD1525">
      <w:pPr>
        <w:spacing w:line="276" w:lineRule="auto"/>
        <w:ind w:left="100" w:right="121"/>
        <w:jc w:val="both"/>
        <w:rPr>
          <w:rFonts w:asciiTheme="minorHAnsi" w:hAnsiTheme="minorHAnsi" w:cstheme="minorHAnsi"/>
          <w:sz w:val="28"/>
          <w:szCs w:val="28"/>
        </w:rPr>
      </w:pPr>
      <w:r w:rsidRPr="00DD1525">
        <w:rPr>
          <w:rFonts w:asciiTheme="minorHAnsi" w:hAnsiTheme="minorHAnsi" w:cstheme="minorHAnsi"/>
          <w:sz w:val="28"/>
          <w:szCs w:val="28"/>
        </w:rPr>
        <w:t>Throughout this document, we will explore the intricate details of our platform, from its comprehensive feature set to the underlying architectural design. We will shed light on the innovative approaches we adopted to ensure the integrity of the examination process, safeguarding against potential vulnerabilities and ensuring a fair and unbiased assessment environment.</w:t>
      </w:r>
    </w:p>
    <w:p w14:paraId="1189B720" w14:textId="77777777" w:rsidR="00DD1525" w:rsidRPr="00DD1525" w:rsidRDefault="00DD1525" w:rsidP="00DD1525">
      <w:pPr>
        <w:spacing w:line="276" w:lineRule="auto"/>
        <w:ind w:left="100" w:right="121"/>
        <w:jc w:val="both"/>
        <w:rPr>
          <w:rFonts w:asciiTheme="minorHAnsi" w:hAnsiTheme="minorHAnsi" w:cstheme="minorHAnsi"/>
          <w:sz w:val="28"/>
          <w:szCs w:val="28"/>
        </w:rPr>
      </w:pPr>
      <w:r w:rsidRPr="00DD1525">
        <w:rPr>
          <w:rFonts w:asciiTheme="minorHAnsi" w:hAnsiTheme="minorHAnsi" w:cstheme="minorHAnsi"/>
          <w:sz w:val="28"/>
          <w:szCs w:val="28"/>
        </w:rPr>
        <w:t>Furthermore, we acknowledge the invaluable contributions of renowned educational institutions and research organizations in shaping our understanding of best practices and industry standards. Their insights and expertise have played a pivotal role in guiding our development efforts, ensuring our platform aligns with the highest standards of academic excellence.</w:t>
      </w:r>
    </w:p>
    <w:p w14:paraId="6B42F41B" w14:textId="77777777" w:rsidR="00DD1525" w:rsidRPr="00DD1525" w:rsidRDefault="00DD1525" w:rsidP="00DD1525">
      <w:pPr>
        <w:spacing w:line="276" w:lineRule="auto"/>
        <w:ind w:left="100" w:right="121"/>
        <w:jc w:val="both"/>
        <w:rPr>
          <w:rFonts w:asciiTheme="minorHAnsi" w:hAnsiTheme="minorHAnsi" w:cstheme="minorHAnsi"/>
          <w:sz w:val="28"/>
          <w:szCs w:val="28"/>
        </w:rPr>
      </w:pPr>
      <w:r w:rsidRPr="00DD1525">
        <w:rPr>
          <w:rFonts w:asciiTheme="minorHAnsi" w:hAnsiTheme="minorHAnsi" w:cstheme="minorHAnsi"/>
          <w:sz w:val="28"/>
          <w:szCs w:val="28"/>
        </w:rPr>
        <w:t>Join us on this journey as we delve into the intricacies of our "Online Exam Management" platform, unveiling its profound impact on the future of education. Together, let us embrace the transformative power of technology and pave the way for a more efficient, secure, and accessible examination experience for generations to come.</w:t>
      </w:r>
    </w:p>
    <w:p w14:paraId="23DE9A5C" w14:textId="1ED8C95D" w:rsidR="001A5EC7" w:rsidRPr="00CB4A9D" w:rsidRDefault="001A5EC7" w:rsidP="009A1C59">
      <w:pPr>
        <w:spacing w:line="276" w:lineRule="auto"/>
        <w:ind w:left="100" w:right="121"/>
        <w:jc w:val="both"/>
        <w:rPr>
          <w:rFonts w:asciiTheme="minorHAnsi" w:hAnsiTheme="minorHAnsi" w:cstheme="minorHAnsi"/>
          <w:sz w:val="28"/>
          <w:szCs w:val="28"/>
        </w:rPr>
      </w:pPr>
    </w:p>
    <w:p w14:paraId="2DD47A70" w14:textId="77777777" w:rsidR="001A5EC7" w:rsidRDefault="001A5EC7" w:rsidP="00F57074">
      <w:pPr>
        <w:spacing w:line="360" w:lineRule="auto"/>
        <w:jc w:val="both"/>
        <w:rPr>
          <w:rFonts w:ascii="Arial MT"/>
          <w:sz w:val="24"/>
        </w:rPr>
        <w:sectPr w:rsidR="001A5EC7" w:rsidSect="00FA1145">
          <w:footerReference w:type="default" r:id="rId12"/>
          <w:pgSz w:w="11910" w:h="16840"/>
          <w:pgMar w:top="1360" w:right="1320" w:bottom="2140" w:left="1340" w:header="0" w:footer="1940" w:gutter="0"/>
          <w:pgBorders w:offsetFrom="page">
            <w:top w:val="thinThickSmallGap" w:sz="12" w:space="25" w:color="000000"/>
            <w:left w:val="thinThickSmallGap" w:sz="12" w:space="25" w:color="000000"/>
            <w:bottom w:val="thickThinSmallGap" w:sz="12" w:space="25" w:color="000000"/>
            <w:right w:val="thickThinSmallGap" w:sz="12" w:space="25" w:color="000000"/>
          </w:pgBorders>
          <w:pgNumType w:fmt="lowerRoman"/>
          <w:cols w:space="720"/>
        </w:sectPr>
      </w:pPr>
    </w:p>
    <w:p w14:paraId="4B69EB4F" w14:textId="77777777" w:rsidR="001A5EC7" w:rsidRDefault="00000000" w:rsidP="0089090C">
      <w:pPr>
        <w:spacing w:before="65"/>
        <w:ind w:left="2133" w:right="2149"/>
        <w:jc w:val="center"/>
        <w:rPr>
          <w:rFonts w:ascii="Arial"/>
          <w:b/>
          <w:sz w:val="28"/>
        </w:rPr>
      </w:pPr>
      <w:r>
        <w:rPr>
          <w:rFonts w:ascii="Arial"/>
          <w:b/>
          <w:sz w:val="28"/>
        </w:rPr>
        <w:lastRenderedPageBreak/>
        <w:t>ACKNOWLEDGMENT</w:t>
      </w:r>
    </w:p>
    <w:p w14:paraId="3975209F" w14:textId="77777777" w:rsidR="001A5EC7" w:rsidRDefault="001A5EC7" w:rsidP="00F57074">
      <w:pPr>
        <w:pStyle w:val="BodyText"/>
        <w:spacing w:before="6"/>
        <w:jc w:val="both"/>
        <w:rPr>
          <w:rFonts w:ascii="Arial"/>
          <w:b/>
          <w:sz w:val="38"/>
        </w:rPr>
      </w:pPr>
    </w:p>
    <w:p w14:paraId="5D715551" w14:textId="77777777" w:rsidR="001A5EC7" w:rsidRPr="00CB4A9D" w:rsidRDefault="00000000" w:rsidP="009A1C59">
      <w:pPr>
        <w:spacing w:line="276" w:lineRule="auto"/>
        <w:ind w:left="100" w:right="116"/>
        <w:jc w:val="both"/>
        <w:rPr>
          <w:rFonts w:asciiTheme="minorHAnsi" w:hAnsiTheme="minorHAnsi" w:cstheme="minorHAnsi"/>
          <w:sz w:val="28"/>
          <w:szCs w:val="28"/>
        </w:rPr>
      </w:pPr>
      <w:r w:rsidRPr="00CB4A9D">
        <w:rPr>
          <w:rFonts w:asciiTheme="minorHAnsi" w:hAnsiTheme="minorHAnsi" w:cstheme="minorHAnsi"/>
          <w:sz w:val="28"/>
          <w:szCs w:val="28"/>
        </w:rPr>
        <w:t>We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take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opportunity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record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our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sincere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thanks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all</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who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helped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us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64"/>
          <w:sz w:val="28"/>
          <w:szCs w:val="28"/>
        </w:rPr>
        <w:t xml:space="preserve"> </w:t>
      </w:r>
      <w:r w:rsidRPr="00CB4A9D">
        <w:rPr>
          <w:rFonts w:asciiTheme="minorHAnsi" w:hAnsiTheme="minorHAnsi" w:cstheme="minorHAnsi"/>
          <w:sz w:val="28"/>
          <w:szCs w:val="28"/>
        </w:rPr>
        <w:t>successfully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complete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work.</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Firstly,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are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grateful</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our</w:t>
      </w:r>
      <w:r w:rsidRPr="00CB4A9D">
        <w:rPr>
          <w:rFonts w:asciiTheme="minorHAnsi" w:hAnsiTheme="minorHAnsi" w:cstheme="minorHAnsi"/>
          <w:spacing w:val="1"/>
          <w:sz w:val="28"/>
          <w:szCs w:val="28"/>
        </w:rPr>
        <w:t xml:space="preserve"> </w:t>
      </w:r>
      <w:r w:rsidRPr="00CB4A9D">
        <w:rPr>
          <w:rFonts w:asciiTheme="minorHAnsi" w:hAnsiTheme="minorHAnsi" w:cstheme="minorHAnsi"/>
          <w:b/>
          <w:sz w:val="28"/>
          <w:szCs w:val="28"/>
        </w:rPr>
        <w:t>supervisor</w:t>
      </w:r>
      <w:r w:rsidRPr="00CB4A9D">
        <w:rPr>
          <w:rFonts w:asciiTheme="minorHAnsi" w:hAnsiTheme="minorHAnsi" w:cstheme="minorHAnsi"/>
          <w:b/>
          <w:spacing w:val="1"/>
          <w:sz w:val="28"/>
          <w:szCs w:val="28"/>
        </w:rPr>
        <w:t xml:space="preserve"> </w:t>
      </w:r>
      <w:r w:rsidRPr="00CB4A9D">
        <w:rPr>
          <w:rFonts w:asciiTheme="minorHAnsi" w:hAnsiTheme="minorHAnsi" w:cstheme="minorHAnsi"/>
          <w:b/>
          <w:sz w:val="28"/>
          <w:szCs w:val="28"/>
        </w:rPr>
        <w:t>Mr.</w:t>
      </w:r>
      <w:r w:rsidRPr="00CB4A9D">
        <w:rPr>
          <w:rFonts w:asciiTheme="minorHAnsi" w:hAnsiTheme="minorHAnsi" w:cstheme="minorHAnsi"/>
          <w:b/>
          <w:spacing w:val="-64"/>
          <w:sz w:val="28"/>
          <w:szCs w:val="28"/>
        </w:rPr>
        <w:t xml:space="preserve"> </w:t>
      </w:r>
      <w:r w:rsidRPr="00CB4A9D">
        <w:rPr>
          <w:rFonts w:asciiTheme="minorHAnsi" w:hAnsiTheme="minorHAnsi" w:cstheme="minorHAnsi"/>
          <w:b/>
          <w:sz w:val="28"/>
          <w:szCs w:val="28"/>
        </w:rPr>
        <w:t>Aaditya</w:t>
      </w:r>
      <w:r w:rsidRPr="00CB4A9D">
        <w:rPr>
          <w:rFonts w:asciiTheme="minorHAnsi" w:hAnsiTheme="minorHAnsi" w:cstheme="minorHAnsi"/>
          <w:b/>
          <w:spacing w:val="1"/>
          <w:sz w:val="28"/>
          <w:szCs w:val="28"/>
        </w:rPr>
        <w:t xml:space="preserve"> </w:t>
      </w:r>
      <w:r w:rsidRPr="00CB4A9D">
        <w:rPr>
          <w:rFonts w:asciiTheme="minorHAnsi" w:hAnsiTheme="minorHAnsi" w:cstheme="minorHAnsi"/>
          <w:b/>
          <w:sz w:val="28"/>
          <w:szCs w:val="28"/>
        </w:rPr>
        <w:t>Maheshwari</w:t>
      </w:r>
      <w:r w:rsidRPr="00CB4A9D">
        <w:rPr>
          <w:rFonts w:asciiTheme="minorHAnsi" w:hAnsiTheme="minorHAnsi" w:cstheme="minorHAnsi"/>
          <w:b/>
          <w:spacing w:val="1"/>
          <w:sz w:val="28"/>
          <w:szCs w:val="28"/>
        </w:rPr>
        <w:t xml:space="preserve"> </w:t>
      </w:r>
      <w:r w:rsidRPr="00CB4A9D">
        <w:rPr>
          <w:rFonts w:asciiTheme="minorHAnsi" w:hAnsiTheme="minorHAnsi" w:cstheme="minorHAnsi"/>
          <w:sz w:val="28"/>
          <w:szCs w:val="28"/>
        </w:rPr>
        <w:t>for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his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invaluable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guidance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and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constant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encouragement,</w:t>
      </w:r>
      <w:r w:rsidRPr="00CB4A9D">
        <w:rPr>
          <w:rFonts w:asciiTheme="minorHAnsi" w:hAnsiTheme="minorHAnsi" w:cstheme="minorHAnsi"/>
          <w:spacing w:val="-64"/>
          <w:sz w:val="28"/>
          <w:szCs w:val="28"/>
        </w:rPr>
        <w:t xml:space="preserve"> </w:t>
      </w:r>
      <w:r w:rsidRPr="00CB4A9D">
        <w:rPr>
          <w:rFonts w:asciiTheme="minorHAnsi" w:hAnsiTheme="minorHAnsi" w:cstheme="minorHAnsi"/>
          <w:sz w:val="28"/>
          <w:szCs w:val="28"/>
        </w:rPr>
        <w:t>support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and</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most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importantly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for</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giving</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us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opportunity</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carry out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work.</w:t>
      </w:r>
    </w:p>
    <w:p w14:paraId="5FE2F14C" w14:textId="77777777" w:rsidR="001A5EC7" w:rsidRPr="00CB4A9D" w:rsidRDefault="001A5EC7" w:rsidP="009A1C59">
      <w:pPr>
        <w:pStyle w:val="BodyText"/>
        <w:spacing w:before="10" w:line="276" w:lineRule="auto"/>
        <w:jc w:val="both"/>
        <w:rPr>
          <w:rFonts w:asciiTheme="minorHAnsi" w:hAnsiTheme="minorHAnsi" w:cstheme="minorHAnsi"/>
        </w:rPr>
      </w:pPr>
    </w:p>
    <w:p w14:paraId="1B04466F" w14:textId="27CA95EF" w:rsidR="001A5EC7" w:rsidRPr="00CB4A9D" w:rsidRDefault="00000000" w:rsidP="009A1C59">
      <w:pPr>
        <w:spacing w:line="276" w:lineRule="auto"/>
        <w:ind w:left="100"/>
        <w:jc w:val="both"/>
        <w:rPr>
          <w:rFonts w:asciiTheme="minorHAnsi" w:hAnsiTheme="minorHAnsi" w:cstheme="minorHAnsi"/>
          <w:sz w:val="28"/>
          <w:szCs w:val="28"/>
        </w:rPr>
      </w:pPr>
      <w:r w:rsidRPr="00CB4A9D">
        <w:rPr>
          <w:rFonts w:asciiTheme="minorHAnsi" w:hAnsiTheme="minorHAnsi" w:cstheme="minorHAnsi"/>
          <w:sz w:val="28"/>
          <w:szCs w:val="28"/>
        </w:rPr>
        <w:t>We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would</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like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express</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our</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deepest</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sense</w:t>
      </w:r>
      <w:r w:rsidRPr="00CB4A9D">
        <w:rPr>
          <w:rFonts w:asciiTheme="minorHAnsi" w:hAnsiTheme="minorHAnsi" w:cstheme="minorHAnsi"/>
          <w:spacing w:val="-5"/>
          <w:sz w:val="28"/>
          <w:szCs w:val="28"/>
        </w:rPr>
        <w:t xml:space="preserve"> </w:t>
      </w:r>
      <w:r w:rsidRPr="00CB4A9D">
        <w:rPr>
          <w:rFonts w:asciiTheme="minorHAnsi" w:hAnsiTheme="minorHAnsi" w:cstheme="minorHAnsi"/>
          <w:sz w:val="28"/>
          <w:szCs w:val="28"/>
        </w:rPr>
        <w:t>of</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gratitude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and</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humble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regards</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our</w:t>
      </w:r>
      <w:r w:rsidR="00B276DF">
        <w:rPr>
          <w:rFonts w:asciiTheme="minorHAnsi" w:hAnsiTheme="minorHAnsi" w:cstheme="minorHAnsi"/>
          <w:sz w:val="28"/>
          <w:szCs w:val="28"/>
        </w:rPr>
        <w:t xml:space="preserve"> </w:t>
      </w:r>
      <w:r w:rsidRPr="00CB4A9D">
        <w:rPr>
          <w:rFonts w:asciiTheme="minorHAnsi" w:hAnsiTheme="minorHAnsi" w:cstheme="minorHAnsi"/>
          <w:b/>
          <w:sz w:val="28"/>
          <w:szCs w:val="28"/>
        </w:rPr>
        <w:t xml:space="preserve">Head of Department Dr. Rimpy Bishnoi </w:t>
      </w:r>
      <w:r w:rsidRPr="00CB4A9D">
        <w:rPr>
          <w:rFonts w:asciiTheme="minorHAnsi" w:hAnsiTheme="minorHAnsi" w:cstheme="minorHAnsi"/>
          <w:sz w:val="28"/>
          <w:szCs w:val="28"/>
        </w:rPr>
        <w:t>for giving invariable encouragement in our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endeavors and providing necessary facility for the same. Also, a sincere thanks to all</w:t>
      </w:r>
      <w:r w:rsidRPr="00CB4A9D">
        <w:rPr>
          <w:rFonts w:asciiTheme="minorHAnsi" w:hAnsiTheme="minorHAnsi" w:cstheme="minorHAnsi"/>
          <w:spacing w:val="-64"/>
          <w:sz w:val="28"/>
          <w:szCs w:val="28"/>
        </w:rPr>
        <w:t xml:space="preserve"> </w:t>
      </w:r>
      <w:r w:rsidRPr="00CB4A9D">
        <w:rPr>
          <w:rFonts w:asciiTheme="minorHAnsi" w:hAnsiTheme="minorHAnsi" w:cstheme="minorHAnsi"/>
          <w:sz w:val="28"/>
          <w:szCs w:val="28"/>
        </w:rPr>
        <w:t>faculty</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members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of</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CSE,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TINJRIT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for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their</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help</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in the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project</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directly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or indirectly.</w:t>
      </w:r>
    </w:p>
    <w:p w14:paraId="0E0ECFF1" w14:textId="77777777" w:rsidR="001A5EC7" w:rsidRPr="00CB4A9D" w:rsidRDefault="001A5EC7" w:rsidP="009A1C59">
      <w:pPr>
        <w:pStyle w:val="BodyText"/>
        <w:spacing w:before="8" w:line="276" w:lineRule="auto"/>
        <w:jc w:val="both"/>
        <w:rPr>
          <w:rFonts w:asciiTheme="minorHAnsi" w:hAnsiTheme="minorHAnsi" w:cstheme="minorHAnsi"/>
        </w:rPr>
      </w:pPr>
    </w:p>
    <w:p w14:paraId="694C0C31" w14:textId="77777777" w:rsidR="001A5EC7" w:rsidRPr="00CB4A9D" w:rsidRDefault="00000000" w:rsidP="009A1C59">
      <w:pPr>
        <w:spacing w:before="1" w:line="276" w:lineRule="auto"/>
        <w:ind w:left="100" w:right="122"/>
        <w:jc w:val="both"/>
        <w:rPr>
          <w:rFonts w:asciiTheme="minorHAnsi" w:hAnsiTheme="minorHAnsi" w:cstheme="minorHAnsi"/>
          <w:sz w:val="28"/>
          <w:szCs w:val="28"/>
        </w:rPr>
      </w:pPr>
      <w:r w:rsidRPr="00CB4A9D">
        <w:rPr>
          <w:rFonts w:asciiTheme="minorHAnsi" w:hAnsiTheme="minorHAnsi" w:cstheme="minorHAnsi"/>
          <w:sz w:val="28"/>
          <w:szCs w:val="28"/>
        </w:rPr>
        <w:t>Finally, we would like to thank my friends for their support and discussions that have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proved very valuable for us. We are indebted to our parents for providing constant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support, love and encouragement. We thank them for the sacrifices they made so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that we could grow up in a learning environment. They have always stood by us in</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everything</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have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done,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providing</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constant</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support,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encouragement and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love.</w:t>
      </w:r>
    </w:p>
    <w:p w14:paraId="257CA41F" w14:textId="77777777" w:rsidR="001A5EC7" w:rsidRDefault="001A5EC7" w:rsidP="00F57074">
      <w:pPr>
        <w:pStyle w:val="BodyText"/>
        <w:jc w:val="both"/>
        <w:rPr>
          <w:rFonts w:ascii="Arial MT"/>
          <w:sz w:val="26"/>
        </w:rPr>
      </w:pPr>
    </w:p>
    <w:p w14:paraId="39B0F774" w14:textId="77777777" w:rsidR="001A5EC7" w:rsidRDefault="001A5EC7" w:rsidP="00F57074">
      <w:pPr>
        <w:pStyle w:val="BodyText"/>
        <w:jc w:val="both"/>
        <w:rPr>
          <w:rFonts w:ascii="Arial MT"/>
          <w:sz w:val="26"/>
        </w:rPr>
      </w:pPr>
    </w:p>
    <w:p w14:paraId="5511EDD6" w14:textId="77777777" w:rsidR="001A5EC7" w:rsidRDefault="001A5EC7" w:rsidP="00F57074">
      <w:pPr>
        <w:pStyle w:val="BodyText"/>
        <w:jc w:val="both"/>
        <w:rPr>
          <w:rFonts w:ascii="Arial MT"/>
          <w:sz w:val="26"/>
        </w:rPr>
      </w:pPr>
    </w:p>
    <w:p w14:paraId="2BDE1CA2" w14:textId="77777777" w:rsidR="001A5EC7" w:rsidRDefault="001A5EC7" w:rsidP="00F57074">
      <w:pPr>
        <w:pStyle w:val="BodyText"/>
        <w:jc w:val="both"/>
        <w:rPr>
          <w:rFonts w:ascii="Arial MT"/>
          <w:sz w:val="26"/>
        </w:rPr>
      </w:pPr>
    </w:p>
    <w:p w14:paraId="452AB1E4" w14:textId="77777777" w:rsidR="007B0A50" w:rsidRDefault="007B0A50" w:rsidP="007B0A50">
      <w:pPr>
        <w:spacing w:before="166" w:line="360" w:lineRule="auto"/>
        <w:ind w:left="100" w:right="4682"/>
        <w:rPr>
          <w:rFonts w:ascii="Arial"/>
          <w:b/>
          <w:sz w:val="24"/>
        </w:rPr>
      </w:pPr>
      <w:r>
        <w:rPr>
          <w:rFonts w:ascii="Arial"/>
          <w:b/>
          <w:sz w:val="24"/>
        </w:rPr>
        <w:t xml:space="preserve">Abir Choudhury </w:t>
      </w:r>
      <w:r>
        <w:rPr>
          <w:rFonts w:ascii="Arial"/>
          <w:b/>
          <w:sz w:val="24"/>
        </w:rPr>
        <w:tab/>
        <w:t>(20ETCCS008)</w:t>
      </w:r>
      <w:r>
        <w:rPr>
          <w:rFonts w:ascii="Arial"/>
          <w:b/>
          <w:spacing w:val="1"/>
          <w:sz w:val="24"/>
        </w:rPr>
        <w:t xml:space="preserve">                                                                       Asim Ali</w:t>
      </w:r>
      <w:r>
        <w:t xml:space="preserve"> </w:t>
      </w:r>
      <w:r>
        <w:tab/>
      </w:r>
      <w:r>
        <w:tab/>
      </w:r>
      <w:r>
        <w:rPr>
          <w:rFonts w:ascii="Arial"/>
          <w:b/>
          <w:sz w:val="24"/>
        </w:rPr>
        <w:t xml:space="preserve">(20ETCCS016)               </w:t>
      </w:r>
      <w:r>
        <w:rPr>
          <w:rFonts w:ascii="Arial"/>
          <w:b/>
          <w:spacing w:val="-64"/>
          <w:sz w:val="24"/>
        </w:rPr>
        <w:t xml:space="preserve"> </w:t>
      </w:r>
      <w:r>
        <w:rPr>
          <w:rFonts w:ascii="Arial"/>
          <w:b/>
          <w:sz w:val="24"/>
        </w:rPr>
        <w:t xml:space="preserve">Harshit Paneri </w:t>
      </w:r>
      <w:r>
        <w:rPr>
          <w:rFonts w:ascii="Arial"/>
          <w:b/>
          <w:sz w:val="24"/>
        </w:rPr>
        <w:tab/>
        <w:t>(20ETCCS049)</w:t>
      </w:r>
      <w:r>
        <w:rPr>
          <w:rFonts w:ascii="Arial"/>
          <w:b/>
          <w:spacing w:val="1"/>
          <w:sz w:val="24"/>
        </w:rPr>
        <w:t xml:space="preserve"> </w:t>
      </w:r>
      <w:r>
        <w:rPr>
          <w:rFonts w:ascii="Arial"/>
          <w:b/>
          <w:sz w:val="24"/>
        </w:rPr>
        <w:t>Priyanshu Arora</w:t>
      </w:r>
      <w:r>
        <w:rPr>
          <w:rFonts w:ascii="Arial"/>
          <w:b/>
          <w:spacing w:val="66"/>
          <w:sz w:val="24"/>
        </w:rPr>
        <w:t xml:space="preserve"> </w:t>
      </w:r>
      <w:r>
        <w:rPr>
          <w:rFonts w:ascii="Arial"/>
          <w:b/>
          <w:spacing w:val="66"/>
          <w:sz w:val="24"/>
        </w:rPr>
        <w:tab/>
      </w:r>
      <w:r>
        <w:rPr>
          <w:rFonts w:ascii="Arial"/>
          <w:b/>
          <w:sz w:val="24"/>
        </w:rPr>
        <w:t xml:space="preserve">(20ETCCS093)             Yash Mali </w:t>
      </w:r>
      <w:r>
        <w:rPr>
          <w:rFonts w:ascii="Arial"/>
          <w:b/>
          <w:sz w:val="24"/>
        </w:rPr>
        <w:tab/>
      </w:r>
      <w:r>
        <w:rPr>
          <w:rFonts w:ascii="Arial"/>
          <w:b/>
          <w:sz w:val="24"/>
        </w:rPr>
        <w:tab/>
        <w:t>(20ETCCS118)</w:t>
      </w:r>
    </w:p>
    <w:p w14:paraId="11F763E1" w14:textId="77777777" w:rsidR="007B0A50" w:rsidRDefault="007B0A50" w:rsidP="007B0A50">
      <w:pPr>
        <w:spacing w:before="2"/>
        <w:ind w:left="100"/>
        <w:rPr>
          <w:rFonts w:ascii="Arial"/>
          <w:b/>
          <w:sz w:val="24"/>
        </w:rPr>
      </w:pPr>
      <w:r>
        <w:rPr>
          <w:rFonts w:ascii="Arial"/>
          <w:b/>
          <w:sz w:val="24"/>
        </w:rPr>
        <w:t>Yash Soni</w:t>
      </w:r>
      <w:r>
        <w:rPr>
          <w:rFonts w:ascii="Arial"/>
          <w:b/>
          <w:spacing w:val="-2"/>
          <w:sz w:val="24"/>
        </w:rPr>
        <w:t xml:space="preserve"> </w:t>
      </w:r>
      <w:r>
        <w:rPr>
          <w:rFonts w:ascii="Arial"/>
          <w:b/>
          <w:spacing w:val="-2"/>
          <w:sz w:val="24"/>
        </w:rPr>
        <w:tab/>
      </w:r>
      <w:r>
        <w:rPr>
          <w:rFonts w:ascii="Arial"/>
          <w:b/>
          <w:spacing w:val="-2"/>
          <w:sz w:val="24"/>
        </w:rPr>
        <w:tab/>
      </w:r>
      <w:r>
        <w:rPr>
          <w:rFonts w:ascii="Arial"/>
          <w:b/>
          <w:sz w:val="24"/>
        </w:rPr>
        <w:t>(20ETCCS119)</w:t>
      </w:r>
    </w:p>
    <w:p w14:paraId="0A974B9B" w14:textId="77777777" w:rsidR="001A5EC7" w:rsidRDefault="001A5EC7" w:rsidP="00F57074">
      <w:pPr>
        <w:jc w:val="both"/>
        <w:rPr>
          <w:rFonts w:ascii="Arial"/>
          <w:sz w:val="24"/>
        </w:rPr>
        <w:sectPr w:rsidR="001A5EC7" w:rsidSect="00FA1145">
          <w:pgSz w:w="11910" w:h="16840"/>
          <w:pgMar w:top="1360" w:right="1320" w:bottom="2140" w:left="1340" w:header="0" w:footer="1940" w:gutter="0"/>
          <w:pgBorders w:offsetFrom="page">
            <w:top w:val="thinThickSmallGap" w:sz="12" w:space="25" w:color="000000"/>
            <w:left w:val="thinThickSmallGap" w:sz="12" w:space="25" w:color="000000"/>
            <w:bottom w:val="thickThinSmallGap" w:sz="12" w:space="25" w:color="000000"/>
            <w:right w:val="thickThinSmallGap" w:sz="12" w:space="25" w:color="000000"/>
          </w:pgBorders>
          <w:pgNumType w:fmt="lowerRoman"/>
          <w:cols w:space="720"/>
        </w:sectPr>
      </w:pPr>
    </w:p>
    <w:p w14:paraId="693C23CA" w14:textId="0B5F91F6" w:rsidR="001A5EC7" w:rsidRDefault="00000000" w:rsidP="00A50750">
      <w:pPr>
        <w:pStyle w:val="Heading2"/>
        <w:spacing w:before="65"/>
        <w:ind w:left="2847" w:right="2149" w:firstLine="0"/>
        <w:jc w:val="center"/>
        <w:rPr>
          <w:rFonts w:ascii="Times New Roman"/>
        </w:rPr>
      </w:pPr>
      <w:r>
        <w:rPr>
          <w:rFonts w:ascii="Times New Roman"/>
        </w:rPr>
        <w:lastRenderedPageBreak/>
        <w:t>CONTENTS</w:t>
      </w:r>
    </w:p>
    <w:p w14:paraId="4335FC36" w14:textId="77777777" w:rsidR="001A5EC7" w:rsidRDefault="001A5EC7" w:rsidP="00F57074">
      <w:pPr>
        <w:pStyle w:val="BodyText"/>
        <w:jc w:val="both"/>
        <w:rPr>
          <w:rFonts w:ascii="Times New Roman"/>
          <w:b/>
          <w:sz w:val="20"/>
        </w:rPr>
      </w:pPr>
    </w:p>
    <w:tbl>
      <w:tblPr>
        <w:tblW w:w="821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00"/>
        <w:gridCol w:w="810"/>
      </w:tblGrid>
      <w:tr w:rsidR="00512E09" w:rsidRPr="00D30D5C" w14:paraId="322920B5" w14:textId="77777777" w:rsidTr="00512E09">
        <w:trPr>
          <w:trHeight w:val="459"/>
        </w:trPr>
        <w:tc>
          <w:tcPr>
            <w:tcW w:w="7400" w:type="dxa"/>
          </w:tcPr>
          <w:p w14:paraId="5D9D19E8" w14:textId="77777777" w:rsidR="00512E09" w:rsidRPr="00D30D5C" w:rsidRDefault="00512E09" w:rsidP="00512E09">
            <w:pPr>
              <w:pStyle w:val="TableParagraph"/>
              <w:spacing w:before="120" w:line="266" w:lineRule="exact"/>
              <w:ind w:left="0" w:right="160"/>
              <w:jc w:val="both"/>
              <w:rPr>
                <w:rFonts w:asciiTheme="minorHAnsi" w:hAnsiTheme="minorHAnsi" w:cstheme="minorHAnsi"/>
                <w:sz w:val="24"/>
                <w:szCs w:val="24"/>
              </w:rPr>
            </w:pPr>
            <w:bookmarkStart w:id="2" w:name="_Hlk165980643"/>
            <w:r>
              <w:rPr>
                <w:rFonts w:asciiTheme="minorHAnsi" w:hAnsiTheme="minorHAnsi" w:cstheme="minorHAnsi"/>
                <w:b/>
                <w:sz w:val="24"/>
                <w:szCs w:val="24"/>
              </w:rPr>
              <w:t xml:space="preserve"> </w:t>
            </w:r>
            <w:r w:rsidRPr="00D30D5C">
              <w:rPr>
                <w:rFonts w:asciiTheme="minorHAnsi" w:hAnsiTheme="minorHAnsi" w:cstheme="minorHAnsi"/>
                <w:b/>
                <w:sz w:val="24"/>
                <w:szCs w:val="24"/>
              </w:rPr>
              <w:t>Certificate</w:t>
            </w:r>
          </w:p>
        </w:tc>
        <w:tc>
          <w:tcPr>
            <w:tcW w:w="810" w:type="dxa"/>
          </w:tcPr>
          <w:p w14:paraId="6EF7C40D" w14:textId="77777777" w:rsidR="00512E09" w:rsidRPr="00D30D5C" w:rsidRDefault="00512E09" w:rsidP="00512E09">
            <w:pPr>
              <w:pStyle w:val="TableParagraph"/>
              <w:spacing w:before="120" w:line="266" w:lineRule="exact"/>
              <w:jc w:val="both"/>
              <w:rPr>
                <w:rFonts w:asciiTheme="minorHAnsi" w:hAnsiTheme="minorHAnsi" w:cstheme="minorHAnsi"/>
                <w:sz w:val="24"/>
                <w:szCs w:val="24"/>
              </w:rPr>
            </w:pPr>
            <w:r w:rsidRPr="00D30D5C">
              <w:rPr>
                <w:rFonts w:asciiTheme="minorHAnsi" w:hAnsiTheme="minorHAnsi" w:cstheme="minorHAnsi"/>
                <w:sz w:val="24"/>
                <w:szCs w:val="24"/>
              </w:rPr>
              <w:t>i-vi</w:t>
            </w:r>
          </w:p>
        </w:tc>
      </w:tr>
      <w:tr w:rsidR="00512E09" w:rsidRPr="00D30D5C" w14:paraId="08965D4E" w14:textId="77777777" w:rsidTr="00512E09">
        <w:trPr>
          <w:trHeight w:val="459"/>
        </w:trPr>
        <w:tc>
          <w:tcPr>
            <w:tcW w:w="7400" w:type="dxa"/>
          </w:tcPr>
          <w:p w14:paraId="04DFC109" w14:textId="77777777" w:rsidR="00512E09" w:rsidRPr="00D30D5C" w:rsidRDefault="00512E09" w:rsidP="00512E09">
            <w:pPr>
              <w:pStyle w:val="TableParagraph"/>
              <w:spacing w:line="360" w:lineRule="auto"/>
              <w:ind w:left="0" w:right="160"/>
              <w:jc w:val="both"/>
              <w:rPr>
                <w:rFonts w:asciiTheme="minorHAnsi" w:hAnsiTheme="minorHAnsi" w:cstheme="minorHAnsi"/>
                <w:sz w:val="24"/>
                <w:szCs w:val="24"/>
              </w:rPr>
            </w:pPr>
            <w:r>
              <w:rPr>
                <w:rFonts w:asciiTheme="minorHAnsi" w:hAnsiTheme="minorHAnsi" w:cstheme="minorHAnsi"/>
                <w:b/>
                <w:sz w:val="24"/>
                <w:szCs w:val="24"/>
              </w:rPr>
              <w:t xml:space="preserve"> </w:t>
            </w:r>
            <w:r w:rsidRPr="00D30D5C">
              <w:rPr>
                <w:rFonts w:asciiTheme="minorHAnsi" w:hAnsiTheme="minorHAnsi" w:cstheme="minorHAnsi"/>
                <w:b/>
                <w:sz w:val="24"/>
                <w:szCs w:val="24"/>
              </w:rPr>
              <w:t>Examiner</w:t>
            </w:r>
            <w:r>
              <w:rPr>
                <w:rFonts w:asciiTheme="minorHAnsi" w:hAnsiTheme="minorHAnsi" w:cstheme="minorHAnsi"/>
                <w:b/>
                <w:sz w:val="24"/>
                <w:szCs w:val="24"/>
              </w:rPr>
              <w:t xml:space="preserve"> </w:t>
            </w:r>
            <w:r w:rsidRPr="00D30D5C">
              <w:rPr>
                <w:rFonts w:asciiTheme="minorHAnsi" w:hAnsiTheme="minorHAnsi" w:cstheme="minorHAnsi"/>
                <w:b/>
                <w:bCs/>
                <w:sz w:val="24"/>
                <w:szCs w:val="24"/>
              </w:rPr>
              <w:t>Certificate</w:t>
            </w:r>
          </w:p>
        </w:tc>
        <w:tc>
          <w:tcPr>
            <w:tcW w:w="810" w:type="dxa"/>
          </w:tcPr>
          <w:p w14:paraId="16FD258D" w14:textId="77777777" w:rsidR="00512E09" w:rsidRPr="00D30D5C" w:rsidRDefault="00512E09" w:rsidP="00512E09">
            <w:pPr>
              <w:pStyle w:val="TableParagraph"/>
              <w:spacing w:line="360" w:lineRule="auto"/>
              <w:ind w:right="32"/>
              <w:jc w:val="both"/>
              <w:rPr>
                <w:rFonts w:asciiTheme="minorHAnsi" w:hAnsiTheme="minorHAnsi" w:cstheme="minorHAnsi"/>
                <w:sz w:val="24"/>
                <w:szCs w:val="24"/>
              </w:rPr>
            </w:pPr>
            <w:r w:rsidRPr="00D30D5C">
              <w:rPr>
                <w:rFonts w:asciiTheme="minorHAnsi" w:hAnsiTheme="minorHAnsi" w:cstheme="minorHAnsi"/>
                <w:sz w:val="24"/>
                <w:szCs w:val="24"/>
              </w:rPr>
              <w:t>vii-xii</w:t>
            </w:r>
          </w:p>
        </w:tc>
      </w:tr>
      <w:tr w:rsidR="005939D1" w:rsidRPr="00D30D5C" w14:paraId="18D73C12" w14:textId="77777777" w:rsidTr="00512E09">
        <w:trPr>
          <w:trHeight w:val="640"/>
        </w:trPr>
        <w:tc>
          <w:tcPr>
            <w:tcW w:w="7400" w:type="dxa"/>
          </w:tcPr>
          <w:p w14:paraId="3577B8FA" w14:textId="7FDBDF82" w:rsidR="005939D1" w:rsidRPr="009D0B30" w:rsidRDefault="005939D1" w:rsidP="008F745E">
            <w:pPr>
              <w:pStyle w:val="TableParagraph"/>
              <w:spacing w:before="160" w:after="240"/>
              <w:ind w:left="0"/>
              <w:jc w:val="both"/>
              <w:rPr>
                <w:rFonts w:asciiTheme="minorHAnsi" w:hAnsiTheme="minorHAnsi" w:cstheme="minorHAnsi"/>
                <w:sz w:val="24"/>
                <w:szCs w:val="24"/>
              </w:rPr>
            </w:pPr>
            <w:r>
              <w:rPr>
                <w:rFonts w:asciiTheme="minorHAnsi" w:hAnsiTheme="minorHAnsi" w:cstheme="minorHAnsi"/>
                <w:b/>
                <w:sz w:val="24"/>
                <w:szCs w:val="24"/>
              </w:rPr>
              <w:t xml:space="preserve"> </w:t>
            </w:r>
            <w:r w:rsidRPr="00D30D5C">
              <w:rPr>
                <w:rFonts w:asciiTheme="minorHAnsi" w:hAnsiTheme="minorHAnsi" w:cstheme="minorHAnsi"/>
                <w:b/>
                <w:sz w:val="24"/>
                <w:szCs w:val="24"/>
              </w:rPr>
              <w:t xml:space="preserve">Preface </w:t>
            </w:r>
          </w:p>
        </w:tc>
        <w:tc>
          <w:tcPr>
            <w:tcW w:w="810" w:type="dxa"/>
          </w:tcPr>
          <w:p w14:paraId="4D001FF8" w14:textId="77777777" w:rsidR="005939D1" w:rsidRPr="009D0B30" w:rsidRDefault="005939D1" w:rsidP="008F745E">
            <w:pPr>
              <w:pStyle w:val="TableParagraph"/>
              <w:spacing w:before="160" w:after="240"/>
              <w:ind w:left="0" w:right="32"/>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xiii</w:t>
            </w:r>
          </w:p>
        </w:tc>
      </w:tr>
      <w:tr w:rsidR="005939D1" w:rsidRPr="00D30D5C" w14:paraId="4E8FE8DE" w14:textId="77777777" w:rsidTr="007B0A50">
        <w:trPr>
          <w:trHeight w:val="720"/>
        </w:trPr>
        <w:tc>
          <w:tcPr>
            <w:tcW w:w="7400" w:type="dxa"/>
          </w:tcPr>
          <w:p w14:paraId="14284340" w14:textId="77777777" w:rsidR="005939D1" w:rsidRPr="007B0A50" w:rsidRDefault="005939D1" w:rsidP="003E6E39">
            <w:pPr>
              <w:pStyle w:val="TableParagraph"/>
              <w:jc w:val="both"/>
            </w:pPr>
            <w:r w:rsidRPr="00D30D5C">
              <w:rPr>
                <w:rFonts w:asciiTheme="minorHAnsi" w:hAnsiTheme="minorHAnsi" w:cstheme="minorHAnsi"/>
                <w:b/>
                <w:sz w:val="24"/>
                <w:szCs w:val="24"/>
              </w:rPr>
              <w:t>Acknowledgemen</w:t>
            </w:r>
            <w:r>
              <w:rPr>
                <w:rFonts w:asciiTheme="minorHAnsi" w:hAnsiTheme="minorHAnsi" w:cstheme="minorHAnsi"/>
                <w:b/>
                <w:sz w:val="24"/>
                <w:szCs w:val="24"/>
              </w:rPr>
              <w:t>t</w:t>
            </w:r>
          </w:p>
        </w:tc>
        <w:tc>
          <w:tcPr>
            <w:tcW w:w="810" w:type="dxa"/>
          </w:tcPr>
          <w:p w14:paraId="67A8B761" w14:textId="36F0003E" w:rsidR="005939D1" w:rsidRPr="00D30D5C" w:rsidRDefault="005939D1" w:rsidP="003E6E39">
            <w:pPr>
              <w:pStyle w:val="TableParagraph"/>
              <w:ind w:left="0" w:right="32"/>
              <w:jc w:val="both"/>
              <w:rPr>
                <w:rFonts w:asciiTheme="minorHAnsi" w:hAnsiTheme="minorHAnsi" w:cstheme="minorHAnsi"/>
                <w:sz w:val="24"/>
                <w:szCs w:val="24"/>
              </w:rPr>
            </w:pPr>
            <w:r>
              <w:rPr>
                <w:rFonts w:asciiTheme="minorHAnsi" w:hAnsiTheme="minorHAnsi" w:cstheme="minorHAnsi"/>
                <w:sz w:val="24"/>
                <w:szCs w:val="24"/>
              </w:rPr>
              <w:t xml:space="preserve"> x</w:t>
            </w:r>
            <w:r w:rsidRPr="00D30D5C">
              <w:rPr>
                <w:rFonts w:asciiTheme="minorHAnsi" w:hAnsiTheme="minorHAnsi" w:cstheme="minorHAnsi"/>
                <w:sz w:val="24"/>
                <w:szCs w:val="24"/>
              </w:rPr>
              <w:t>iv</w:t>
            </w:r>
          </w:p>
        </w:tc>
      </w:tr>
      <w:tr w:rsidR="00D63903" w:rsidRPr="00D30D5C" w14:paraId="52828949" w14:textId="77777777" w:rsidTr="007B0A50">
        <w:trPr>
          <w:trHeight w:val="720"/>
        </w:trPr>
        <w:tc>
          <w:tcPr>
            <w:tcW w:w="7400" w:type="dxa"/>
          </w:tcPr>
          <w:p w14:paraId="3AC12B76" w14:textId="42134F56" w:rsidR="00D63903" w:rsidRPr="00D30D5C" w:rsidRDefault="00D63903" w:rsidP="003E6E39">
            <w:pPr>
              <w:pStyle w:val="TableParagraph"/>
              <w:jc w:val="both"/>
              <w:rPr>
                <w:rFonts w:asciiTheme="minorHAnsi" w:hAnsiTheme="minorHAnsi" w:cstheme="minorHAnsi"/>
                <w:b/>
                <w:sz w:val="24"/>
                <w:szCs w:val="24"/>
              </w:rPr>
            </w:pPr>
            <w:r>
              <w:rPr>
                <w:rFonts w:asciiTheme="minorHAnsi" w:hAnsiTheme="minorHAnsi" w:cstheme="minorHAnsi"/>
                <w:b/>
                <w:sz w:val="24"/>
                <w:szCs w:val="24"/>
              </w:rPr>
              <w:t>Content</w:t>
            </w:r>
          </w:p>
        </w:tc>
        <w:tc>
          <w:tcPr>
            <w:tcW w:w="810" w:type="dxa"/>
          </w:tcPr>
          <w:p w14:paraId="1FAD32CC" w14:textId="4C17946A" w:rsidR="00D63903" w:rsidRDefault="00D63903" w:rsidP="003E6E39">
            <w:pPr>
              <w:pStyle w:val="TableParagraph"/>
              <w:ind w:left="0" w:right="32"/>
              <w:jc w:val="both"/>
              <w:rPr>
                <w:rFonts w:asciiTheme="minorHAnsi" w:hAnsiTheme="minorHAnsi" w:cstheme="minorHAnsi"/>
                <w:sz w:val="24"/>
                <w:szCs w:val="24"/>
              </w:rPr>
            </w:pPr>
            <w:r>
              <w:rPr>
                <w:rFonts w:asciiTheme="minorHAnsi" w:hAnsiTheme="minorHAnsi" w:cstheme="minorHAnsi"/>
                <w:sz w:val="24"/>
                <w:szCs w:val="24"/>
              </w:rPr>
              <w:t xml:space="preserve"> xv-xvii</w:t>
            </w:r>
          </w:p>
        </w:tc>
      </w:tr>
      <w:tr w:rsidR="005939D1" w:rsidRPr="00D30D5C" w14:paraId="19E54F32" w14:textId="77777777" w:rsidTr="00512E09">
        <w:trPr>
          <w:trHeight w:val="639"/>
        </w:trPr>
        <w:tc>
          <w:tcPr>
            <w:tcW w:w="7400" w:type="dxa"/>
          </w:tcPr>
          <w:p w14:paraId="01E56452" w14:textId="77777777" w:rsidR="005939D1" w:rsidRPr="00D30D5C" w:rsidRDefault="005939D1" w:rsidP="003E6E39">
            <w:pPr>
              <w:pStyle w:val="TableParagraph"/>
              <w:jc w:val="both"/>
              <w:rPr>
                <w:rFonts w:asciiTheme="minorHAnsi" w:hAnsiTheme="minorHAnsi" w:cstheme="minorHAnsi"/>
                <w:b/>
                <w:sz w:val="24"/>
                <w:szCs w:val="24"/>
              </w:rPr>
            </w:pPr>
            <w:r w:rsidRPr="00D30D5C">
              <w:rPr>
                <w:rFonts w:asciiTheme="minorHAnsi" w:hAnsiTheme="minorHAnsi" w:cstheme="minorHAnsi"/>
                <w:b/>
                <w:sz w:val="24"/>
                <w:szCs w:val="24"/>
              </w:rPr>
              <w:t>List of Figures</w:t>
            </w:r>
          </w:p>
        </w:tc>
        <w:tc>
          <w:tcPr>
            <w:tcW w:w="810" w:type="dxa"/>
          </w:tcPr>
          <w:p w14:paraId="58463ED5" w14:textId="77777777" w:rsidR="005939D1" w:rsidRPr="00D30D5C" w:rsidRDefault="005939D1" w:rsidP="003E6E39">
            <w:pPr>
              <w:pStyle w:val="TableParagraph"/>
              <w:ind w:right="32"/>
              <w:jc w:val="both"/>
              <w:rPr>
                <w:rFonts w:asciiTheme="minorHAnsi" w:hAnsiTheme="minorHAnsi" w:cstheme="minorHAnsi"/>
                <w:sz w:val="24"/>
                <w:szCs w:val="24"/>
              </w:rPr>
            </w:pPr>
            <w:r>
              <w:rPr>
                <w:rFonts w:asciiTheme="minorHAnsi" w:hAnsiTheme="minorHAnsi" w:cstheme="minorHAnsi"/>
                <w:sz w:val="24"/>
                <w:szCs w:val="24"/>
              </w:rPr>
              <w:t>x</w:t>
            </w:r>
            <w:r w:rsidRPr="00D30D5C">
              <w:rPr>
                <w:rFonts w:asciiTheme="minorHAnsi" w:hAnsiTheme="minorHAnsi" w:cstheme="minorHAnsi"/>
                <w:sz w:val="24"/>
                <w:szCs w:val="24"/>
              </w:rPr>
              <w:t>viii</w:t>
            </w:r>
          </w:p>
        </w:tc>
      </w:tr>
      <w:tr w:rsidR="005939D1" w:rsidRPr="00D30D5C" w14:paraId="06D10AE1" w14:textId="77777777" w:rsidTr="00512E09">
        <w:trPr>
          <w:trHeight w:val="614"/>
        </w:trPr>
        <w:tc>
          <w:tcPr>
            <w:tcW w:w="7400" w:type="dxa"/>
          </w:tcPr>
          <w:p w14:paraId="0D1BE52B" w14:textId="77777777" w:rsidR="005939D1" w:rsidRPr="00D30D5C" w:rsidRDefault="005939D1" w:rsidP="003E6E39">
            <w:pPr>
              <w:pStyle w:val="TableParagraph"/>
              <w:jc w:val="both"/>
              <w:rPr>
                <w:rFonts w:asciiTheme="minorHAnsi" w:hAnsiTheme="minorHAnsi" w:cstheme="minorHAnsi"/>
                <w:b/>
                <w:sz w:val="24"/>
                <w:szCs w:val="24"/>
              </w:rPr>
            </w:pPr>
            <w:r w:rsidRPr="00D30D5C">
              <w:rPr>
                <w:rFonts w:asciiTheme="minorHAnsi" w:hAnsiTheme="minorHAnsi" w:cstheme="minorHAnsi"/>
                <w:b/>
                <w:sz w:val="24"/>
                <w:szCs w:val="24"/>
              </w:rPr>
              <w:t xml:space="preserve">List of Tables </w:t>
            </w:r>
          </w:p>
        </w:tc>
        <w:tc>
          <w:tcPr>
            <w:tcW w:w="810" w:type="dxa"/>
          </w:tcPr>
          <w:p w14:paraId="02335859" w14:textId="77777777" w:rsidR="005939D1" w:rsidRPr="00D30D5C" w:rsidRDefault="005939D1" w:rsidP="003E6E39">
            <w:pPr>
              <w:pStyle w:val="TableParagraph"/>
              <w:ind w:right="32"/>
              <w:jc w:val="both"/>
              <w:rPr>
                <w:rFonts w:asciiTheme="minorHAnsi" w:hAnsiTheme="minorHAnsi" w:cstheme="minorHAnsi"/>
                <w:sz w:val="24"/>
                <w:szCs w:val="24"/>
              </w:rPr>
            </w:pPr>
            <w:r>
              <w:rPr>
                <w:rFonts w:asciiTheme="minorHAnsi" w:hAnsiTheme="minorHAnsi" w:cstheme="minorHAnsi"/>
                <w:sz w:val="24"/>
                <w:szCs w:val="24"/>
              </w:rPr>
              <w:t>x</w:t>
            </w:r>
            <w:r w:rsidRPr="00D30D5C">
              <w:rPr>
                <w:rFonts w:asciiTheme="minorHAnsi" w:hAnsiTheme="minorHAnsi" w:cstheme="minorHAnsi"/>
                <w:sz w:val="24"/>
                <w:szCs w:val="24"/>
              </w:rPr>
              <w:t>ix</w:t>
            </w:r>
          </w:p>
        </w:tc>
      </w:tr>
      <w:tr w:rsidR="005939D1" w:rsidRPr="00D30D5C" w14:paraId="05CD0181" w14:textId="77777777" w:rsidTr="00512E09">
        <w:trPr>
          <w:trHeight w:val="798"/>
        </w:trPr>
        <w:tc>
          <w:tcPr>
            <w:tcW w:w="7400" w:type="dxa"/>
          </w:tcPr>
          <w:p w14:paraId="1C9B043A" w14:textId="77777777" w:rsidR="005939D1" w:rsidRPr="00D30D5C" w:rsidRDefault="005939D1" w:rsidP="003E6E39">
            <w:pPr>
              <w:pStyle w:val="TableParagraph"/>
              <w:jc w:val="both"/>
              <w:rPr>
                <w:rFonts w:asciiTheme="minorHAnsi" w:hAnsiTheme="minorHAnsi" w:cstheme="minorHAnsi"/>
                <w:b/>
                <w:sz w:val="24"/>
                <w:szCs w:val="24"/>
              </w:rPr>
            </w:pPr>
            <w:r w:rsidRPr="00D30D5C">
              <w:rPr>
                <w:rFonts w:asciiTheme="minorHAnsi" w:hAnsiTheme="minorHAnsi" w:cstheme="minorHAnsi"/>
                <w:b/>
                <w:sz w:val="24"/>
                <w:szCs w:val="24"/>
              </w:rPr>
              <w:t xml:space="preserve">List of Abbreviation/Symbols </w:t>
            </w:r>
          </w:p>
        </w:tc>
        <w:tc>
          <w:tcPr>
            <w:tcW w:w="810" w:type="dxa"/>
          </w:tcPr>
          <w:p w14:paraId="01FDEF2B" w14:textId="77777777" w:rsidR="005939D1" w:rsidRPr="00D30D5C" w:rsidRDefault="005939D1" w:rsidP="003E6E39">
            <w:pPr>
              <w:pStyle w:val="TableParagraph"/>
              <w:ind w:right="32"/>
              <w:jc w:val="both"/>
              <w:rPr>
                <w:rFonts w:asciiTheme="minorHAnsi" w:hAnsiTheme="minorHAnsi" w:cstheme="minorHAnsi"/>
                <w:sz w:val="24"/>
                <w:szCs w:val="24"/>
              </w:rPr>
            </w:pPr>
            <w:r w:rsidRPr="00D30D5C">
              <w:rPr>
                <w:rFonts w:asciiTheme="minorHAnsi" w:hAnsiTheme="minorHAnsi" w:cstheme="minorHAnsi"/>
                <w:sz w:val="24"/>
                <w:szCs w:val="24"/>
              </w:rPr>
              <w:t>xx</w:t>
            </w:r>
          </w:p>
        </w:tc>
      </w:tr>
      <w:tr w:rsidR="005939D1" w:rsidRPr="00D30D5C" w14:paraId="1EF809DC" w14:textId="77777777" w:rsidTr="00512E09">
        <w:trPr>
          <w:trHeight w:val="654"/>
        </w:trPr>
        <w:tc>
          <w:tcPr>
            <w:tcW w:w="7400" w:type="dxa"/>
          </w:tcPr>
          <w:p w14:paraId="24BF6887" w14:textId="77777777" w:rsidR="005939D1" w:rsidRPr="00D30D5C" w:rsidRDefault="005939D1" w:rsidP="003E6E39">
            <w:pPr>
              <w:pStyle w:val="TableParagraph"/>
              <w:tabs>
                <w:tab w:val="left" w:pos="1380"/>
              </w:tabs>
              <w:spacing w:before="184"/>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1</w:t>
            </w:r>
            <w:r w:rsidRPr="00D30D5C">
              <w:rPr>
                <w:rFonts w:asciiTheme="minorHAnsi" w:hAnsiTheme="minorHAnsi" w:cstheme="minorHAnsi"/>
                <w:b/>
                <w:sz w:val="24"/>
                <w:szCs w:val="24"/>
              </w:rPr>
              <w:tab/>
            </w:r>
            <w:r w:rsidRPr="00D30D5C">
              <w:rPr>
                <w:rFonts w:asciiTheme="minorHAnsi" w:hAnsiTheme="minorHAnsi" w:cstheme="minorHAnsi"/>
                <w:sz w:val="24"/>
                <w:szCs w:val="24"/>
              </w:rPr>
              <w:t>INTRODUCTION</w:t>
            </w:r>
          </w:p>
        </w:tc>
        <w:tc>
          <w:tcPr>
            <w:tcW w:w="810" w:type="dxa"/>
          </w:tcPr>
          <w:p w14:paraId="5E19CDC6"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w:t>
            </w:r>
          </w:p>
        </w:tc>
      </w:tr>
      <w:tr w:rsidR="005939D1" w:rsidRPr="00D30D5C" w14:paraId="508C7B75" w14:textId="77777777" w:rsidTr="00512E09">
        <w:trPr>
          <w:trHeight w:val="653"/>
        </w:trPr>
        <w:tc>
          <w:tcPr>
            <w:tcW w:w="7400" w:type="dxa"/>
          </w:tcPr>
          <w:p w14:paraId="2C9F0A19"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1.1 Background and Motivation </w:t>
            </w:r>
          </w:p>
        </w:tc>
        <w:tc>
          <w:tcPr>
            <w:tcW w:w="810" w:type="dxa"/>
          </w:tcPr>
          <w:p w14:paraId="6C533E5E"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w:t>
            </w:r>
          </w:p>
        </w:tc>
      </w:tr>
      <w:tr w:rsidR="005939D1" w:rsidRPr="00D30D5C" w14:paraId="31631058" w14:textId="77777777" w:rsidTr="00512E09">
        <w:trPr>
          <w:trHeight w:val="654"/>
        </w:trPr>
        <w:tc>
          <w:tcPr>
            <w:tcW w:w="7400" w:type="dxa"/>
          </w:tcPr>
          <w:p w14:paraId="38691324"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1.2</w:t>
            </w:r>
            <w:r w:rsidRPr="00D30D5C">
              <w:rPr>
                <w:rFonts w:asciiTheme="minorHAnsi" w:hAnsiTheme="minorHAnsi" w:cstheme="minorHAnsi"/>
                <w:spacing w:val="-1"/>
                <w:sz w:val="24"/>
                <w:szCs w:val="24"/>
              </w:rPr>
              <w:t xml:space="preserve"> Objectives of the Project </w:t>
            </w:r>
          </w:p>
        </w:tc>
        <w:tc>
          <w:tcPr>
            <w:tcW w:w="810" w:type="dxa"/>
          </w:tcPr>
          <w:p w14:paraId="32102B8A"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w:t>
            </w:r>
          </w:p>
        </w:tc>
      </w:tr>
      <w:tr w:rsidR="005939D1" w:rsidRPr="00D30D5C" w14:paraId="2AC3E93B" w14:textId="77777777" w:rsidTr="00512E09">
        <w:trPr>
          <w:trHeight w:val="654"/>
        </w:trPr>
        <w:tc>
          <w:tcPr>
            <w:tcW w:w="7400" w:type="dxa"/>
          </w:tcPr>
          <w:p w14:paraId="4076D730"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1.3</w:t>
            </w:r>
            <w:r w:rsidRPr="00D30D5C">
              <w:rPr>
                <w:rFonts w:asciiTheme="minorHAnsi" w:hAnsiTheme="minorHAnsi" w:cstheme="minorHAnsi"/>
                <w:spacing w:val="-3"/>
                <w:sz w:val="24"/>
                <w:szCs w:val="24"/>
              </w:rPr>
              <w:t xml:space="preserve"> Overview of the Problem Statement </w:t>
            </w:r>
          </w:p>
        </w:tc>
        <w:tc>
          <w:tcPr>
            <w:tcW w:w="810" w:type="dxa"/>
          </w:tcPr>
          <w:p w14:paraId="2A2A1066"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2</w:t>
            </w:r>
          </w:p>
        </w:tc>
      </w:tr>
      <w:tr w:rsidR="005939D1" w:rsidRPr="00D30D5C" w14:paraId="070E77EB" w14:textId="77777777" w:rsidTr="00512E09">
        <w:trPr>
          <w:trHeight w:val="653"/>
        </w:trPr>
        <w:tc>
          <w:tcPr>
            <w:tcW w:w="7400" w:type="dxa"/>
          </w:tcPr>
          <w:p w14:paraId="38D73D8C"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2</w:t>
            </w:r>
            <w:r w:rsidRPr="00D30D5C">
              <w:rPr>
                <w:rFonts w:asciiTheme="minorHAnsi" w:hAnsiTheme="minorHAnsi" w:cstheme="minorHAnsi"/>
                <w:b/>
                <w:sz w:val="24"/>
                <w:szCs w:val="24"/>
              </w:rPr>
              <w:tab/>
            </w:r>
            <w:r w:rsidRPr="00D30D5C">
              <w:rPr>
                <w:rFonts w:asciiTheme="minorHAnsi" w:hAnsiTheme="minorHAnsi" w:cstheme="minorHAnsi"/>
                <w:sz w:val="24"/>
                <w:szCs w:val="24"/>
              </w:rPr>
              <w:t xml:space="preserve">LITERAURE REVIEW </w:t>
            </w:r>
          </w:p>
        </w:tc>
        <w:tc>
          <w:tcPr>
            <w:tcW w:w="810" w:type="dxa"/>
          </w:tcPr>
          <w:p w14:paraId="3460F7C8"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3</w:t>
            </w:r>
          </w:p>
        </w:tc>
      </w:tr>
      <w:tr w:rsidR="005939D1" w:rsidRPr="00D30D5C" w14:paraId="35D3FCAF" w14:textId="77777777" w:rsidTr="00512E09">
        <w:trPr>
          <w:trHeight w:val="653"/>
        </w:trPr>
        <w:tc>
          <w:tcPr>
            <w:tcW w:w="7400" w:type="dxa"/>
          </w:tcPr>
          <w:p w14:paraId="511B380E" w14:textId="30A8179F" w:rsidR="005939D1" w:rsidRPr="00D30D5C" w:rsidRDefault="005939D1" w:rsidP="003E6E39">
            <w:pPr>
              <w:pStyle w:val="TableParagraph"/>
              <w:spacing w:before="184"/>
              <w:ind w:left="1380"/>
              <w:rPr>
                <w:rFonts w:asciiTheme="minorHAnsi" w:hAnsiTheme="minorHAnsi" w:cstheme="minorHAnsi"/>
                <w:sz w:val="24"/>
                <w:szCs w:val="24"/>
              </w:rPr>
            </w:pPr>
            <w:r w:rsidRPr="00D30D5C">
              <w:rPr>
                <w:rFonts w:asciiTheme="minorHAnsi" w:hAnsiTheme="minorHAnsi" w:cstheme="minorHAnsi"/>
                <w:sz w:val="24"/>
                <w:szCs w:val="24"/>
              </w:rPr>
              <w:t>2.1</w:t>
            </w:r>
            <w:r w:rsidRPr="00D30D5C">
              <w:rPr>
                <w:rFonts w:asciiTheme="minorHAnsi" w:hAnsiTheme="minorHAnsi" w:cstheme="minorHAnsi"/>
                <w:spacing w:val="-1"/>
                <w:sz w:val="24"/>
                <w:szCs w:val="24"/>
              </w:rPr>
              <w:t xml:space="preserve"> </w:t>
            </w:r>
            <w:r w:rsidR="00DA1AD7" w:rsidRPr="00DA1AD7">
              <w:rPr>
                <w:rFonts w:asciiTheme="minorHAnsi" w:hAnsiTheme="minorHAnsi" w:cstheme="minorHAnsi"/>
                <w:sz w:val="24"/>
                <w:szCs w:val="24"/>
              </w:rPr>
              <w:t>Survey of Relevant Literature on Online Examination Systems</w:t>
            </w:r>
          </w:p>
        </w:tc>
        <w:tc>
          <w:tcPr>
            <w:tcW w:w="810" w:type="dxa"/>
          </w:tcPr>
          <w:p w14:paraId="1C424815"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3</w:t>
            </w:r>
          </w:p>
        </w:tc>
      </w:tr>
      <w:tr w:rsidR="005939D1" w:rsidRPr="00D30D5C" w14:paraId="6ED8DD29" w14:textId="77777777" w:rsidTr="00512E09">
        <w:trPr>
          <w:trHeight w:val="654"/>
        </w:trPr>
        <w:tc>
          <w:tcPr>
            <w:tcW w:w="7400" w:type="dxa"/>
          </w:tcPr>
          <w:p w14:paraId="2091A21D"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2.2</w:t>
            </w:r>
            <w:r w:rsidRPr="00D30D5C">
              <w:rPr>
                <w:rFonts w:asciiTheme="minorHAnsi" w:hAnsiTheme="minorHAnsi" w:cstheme="minorHAnsi"/>
                <w:spacing w:val="-2"/>
                <w:sz w:val="24"/>
                <w:szCs w:val="24"/>
              </w:rPr>
              <w:t xml:space="preserve"> </w:t>
            </w:r>
            <w:r w:rsidRPr="00D30D5C">
              <w:rPr>
                <w:rFonts w:asciiTheme="minorHAnsi" w:hAnsiTheme="minorHAnsi" w:cstheme="minorHAnsi"/>
                <w:sz w:val="24"/>
                <w:szCs w:val="24"/>
              </w:rPr>
              <w:t>Analysis of Existing Platforms and Initiatives in the Field</w:t>
            </w:r>
          </w:p>
        </w:tc>
        <w:tc>
          <w:tcPr>
            <w:tcW w:w="810" w:type="dxa"/>
          </w:tcPr>
          <w:p w14:paraId="0E04F287"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3</w:t>
            </w:r>
          </w:p>
        </w:tc>
      </w:tr>
      <w:tr w:rsidR="005939D1" w:rsidRPr="00D30D5C" w14:paraId="67ABCAC4" w14:textId="77777777" w:rsidTr="00512E09">
        <w:trPr>
          <w:trHeight w:val="653"/>
        </w:trPr>
        <w:tc>
          <w:tcPr>
            <w:tcW w:w="7400" w:type="dxa"/>
          </w:tcPr>
          <w:p w14:paraId="10A96FF9" w14:textId="77777777" w:rsidR="005939D1" w:rsidRPr="00D30D5C" w:rsidRDefault="005939D1" w:rsidP="003E6E39">
            <w:pPr>
              <w:pStyle w:val="TableParagraph"/>
              <w:tabs>
                <w:tab w:val="left" w:pos="1380"/>
              </w:tabs>
              <w:ind w:left="0"/>
              <w:jc w:val="both"/>
              <w:rPr>
                <w:rFonts w:asciiTheme="minorHAnsi" w:hAnsiTheme="minorHAnsi" w:cstheme="minorHAnsi"/>
                <w:sz w:val="24"/>
                <w:szCs w:val="24"/>
              </w:rPr>
            </w:pPr>
            <w:bookmarkStart w:id="3" w:name="_Hlk164953008"/>
            <w:r>
              <w:rPr>
                <w:rFonts w:asciiTheme="minorHAnsi" w:hAnsiTheme="minorHAnsi" w:cstheme="minorHAnsi"/>
                <w:b/>
                <w:sz w:val="24"/>
                <w:szCs w:val="24"/>
              </w:rPr>
              <w:t xml:space="preserve"> </w:t>
            </w: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3</w:t>
            </w:r>
            <w:r w:rsidRPr="00D30D5C">
              <w:rPr>
                <w:rFonts w:asciiTheme="minorHAnsi" w:hAnsiTheme="minorHAnsi" w:cstheme="minorHAnsi"/>
                <w:b/>
                <w:sz w:val="24"/>
                <w:szCs w:val="24"/>
              </w:rPr>
              <w:tab/>
            </w:r>
            <w:r w:rsidRPr="00D30D5C">
              <w:rPr>
                <w:rFonts w:asciiTheme="minorHAnsi" w:hAnsiTheme="minorHAnsi" w:cstheme="minorHAnsi"/>
                <w:sz w:val="24"/>
                <w:szCs w:val="24"/>
              </w:rPr>
              <w:t xml:space="preserve">PROBLEM STATEMENT </w:t>
            </w:r>
          </w:p>
        </w:tc>
        <w:tc>
          <w:tcPr>
            <w:tcW w:w="810" w:type="dxa"/>
          </w:tcPr>
          <w:p w14:paraId="4F396385"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5</w:t>
            </w:r>
          </w:p>
        </w:tc>
      </w:tr>
      <w:tr w:rsidR="005939D1" w:rsidRPr="00D30D5C" w14:paraId="770BC6CF" w14:textId="77777777" w:rsidTr="00512E09">
        <w:trPr>
          <w:trHeight w:val="653"/>
        </w:trPr>
        <w:tc>
          <w:tcPr>
            <w:tcW w:w="7400" w:type="dxa"/>
          </w:tcPr>
          <w:p w14:paraId="448EBF28" w14:textId="1688A608" w:rsidR="005939D1" w:rsidRPr="00D30D5C" w:rsidRDefault="005939D1" w:rsidP="003E6E39">
            <w:pPr>
              <w:pStyle w:val="TableParagraph"/>
              <w:spacing w:before="184"/>
              <w:ind w:left="1380"/>
              <w:rPr>
                <w:rFonts w:asciiTheme="minorHAnsi" w:hAnsiTheme="minorHAnsi" w:cstheme="minorHAnsi"/>
                <w:sz w:val="24"/>
                <w:szCs w:val="24"/>
              </w:rPr>
            </w:pPr>
            <w:r w:rsidRPr="00D30D5C">
              <w:rPr>
                <w:rFonts w:asciiTheme="minorHAnsi" w:hAnsiTheme="minorHAnsi" w:cstheme="minorHAnsi"/>
                <w:sz w:val="24"/>
                <w:szCs w:val="24"/>
              </w:rPr>
              <w:t>3.1</w:t>
            </w:r>
            <w:r w:rsidRPr="00D30D5C">
              <w:rPr>
                <w:rFonts w:asciiTheme="minorHAnsi" w:hAnsiTheme="minorHAnsi" w:cstheme="minorHAnsi"/>
                <w:spacing w:val="-1"/>
                <w:sz w:val="24"/>
                <w:szCs w:val="24"/>
              </w:rPr>
              <w:t xml:space="preserve"> </w:t>
            </w:r>
            <w:r w:rsidR="00DA1AD7" w:rsidRPr="00DA1AD7">
              <w:rPr>
                <w:rFonts w:asciiTheme="minorHAnsi" w:hAnsiTheme="minorHAnsi" w:cstheme="minorHAnsi"/>
                <w:sz w:val="24"/>
                <w:szCs w:val="24"/>
              </w:rPr>
              <w:t>Classification of Online Examination Components</w:t>
            </w:r>
          </w:p>
        </w:tc>
        <w:tc>
          <w:tcPr>
            <w:tcW w:w="810" w:type="dxa"/>
          </w:tcPr>
          <w:p w14:paraId="33484855"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5</w:t>
            </w:r>
          </w:p>
        </w:tc>
      </w:tr>
      <w:tr w:rsidR="005939D1" w:rsidRPr="00D30D5C" w14:paraId="0C474AD6" w14:textId="77777777" w:rsidTr="00512E09">
        <w:trPr>
          <w:trHeight w:val="654"/>
        </w:trPr>
        <w:tc>
          <w:tcPr>
            <w:tcW w:w="7400" w:type="dxa"/>
          </w:tcPr>
          <w:p w14:paraId="19D6DC8D" w14:textId="4894175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3.2</w:t>
            </w:r>
            <w:r w:rsidRPr="00D30D5C">
              <w:rPr>
                <w:rFonts w:asciiTheme="minorHAnsi" w:hAnsiTheme="minorHAnsi" w:cstheme="minorHAnsi"/>
                <w:spacing w:val="-2"/>
                <w:sz w:val="24"/>
                <w:szCs w:val="24"/>
              </w:rPr>
              <w:t xml:space="preserve"> </w:t>
            </w:r>
            <w:r w:rsidR="00DA1AD7" w:rsidRPr="00DA1AD7">
              <w:rPr>
                <w:rFonts w:asciiTheme="minorHAnsi" w:hAnsiTheme="minorHAnsi" w:cstheme="minorHAnsi"/>
                <w:sz w:val="24"/>
                <w:szCs w:val="24"/>
              </w:rPr>
              <w:t>Challenges in Traditional Examination Processes</w:t>
            </w:r>
          </w:p>
        </w:tc>
        <w:tc>
          <w:tcPr>
            <w:tcW w:w="810" w:type="dxa"/>
          </w:tcPr>
          <w:p w14:paraId="62D7CFAF" w14:textId="679CF6F7" w:rsidR="005939D1" w:rsidRPr="00D30D5C" w:rsidRDefault="008F745E" w:rsidP="008F745E">
            <w:pPr>
              <w:pStyle w:val="TableParagraph"/>
              <w:ind w:left="0"/>
              <w:jc w:val="both"/>
              <w:rPr>
                <w:rFonts w:asciiTheme="minorHAnsi" w:hAnsiTheme="minorHAnsi" w:cstheme="minorHAnsi"/>
                <w:sz w:val="24"/>
                <w:szCs w:val="24"/>
              </w:rPr>
            </w:pPr>
            <w:r>
              <w:rPr>
                <w:rFonts w:asciiTheme="minorHAnsi" w:hAnsiTheme="minorHAnsi" w:cstheme="minorHAnsi"/>
                <w:sz w:val="24"/>
                <w:szCs w:val="24"/>
              </w:rPr>
              <w:t xml:space="preserve">  </w:t>
            </w:r>
            <w:r w:rsidR="005939D1" w:rsidRPr="00D30D5C">
              <w:rPr>
                <w:rFonts w:asciiTheme="minorHAnsi" w:hAnsiTheme="minorHAnsi" w:cstheme="minorHAnsi"/>
                <w:sz w:val="24"/>
                <w:szCs w:val="24"/>
              </w:rPr>
              <w:t>5</w:t>
            </w:r>
          </w:p>
        </w:tc>
      </w:tr>
      <w:tr w:rsidR="005939D1" w:rsidRPr="00D30D5C" w14:paraId="0688E7A3" w14:textId="77777777" w:rsidTr="00512E09">
        <w:trPr>
          <w:trHeight w:val="654"/>
        </w:trPr>
        <w:tc>
          <w:tcPr>
            <w:tcW w:w="7400" w:type="dxa"/>
          </w:tcPr>
          <w:p w14:paraId="260EBA8D" w14:textId="27A5A6B0"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3.3 </w:t>
            </w:r>
            <w:r w:rsidR="00DA1AD7" w:rsidRPr="00DA1AD7">
              <w:rPr>
                <w:rFonts w:asciiTheme="minorHAnsi" w:hAnsiTheme="minorHAnsi" w:cstheme="minorHAnsi"/>
                <w:sz w:val="24"/>
                <w:szCs w:val="24"/>
              </w:rPr>
              <w:t>Evaluation of Challenges in Traditional Examination Methods</w:t>
            </w:r>
          </w:p>
        </w:tc>
        <w:tc>
          <w:tcPr>
            <w:tcW w:w="810" w:type="dxa"/>
          </w:tcPr>
          <w:p w14:paraId="1E177FA7" w14:textId="7A861B62" w:rsidR="005939D1" w:rsidRPr="00D30D5C" w:rsidRDefault="008F745E" w:rsidP="008F745E">
            <w:pPr>
              <w:pStyle w:val="TableParagraph"/>
              <w:spacing w:before="185"/>
              <w:ind w:left="0" w:right="32"/>
              <w:jc w:val="both"/>
              <w:rPr>
                <w:rFonts w:asciiTheme="minorHAnsi" w:hAnsiTheme="minorHAnsi" w:cstheme="minorHAnsi"/>
                <w:sz w:val="24"/>
                <w:szCs w:val="24"/>
              </w:rPr>
            </w:pPr>
            <w:r>
              <w:rPr>
                <w:rFonts w:asciiTheme="minorHAnsi" w:hAnsiTheme="minorHAnsi" w:cstheme="minorHAnsi"/>
                <w:sz w:val="24"/>
                <w:szCs w:val="24"/>
              </w:rPr>
              <w:t xml:space="preserve">  </w:t>
            </w:r>
            <w:r w:rsidR="005939D1" w:rsidRPr="00D30D5C">
              <w:rPr>
                <w:rFonts w:asciiTheme="minorHAnsi" w:hAnsiTheme="minorHAnsi" w:cstheme="minorHAnsi"/>
                <w:sz w:val="24"/>
                <w:szCs w:val="24"/>
              </w:rPr>
              <w:t>6</w:t>
            </w:r>
          </w:p>
        </w:tc>
      </w:tr>
      <w:bookmarkEnd w:id="3"/>
      <w:tr w:rsidR="005939D1" w:rsidRPr="00D30D5C" w14:paraId="32D951B6" w14:textId="77777777" w:rsidTr="00512E09">
        <w:trPr>
          <w:trHeight w:val="653"/>
        </w:trPr>
        <w:tc>
          <w:tcPr>
            <w:tcW w:w="7400" w:type="dxa"/>
          </w:tcPr>
          <w:p w14:paraId="4D2B1402"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lastRenderedPageBreak/>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4</w:t>
            </w:r>
            <w:r w:rsidRPr="00D30D5C">
              <w:rPr>
                <w:rFonts w:asciiTheme="minorHAnsi" w:hAnsiTheme="minorHAnsi" w:cstheme="minorHAnsi"/>
                <w:b/>
                <w:sz w:val="24"/>
                <w:szCs w:val="24"/>
              </w:rPr>
              <w:tab/>
            </w:r>
            <w:r w:rsidRPr="00D30D5C">
              <w:rPr>
                <w:rFonts w:asciiTheme="minorHAnsi" w:hAnsiTheme="minorHAnsi" w:cstheme="minorHAnsi"/>
                <w:sz w:val="24"/>
                <w:szCs w:val="24"/>
              </w:rPr>
              <w:t xml:space="preserve">OBJECTIVE AND SCOPE </w:t>
            </w:r>
          </w:p>
        </w:tc>
        <w:tc>
          <w:tcPr>
            <w:tcW w:w="810" w:type="dxa"/>
          </w:tcPr>
          <w:p w14:paraId="08AB689F" w14:textId="0B69F26E" w:rsidR="005939D1" w:rsidRPr="00D30D5C" w:rsidRDefault="008F745E" w:rsidP="008F745E">
            <w:pPr>
              <w:pStyle w:val="TableParagraph"/>
              <w:jc w:val="both"/>
              <w:rPr>
                <w:rFonts w:asciiTheme="minorHAnsi" w:hAnsiTheme="minorHAnsi" w:cstheme="minorHAnsi"/>
                <w:sz w:val="24"/>
                <w:szCs w:val="24"/>
              </w:rPr>
            </w:pPr>
            <w:r>
              <w:rPr>
                <w:rFonts w:asciiTheme="minorHAnsi" w:hAnsiTheme="minorHAnsi" w:cstheme="minorHAnsi"/>
                <w:sz w:val="24"/>
                <w:szCs w:val="24"/>
              </w:rPr>
              <w:t xml:space="preserve"> </w:t>
            </w:r>
            <w:r w:rsidR="005939D1" w:rsidRPr="00D30D5C">
              <w:rPr>
                <w:rFonts w:asciiTheme="minorHAnsi" w:hAnsiTheme="minorHAnsi" w:cstheme="minorHAnsi"/>
                <w:sz w:val="24"/>
                <w:szCs w:val="24"/>
              </w:rPr>
              <w:t>8</w:t>
            </w:r>
          </w:p>
        </w:tc>
      </w:tr>
      <w:tr w:rsidR="005939D1" w:rsidRPr="00D30D5C" w14:paraId="3270C67C" w14:textId="77777777" w:rsidTr="00512E09">
        <w:trPr>
          <w:trHeight w:val="453"/>
        </w:trPr>
        <w:tc>
          <w:tcPr>
            <w:tcW w:w="7400" w:type="dxa"/>
          </w:tcPr>
          <w:p w14:paraId="56208490" w14:textId="77777777" w:rsidR="005939D1" w:rsidRPr="00D30D5C" w:rsidRDefault="005939D1" w:rsidP="003E6E39">
            <w:pPr>
              <w:pStyle w:val="TableParagraph"/>
              <w:spacing w:before="184"/>
              <w:ind w:left="0"/>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4.1</w:t>
            </w:r>
            <w:r w:rsidRPr="00D30D5C">
              <w:rPr>
                <w:rFonts w:asciiTheme="minorHAnsi" w:hAnsiTheme="minorHAnsi" w:cstheme="minorHAnsi"/>
                <w:spacing w:val="-1"/>
                <w:sz w:val="24"/>
                <w:szCs w:val="24"/>
              </w:rPr>
              <w:t xml:space="preserve"> </w:t>
            </w:r>
            <w:r w:rsidRPr="00D30D5C">
              <w:rPr>
                <w:rFonts w:asciiTheme="minorHAnsi" w:hAnsiTheme="minorHAnsi" w:cstheme="minorHAnsi"/>
                <w:sz w:val="24"/>
                <w:szCs w:val="24"/>
              </w:rPr>
              <w:t xml:space="preserve">Specific Goals of the Project </w:t>
            </w:r>
          </w:p>
        </w:tc>
        <w:tc>
          <w:tcPr>
            <w:tcW w:w="810" w:type="dxa"/>
          </w:tcPr>
          <w:p w14:paraId="388A7329"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8</w:t>
            </w:r>
          </w:p>
        </w:tc>
      </w:tr>
      <w:tr w:rsidR="005939D1" w:rsidRPr="00D30D5C" w14:paraId="57CB1A4C" w14:textId="77777777" w:rsidTr="00512E09">
        <w:trPr>
          <w:trHeight w:val="453"/>
        </w:trPr>
        <w:tc>
          <w:tcPr>
            <w:tcW w:w="7400" w:type="dxa"/>
          </w:tcPr>
          <w:p w14:paraId="2B7B4DAD" w14:textId="5A293F7B"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4.1.1 </w:t>
            </w:r>
            <w:r w:rsidR="00DA1AD7" w:rsidRPr="00DA1AD7">
              <w:rPr>
                <w:rFonts w:asciiTheme="minorHAnsi" w:hAnsiTheme="minorHAnsi" w:cstheme="minorHAnsi"/>
                <w:sz w:val="24"/>
                <w:szCs w:val="24"/>
              </w:rPr>
              <w:t>Seamless Integration of Technology and Assessment</w:t>
            </w:r>
          </w:p>
        </w:tc>
        <w:tc>
          <w:tcPr>
            <w:tcW w:w="810" w:type="dxa"/>
          </w:tcPr>
          <w:p w14:paraId="345FBC64"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8</w:t>
            </w:r>
          </w:p>
        </w:tc>
      </w:tr>
      <w:tr w:rsidR="005939D1" w:rsidRPr="00D30D5C" w14:paraId="12FA9927" w14:textId="77777777" w:rsidTr="00512E09">
        <w:trPr>
          <w:trHeight w:val="453"/>
        </w:trPr>
        <w:tc>
          <w:tcPr>
            <w:tcW w:w="7400" w:type="dxa"/>
          </w:tcPr>
          <w:p w14:paraId="25BCCAE0" w14:textId="03E534AF"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4.1.2 </w:t>
            </w:r>
            <w:r w:rsidR="00BB5482" w:rsidRPr="00BB5482">
              <w:rPr>
                <w:rFonts w:asciiTheme="minorHAnsi" w:hAnsiTheme="minorHAnsi" w:cstheme="minorHAnsi"/>
                <w:sz w:val="24"/>
                <w:szCs w:val="24"/>
              </w:rPr>
              <w:t>Development of Comprehensive Online Examination Platform</w:t>
            </w:r>
          </w:p>
        </w:tc>
        <w:tc>
          <w:tcPr>
            <w:tcW w:w="810" w:type="dxa"/>
          </w:tcPr>
          <w:p w14:paraId="56BFB11D"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8</w:t>
            </w:r>
          </w:p>
        </w:tc>
      </w:tr>
      <w:tr w:rsidR="005939D1" w:rsidRPr="00D30D5C" w14:paraId="53407E3A" w14:textId="77777777" w:rsidTr="00512E09">
        <w:trPr>
          <w:trHeight w:val="453"/>
        </w:trPr>
        <w:tc>
          <w:tcPr>
            <w:tcW w:w="7400" w:type="dxa"/>
          </w:tcPr>
          <w:p w14:paraId="32D22B0F" w14:textId="29FDF3A6"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4.1.3 </w:t>
            </w:r>
            <w:r w:rsidR="00BB5482" w:rsidRPr="00BB5482">
              <w:rPr>
                <w:rFonts w:asciiTheme="minorHAnsi" w:hAnsiTheme="minorHAnsi" w:cstheme="minorHAnsi"/>
                <w:sz w:val="24"/>
                <w:szCs w:val="24"/>
              </w:rPr>
              <w:t>Enhancement of Academic Integrity and Student Well-being</w:t>
            </w:r>
          </w:p>
        </w:tc>
        <w:tc>
          <w:tcPr>
            <w:tcW w:w="810" w:type="dxa"/>
          </w:tcPr>
          <w:p w14:paraId="43CAB9A3"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8</w:t>
            </w:r>
          </w:p>
        </w:tc>
      </w:tr>
      <w:tr w:rsidR="005939D1" w:rsidRPr="00D30D5C" w14:paraId="1E89ADE8" w14:textId="77777777" w:rsidTr="00512E09">
        <w:trPr>
          <w:trHeight w:val="453"/>
        </w:trPr>
        <w:tc>
          <w:tcPr>
            <w:tcW w:w="7400" w:type="dxa"/>
          </w:tcPr>
          <w:p w14:paraId="6C375301" w14:textId="1E34756A" w:rsidR="005939D1" w:rsidRPr="00D30D5C" w:rsidRDefault="005939D1" w:rsidP="003E6E39">
            <w:pPr>
              <w:pStyle w:val="TableParagraph"/>
              <w:spacing w:before="184"/>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 xml:space="preserve"> 4.1.4 </w:t>
            </w:r>
            <w:r w:rsidR="00BB5482" w:rsidRPr="00BB5482">
              <w:rPr>
                <w:rFonts w:asciiTheme="minorHAnsi" w:hAnsiTheme="minorHAnsi" w:cstheme="minorHAnsi"/>
                <w:sz w:val="24"/>
                <w:szCs w:val="24"/>
              </w:rPr>
              <w:t>Cultivation of Academic Community</w:t>
            </w:r>
          </w:p>
        </w:tc>
        <w:tc>
          <w:tcPr>
            <w:tcW w:w="810" w:type="dxa"/>
          </w:tcPr>
          <w:p w14:paraId="217848B3" w14:textId="59CEA2D6" w:rsidR="005939D1" w:rsidRPr="00D30D5C" w:rsidRDefault="004A7CD0"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9</w:t>
            </w:r>
          </w:p>
        </w:tc>
      </w:tr>
      <w:tr w:rsidR="005939D1" w:rsidRPr="00D30D5C" w14:paraId="4522EA7F" w14:textId="77777777" w:rsidTr="00512E09">
        <w:trPr>
          <w:trHeight w:val="654"/>
        </w:trPr>
        <w:tc>
          <w:tcPr>
            <w:tcW w:w="7400" w:type="dxa"/>
          </w:tcPr>
          <w:p w14:paraId="22E15D92" w14:textId="77777777" w:rsidR="005939D1" w:rsidRPr="00D30D5C" w:rsidRDefault="005939D1" w:rsidP="003E6E39">
            <w:pPr>
              <w:pStyle w:val="TableParagraph"/>
              <w:ind w:left="0"/>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4.2</w:t>
            </w:r>
            <w:r w:rsidRPr="00D30D5C">
              <w:rPr>
                <w:rFonts w:asciiTheme="minorHAnsi" w:hAnsiTheme="minorHAnsi" w:cstheme="minorHAnsi"/>
                <w:spacing w:val="-2"/>
                <w:sz w:val="24"/>
                <w:szCs w:val="24"/>
              </w:rPr>
              <w:t xml:space="preserve"> </w:t>
            </w:r>
            <w:r w:rsidRPr="00D30D5C">
              <w:rPr>
                <w:rFonts w:asciiTheme="minorHAnsi" w:hAnsiTheme="minorHAnsi" w:cstheme="minorHAnsi"/>
                <w:sz w:val="24"/>
                <w:szCs w:val="24"/>
              </w:rPr>
              <w:t xml:space="preserve">Scope and Boundaries of the Work </w:t>
            </w:r>
          </w:p>
        </w:tc>
        <w:tc>
          <w:tcPr>
            <w:tcW w:w="810" w:type="dxa"/>
          </w:tcPr>
          <w:p w14:paraId="3ACF7E09"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9</w:t>
            </w:r>
          </w:p>
        </w:tc>
      </w:tr>
      <w:tr w:rsidR="005939D1" w:rsidRPr="00D30D5C" w14:paraId="216CE19C" w14:textId="77777777" w:rsidTr="00512E09">
        <w:trPr>
          <w:trHeight w:val="654"/>
        </w:trPr>
        <w:tc>
          <w:tcPr>
            <w:tcW w:w="7400" w:type="dxa"/>
          </w:tcPr>
          <w:p w14:paraId="678AF20F"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 </w:t>
            </w:r>
            <w:r>
              <w:rPr>
                <w:rFonts w:asciiTheme="minorHAnsi" w:hAnsiTheme="minorHAnsi" w:cstheme="minorHAnsi"/>
                <w:sz w:val="24"/>
                <w:szCs w:val="24"/>
              </w:rPr>
              <w:t xml:space="preserve"> </w:t>
            </w:r>
            <w:r w:rsidRPr="00D30D5C">
              <w:rPr>
                <w:rFonts w:asciiTheme="minorHAnsi" w:hAnsiTheme="minorHAnsi" w:cstheme="minorHAnsi"/>
                <w:sz w:val="24"/>
                <w:szCs w:val="24"/>
              </w:rPr>
              <w:t xml:space="preserve">4.2.1 Online Platform Development </w:t>
            </w:r>
          </w:p>
        </w:tc>
        <w:tc>
          <w:tcPr>
            <w:tcW w:w="810" w:type="dxa"/>
          </w:tcPr>
          <w:p w14:paraId="5875272D" w14:textId="77777777" w:rsidR="005939D1" w:rsidRPr="00D30D5C" w:rsidRDefault="005939D1"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9</w:t>
            </w:r>
          </w:p>
        </w:tc>
      </w:tr>
      <w:tr w:rsidR="005939D1" w:rsidRPr="00D30D5C" w14:paraId="5161BDDC" w14:textId="77777777" w:rsidTr="00512E09">
        <w:trPr>
          <w:trHeight w:val="654"/>
        </w:trPr>
        <w:tc>
          <w:tcPr>
            <w:tcW w:w="7400" w:type="dxa"/>
          </w:tcPr>
          <w:p w14:paraId="6917E59A" w14:textId="26841FDA" w:rsidR="005939D1" w:rsidRPr="00D30D5C" w:rsidRDefault="005939D1" w:rsidP="003E6E39">
            <w:pPr>
              <w:pStyle w:val="TableParagraph"/>
              <w:ind w:left="1380"/>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 xml:space="preserve">4.2.2 </w:t>
            </w:r>
            <w:r w:rsidR="00BB5482" w:rsidRPr="00BB5482">
              <w:rPr>
                <w:rFonts w:asciiTheme="minorHAnsi" w:hAnsiTheme="minorHAnsi" w:cstheme="minorHAnsi"/>
                <w:sz w:val="24"/>
                <w:szCs w:val="24"/>
              </w:rPr>
              <w:t>Content Creation and Question Bank Management</w:t>
            </w:r>
          </w:p>
        </w:tc>
        <w:tc>
          <w:tcPr>
            <w:tcW w:w="810" w:type="dxa"/>
          </w:tcPr>
          <w:p w14:paraId="54D02D2B" w14:textId="25F18CF6" w:rsidR="005939D1" w:rsidRPr="00D30D5C" w:rsidRDefault="004A7CD0"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10</w:t>
            </w:r>
          </w:p>
        </w:tc>
      </w:tr>
      <w:tr w:rsidR="005939D1" w:rsidRPr="00D30D5C" w14:paraId="28E1D6A5" w14:textId="77777777" w:rsidTr="00512E09">
        <w:trPr>
          <w:trHeight w:val="654"/>
        </w:trPr>
        <w:tc>
          <w:tcPr>
            <w:tcW w:w="7400" w:type="dxa"/>
          </w:tcPr>
          <w:p w14:paraId="2DBD88B3" w14:textId="2DF12FAC"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  4.2.3 </w:t>
            </w:r>
            <w:r w:rsidR="00BB5482" w:rsidRPr="00BB5482">
              <w:rPr>
                <w:rFonts w:asciiTheme="minorHAnsi" w:hAnsiTheme="minorHAnsi" w:cstheme="minorHAnsi"/>
                <w:sz w:val="24"/>
                <w:szCs w:val="24"/>
              </w:rPr>
              <w:t>Community Building and Stakeholder Engagement</w:t>
            </w:r>
          </w:p>
        </w:tc>
        <w:tc>
          <w:tcPr>
            <w:tcW w:w="810" w:type="dxa"/>
          </w:tcPr>
          <w:p w14:paraId="5B320475" w14:textId="21B19307" w:rsidR="005939D1" w:rsidRPr="00D30D5C" w:rsidRDefault="004A7CD0"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10</w:t>
            </w:r>
          </w:p>
        </w:tc>
      </w:tr>
      <w:tr w:rsidR="005939D1" w:rsidRPr="00D30D5C" w14:paraId="135FC7AA" w14:textId="77777777" w:rsidTr="00512E09">
        <w:trPr>
          <w:trHeight w:val="653"/>
        </w:trPr>
        <w:tc>
          <w:tcPr>
            <w:tcW w:w="7400" w:type="dxa"/>
          </w:tcPr>
          <w:p w14:paraId="2F77F1E4"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Pr>
                <w:rFonts w:asciiTheme="minorHAnsi" w:hAnsiTheme="minorHAnsi" w:cstheme="minorHAnsi"/>
                <w:b/>
                <w:sz w:val="24"/>
                <w:szCs w:val="24"/>
              </w:rPr>
              <w:t xml:space="preserve">  </w:t>
            </w: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5</w:t>
            </w:r>
            <w:r w:rsidRPr="00D30D5C">
              <w:rPr>
                <w:rFonts w:asciiTheme="minorHAnsi" w:hAnsiTheme="minorHAnsi" w:cstheme="minorHAnsi"/>
                <w:b/>
                <w:sz w:val="24"/>
                <w:szCs w:val="24"/>
              </w:rPr>
              <w:tab/>
            </w:r>
            <w:r w:rsidRPr="00D30D5C">
              <w:rPr>
                <w:rFonts w:asciiTheme="minorHAnsi" w:hAnsiTheme="minorHAnsi" w:cstheme="minorHAnsi"/>
                <w:sz w:val="24"/>
                <w:szCs w:val="24"/>
              </w:rPr>
              <w:t>METHODOLOGY</w:t>
            </w:r>
          </w:p>
        </w:tc>
        <w:tc>
          <w:tcPr>
            <w:tcW w:w="810" w:type="dxa"/>
          </w:tcPr>
          <w:p w14:paraId="278779FE" w14:textId="37CFB65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w:t>
            </w:r>
            <w:r w:rsidR="004A7CD0">
              <w:rPr>
                <w:rFonts w:asciiTheme="minorHAnsi" w:hAnsiTheme="minorHAnsi" w:cstheme="minorHAnsi"/>
                <w:sz w:val="24"/>
                <w:szCs w:val="24"/>
              </w:rPr>
              <w:t>1</w:t>
            </w:r>
          </w:p>
        </w:tc>
      </w:tr>
      <w:tr w:rsidR="005939D1" w:rsidRPr="00D30D5C" w14:paraId="55F42FB3" w14:textId="77777777" w:rsidTr="00512E09">
        <w:trPr>
          <w:trHeight w:val="653"/>
        </w:trPr>
        <w:tc>
          <w:tcPr>
            <w:tcW w:w="7400" w:type="dxa"/>
          </w:tcPr>
          <w:p w14:paraId="5C7B75AF" w14:textId="6724334C"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5.1</w:t>
            </w:r>
            <w:r w:rsidRPr="00D30D5C">
              <w:rPr>
                <w:rFonts w:asciiTheme="minorHAnsi" w:hAnsiTheme="minorHAnsi" w:cstheme="minorHAnsi"/>
                <w:spacing w:val="-1"/>
                <w:sz w:val="24"/>
                <w:szCs w:val="24"/>
              </w:rPr>
              <w:t xml:space="preserve"> </w:t>
            </w:r>
            <w:r w:rsidR="00BB5482">
              <w:rPr>
                <w:rFonts w:asciiTheme="minorHAnsi" w:hAnsiTheme="minorHAnsi" w:cstheme="minorHAnsi"/>
                <w:sz w:val="24"/>
                <w:szCs w:val="24"/>
              </w:rPr>
              <w:t>D</w:t>
            </w:r>
            <w:r w:rsidRPr="00D30D5C">
              <w:rPr>
                <w:rFonts w:asciiTheme="minorHAnsi" w:hAnsiTheme="minorHAnsi" w:cstheme="minorHAnsi"/>
                <w:sz w:val="24"/>
                <w:szCs w:val="24"/>
              </w:rPr>
              <w:t>etailed Explanation of Development Process</w:t>
            </w:r>
          </w:p>
        </w:tc>
        <w:tc>
          <w:tcPr>
            <w:tcW w:w="810" w:type="dxa"/>
          </w:tcPr>
          <w:p w14:paraId="075EABDF" w14:textId="3CA35284"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w:t>
            </w:r>
            <w:r w:rsidR="004A7CD0">
              <w:rPr>
                <w:rFonts w:asciiTheme="minorHAnsi" w:hAnsiTheme="minorHAnsi" w:cstheme="minorHAnsi"/>
                <w:sz w:val="24"/>
                <w:szCs w:val="24"/>
              </w:rPr>
              <w:t>1</w:t>
            </w:r>
          </w:p>
        </w:tc>
      </w:tr>
      <w:tr w:rsidR="005939D1" w:rsidRPr="00D30D5C" w14:paraId="7F2971BB" w14:textId="77777777" w:rsidTr="00512E09">
        <w:trPr>
          <w:trHeight w:val="653"/>
        </w:trPr>
        <w:tc>
          <w:tcPr>
            <w:tcW w:w="7400" w:type="dxa"/>
          </w:tcPr>
          <w:p w14:paraId="13D6CDE2" w14:textId="2AD7AAB5"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5.1.1 </w:t>
            </w:r>
            <w:r w:rsidR="00BB5482" w:rsidRPr="00BB5482">
              <w:rPr>
                <w:rFonts w:asciiTheme="minorHAnsi" w:hAnsiTheme="minorHAnsi" w:cstheme="minorHAnsi"/>
                <w:sz w:val="24"/>
                <w:szCs w:val="24"/>
              </w:rPr>
              <w:t>Requirements Gathering and Analysis</w:t>
            </w:r>
          </w:p>
        </w:tc>
        <w:tc>
          <w:tcPr>
            <w:tcW w:w="810" w:type="dxa"/>
          </w:tcPr>
          <w:p w14:paraId="32A50123" w14:textId="291EDA09"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1</w:t>
            </w:r>
            <w:r w:rsidR="004A7CD0">
              <w:rPr>
                <w:rFonts w:asciiTheme="minorHAnsi" w:hAnsiTheme="minorHAnsi" w:cstheme="minorHAnsi"/>
                <w:sz w:val="24"/>
                <w:szCs w:val="24"/>
              </w:rPr>
              <w:t>1</w:t>
            </w:r>
          </w:p>
        </w:tc>
      </w:tr>
      <w:tr w:rsidR="005939D1" w:rsidRPr="00D30D5C" w14:paraId="19AC5CFB" w14:textId="77777777" w:rsidTr="00512E09">
        <w:trPr>
          <w:trHeight w:val="653"/>
        </w:trPr>
        <w:tc>
          <w:tcPr>
            <w:tcW w:w="7400" w:type="dxa"/>
          </w:tcPr>
          <w:p w14:paraId="73FD00DA"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5.1.2 Designing and Prototyping </w:t>
            </w:r>
          </w:p>
        </w:tc>
        <w:tc>
          <w:tcPr>
            <w:tcW w:w="810" w:type="dxa"/>
          </w:tcPr>
          <w:p w14:paraId="4C169704" w14:textId="3E983022"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1</w:t>
            </w:r>
            <w:r w:rsidR="004A7CD0">
              <w:rPr>
                <w:rFonts w:asciiTheme="minorHAnsi" w:hAnsiTheme="minorHAnsi" w:cstheme="minorHAnsi"/>
                <w:sz w:val="24"/>
                <w:szCs w:val="24"/>
              </w:rPr>
              <w:t>1</w:t>
            </w:r>
          </w:p>
        </w:tc>
      </w:tr>
      <w:tr w:rsidR="005939D1" w:rsidRPr="00D30D5C" w14:paraId="05F3C2D0" w14:textId="77777777" w:rsidTr="00512E09">
        <w:trPr>
          <w:trHeight w:val="653"/>
        </w:trPr>
        <w:tc>
          <w:tcPr>
            <w:tcW w:w="7400" w:type="dxa"/>
          </w:tcPr>
          <w:p w14:paraId="0477CB93"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5.1.3 Testing and Quality Assurrance</w:t>
            </w:r>
          </w:p>
        </w:tc>
        <w:tc>
          <w:tcPr>
            <w:tcW w:w="810" w:type="dxa"/>
          </w:tcPr>
          <w:p w14:paraId="02C97756" w14:textId="6975FA5C"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1</w:t>
            </w:r>
            <w:r w:rsidR="004A7CD0">
              <w:rPr>
                <w:rFonts w:asciiTheme="minorHAnsi" w:hAnsiTheme="minorHAnsi" w:cstheme="minorHAnsi"/>
                <w:sz w:val="24"/>
                <w:szCs w:val="24"/>
              </w:rPr>
              <w:t>1</w:t>
            </w:r>
          </w:p>
        </w:tc>
      </w:tr>
      <w:tr w:rsidR="005939D1" w:rsidRPr="00D30D5C" w14:paraId="5D8FD834" w14:textId="77777777" w:rsidTr="00512E09">
        <w:trPr>
          <w:trHeight w:val="653"/>
        </w:trPr>
        <w:tc>
          <w:tcPr>
            <w:tcW w:w="7400" w:type="dxa"/>
          </w:tcPr>
          <w:p w14:paraId="73854B40"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5.1.4 Monitoring and Maintenance</w:t>
            </w:r>
          </w:p>
        </w:tc>
        <w:tc>
          <w:tcPr>
            <w:tcW w:w="810" w:type="dxa"/>
          </w:tcPr>
          <w:p w14:paraId="5BA4D518" w14:textId="5AEEDA89"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1</w:t>
            </w:r>
            <w:r w:rsidR="004A7CD0">
              <w:rPr>
                <w:rFonts w:asciiTheme="minorHAnsi" w:hAnsiTheme="minorHAnsi" w:cstheme="minorHAnsi"/>
                <w:sz w:val="24"/>
                <w:szCs w:val="24"/>
              </w:rPr>
              <w:t>2</w:t>
            </w:r>
          </w:p>
        </w:tc>
      </w:tr>
      <w:tr w:rsidR="005939D1" w:rsidRPr="00D30D5C" w14:paraId="669C820A" w14:textId="77777777" w:rsidTr="00512E09">
        <w:trPr>
          <w:trHeight w:val="654"/>
        </w:trPr>
        <w:tc>
          <w:tcPr>
            <w:tcW w:w="7400" w:type="dxa"/>
          </w:tcPr>
          <w:p w14:paraId="72661E9A"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5.2</w:t>
            </w:r>
            <w:r w:rsidRPr="00D30D5C">
              <w:rPr>
                <w:rFonts w:asciiTheme="minorHAnsi" w:hAnsiTheme="minorHAnsi" w:cstheme="minorHAnsi"/>
                <w:spacing w:val="-2"/>
                <w:sz w:val="24"/>
                <w:szCs w:val="24"/>
              </w:rPr>
              <w:t xml:space="preserve"> Technologies used and Justification for their Selection</w:t>
            </w:r>
          </w:p>
        </w:tc>
        <w:tc>
          <w:tcPr>
            <w:tcW w:w="810" w:type="dxa"/>
          </w:tcPr>
          <w:p w14:paraId="52B0E05F" w14:textId="5197E621"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w:t>
            </w:r>
            <w:r w:rsidR="004A7CD0">
              <w:rPr>
                <w:rFonts w:asciiTheme="minorHAnsi" w:hAnsiTheme="minorHAnsi" w:cstheme="minorHAnsi"/>
                <w:sz w:val="24"/>
                <w:szCs w:val="24"/>
              </w:rPr>
              <w:t>2</w:t>
            </w:r>
          </w:p>
        </w:tc>
      </w:tr>
      <w:tr w:rsidR="005939D1" w:rsidRPr="00D30D5C" w14:paraId="5A60BAFD" w14:textId="77777777" w:rsidTr="00512E09">
        <w:trPr>
          <w:trHeight w:val="653"/>
        </w:trPr>
        <w:tc>
          <w:tcPr>
            <w:tcW w:w="7400" w:type="dxa"/>
          </w:tcPr>
          <w:p w14:paraId="1D359832" w14:textId="77777777" w:rsidR="005939D1" w:rsidRPr="00D30D5C" w:rsidRDefault="005939D1" w:rsidP="003E6E39">
            <w:pPr>
              <w:pStyle w:val="TableParagraph"/>
              <w:tabs>
                <w:tab w:val="left" w:pos="1380"/>
              </w:tabs>
              <w:ind w:left="0"/>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6</w:t>
            </w:r>
            <w:r w:rsidRPr="00D30D5C">
              <w:rPr>
                <w:rFonts w:asciiTheme="minorHAnsi" w:hAnsiTheme="minorHAnsi" w:cstheme="minorHAnsi"/>
                <w:b/>
                <w:sz w:val="24"/>
                <w:szCs w:val="24"/>
              </w:rPr>
              <w:tab/>
            </w:r>
            <w:r w:rsidRPr="00D30D5C">
              <w:rPr>
                <w:rFonts w:asciiTheme="minorHAnsi" w:hAnsiTheme="minorHAnsi" w:cstheme="minorHAnsi"/>
                <w:sz w:val="24"/>
                <w:szCs w:val="24"/>
              </w:rPr>
              <w:t>SYSTEM ARCHITECTURE</w:t>
            </w:r>
          </w:p>
        </w:tc>
        <w:tc>
          <w:tcPr>
            <w:tcW w:w="810" w:type="dxa"/>
          </w:tcPr>
          <w:p w14:paraId="2C1C727C" w14:textId="666C0DF1"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w:t>
            </w:r>
            <w:r w:rsidR="004A7CD0">
              <w:rPr>
                <w:rFonts w:asciiTheme="minorHAnsi" w:hAnsiTheme="minorHAnsi" w:cstheme="minorHAnsi"/>
                <w:sz w:val="24"/>
                <w:szCs w:val="24"/>
              </w:rPr>
              <w:t>4</w:t>
            </w:r>
          </w:p>
        </w:tc>
      </w:tr>
      <w:tr w:rsidR="005939D1" w:rsidRPr="00D30D5C" w14:paraId="06AACF22" w14:textId="77777777" w:rsidTr="00512E09">
        <w:trPr>
          <w:trHeight w:val="653"/>
        </w:trPr>
        <w:tc>
          <w:tcPr>
            <w:tcW w:w="7400" w:type="dxa"/>
          </w:tcPr>
          <w:p w14:paraId="4BF261BD" w14:textId="596F611A"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6.1</w:t>
            </w:r>
            <w:r w:rsidRPr="00D30D5C">
              <w:rPr>
                <w:rFonts w:asciiTheme="minorHAnsi" w:hAnsiTheme="minorHAnsi" w:cstheme="minorHAnsi"/>
                <w:spacing w:val="-1"/>
                <w:sz w:val="24"/>
                <w:szCs w:val="24"/>
              </w:rPr>
              <w:t xml:space="preserve"> </w:t>
            </w:r>
            <w:r w:rsidR="00BB5482" w:rsidRPr="00BB5482">
              <w:rPr>
                <w:rFonts w:asciiTheme="minorHAnsi" w:hAnsiTheme="minorHAnsi" w:cstheme="minorHAnsi"/>
                <w:sz w:val="24"/>
                <w:szCs w:val="24"/>
              </w:rPr>
              <w:t>Overview of the Architecture of Online Examination Portal Platform</w:t>
            </w:r>
          </w:p>
        </w:tc>
        <w:tc>
          <w:tcPr>
            <w:tcW w:w="810" w:type="dxa"/>
          </w:tcPr>
          <w:p w14:paraId="2C9C63BB" w14:textId="259CAB61"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w:t>
            </w:r>
            <w:r w:rsidR="004A7CD0">
              <w:rPr>
                <w:rFonts w:asciiTheme="minorHAnsi" w:hAnsiTheme="minorHAnsi" w:cstheme="minorHAnsi"/>
                <w:sz w:val="24"/>
                <w:szCs w:val="24"/>
              </w:rPr>
              <w:t>4</w:t>
            </w:r>
          </w:p>
        </w:tc>
      </w:tr>
      <w:tr w:rsidR="005939D1" w:rsidRPr="00D30D5C" w14:paraId="6C1828C8" w14:textId="77777777" w:rsidTr="00512E09">
        <w:trPr>
          <w:trHeight w:val="654"/>
        </w:trPr>
        <w:tc>
          <w:tcPr>
            <w:tcW w:w="7400" w:type="dxa"/>
          </w:tcPr>
          <w:p w14:paraId="61D908CB" w14:textId="77777777" w:rsidR="005939D1" w:rsidRPr="00D30D5C" w:rsidRDefault="005939D1" w:rsidP="003E6E39">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6.2</w:t>
            </w:r>
            <w:r w:rsidRPr="00D30D5C">
              <w:rPr>
                <w:rFonts w:asciiTheme="minorHAnsi" w:hAnsiTheme="minorHAnsi" w:cstheme="minorHAnsi"/>
                <w:spacing w:val="-2"/>
                <w:sz w:val="24"/>
                <w:szCs w:val="24"/>
              </w:rPr>
              <w:t xml:space="preserve"> </w:t>
            </w:r>
            <w:r w:rsidRPr="00D30D5C">
              <w:rPr>
                <w:rFonts w:asciiTheme="minorHAnsi" w:hAnsiTheme="minorHAnsi" w:cstheme="minorHAnsi"/>
                <w:sz w:val="24"/>
                <w:szCs w:val="24"/>
              </w:rPr>
              <w:t xml:space="preserve">Description of Frontend, Backend, and Database Components </w:t>
            </w:r>
          </w:p>
        </w:tc>
        <w:tc>
          <w:tcPr>
            <w:tcW w:w="810" w:type="dxa"/>
          </w:tcPr>
          <w:p w14:paraId="5E332B7C" w14:textId="4932EAC0"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w:t>
            </w:r>
            <w:r w:rsidR="004A7CD0">
              <w:rPr>
                <w:rFonts w:asciiTheme="minorHAnsi" w:hAnsiTheme="minorHAnsi" w:cstheme="minorHAnsi"/>
                <w:sz w:val="24"/>
                <w:szCs w:val="24"/>
              </w:rPr>
              <w:t>4</w:t>
            </w:r>
          </w:p>
        </w:tc>
      </w:tr>
      <w:tr w:rsidR="005939D1" w:rsidRPr="00D30D5C" w14:paraId="739F31C5" w14:textId="77777777" w:rsidTr="00512E09">
        <w:trPr>
          <w:trHeight w:val="654"/>
        </w:trPr>
        <w:tc>
          <w:tcPr>
            <w:tcW w:w="7400" w:type="dxa"/>
          </w:tcPr>
          <w:p w14:paraId="75E180B5"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6.2.1 Frontend Component</w:t>
            </w:r>
          </w:p>
        </w:tc>
        <w:tc>
          <w:tcPr>
            <w:tcW w:w="810" w:type="dxa"/>
          </w:tcPr>
          <w:p w14:paraId="671389ED" w14:textId="4EF9541C" w:rsidR="005939D1" w:rsidRPr="00D30D5C" w:rsidRDefault="005939D1" w:rsidP="003E6E39">
            <w:pPr>
              <w:pStyle w:val="TableParagraph"/>
              <w:spacing w:before="185"/>
              <w:ind w:left="118" w:right="32"/>
              <w:jc w:val="both"/>
              <w:rPr>
                <w:rFonts w:asciiTheme="minorHAnsi" w:hAnsiTheme="minorHAnsi" w:cstheme="minorHAnsi"/>
                <w:sz w:val="24"/>
                <w:szCs w:val="24"/>
              </w:rPr>
            </w:pPr>
            <w:r>
              <w:rPr>
                <w:rFonts w:asciiTheme="minorHAnsi" w:hAnsiTheme="minorHAnsi" w:cstheme="minorHAnsi"/>
                <w:sz w:val="24"/>
                <w:szCs w:val="24"/>
              </w:rPr>
              <w:t>1</w:t>
            </w:r>
            <w:r w:rsidR="004A7CD0">
              <w:rPr>
                <w:rFonts w:asciiTheme="minorHAnsi" w:hAnsiTheme="minorHAnsi" w:cstheme="minorHAnsi"/>
                <w:sz w:val="24"/>
                <w:szCs w:val="24"/>
              </w:rPr>
              <w:t>4</w:t>
            </w:r>
          </w:p>
        </w:tc>
      </w:tr>
      <w:tr w:rsidR="005939D1" w:rsidRPr="00D30D5C" w14:paraId="046A7270" w14:textId="77777777" w:rsidTr="00512E09">
        <w:trPr>
          <w:trHeight w:val="654"/>
        </w:trPr>
        <w:tc>
          <w:tcPr>
            <w:tcW w:w="7400" w:type="dxa"/>
          </w:tcPr>
          <w:p w14:paraId="3D454941"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lastRenderedPageBreak/>
              <w:t>6.2.2 Backend Component</w:t>
            </w:r>
          </w:p>
        </w:tc>
        <w:tc>
          <w:tcPr>
            <w:tcW w:w="810" w:type="dxa"/>
          </w:tcPr>
          <w:p w14:paraId="261811AA" w14:textId="3E3BA216" w:rsidR="005939D1" w:rsidRPr="00D30D5C" w:rsidRDefault="005939D1" w:rsidP="003E6E39">
            <w:pPr>
              <w:pStyle w:val="TableParagraph"/>
              <w:spacing w:before="185"/>
              <w:ind w:left="118" w:right="32"/>
              <w:jc w:val="both"/>
              <w:rPr>
                <w:rFonts w:asciiTheme="minorHAnsi" w:hAnsiTheme="minorHAnsi" w:cstheme="minorHAnsi"/>
                <w:sz w:val="24"/>
                <w:szCs w:val="24"/>
              </w:rPr>
            </w:pPr>
            <w:r>
              <w:rPr>
                <w:rFonts w:asciiTheme="minorHAnsi" w:hAnsiTheme="minorHAnsi" w:cstheme="minorHAnsi"/>
                <w:sz w:val="24"/>
                <w:szCs w:val="24"/>
              </w:rPr>
              <w:t>1</w:t>
            </w:r>
            <w:r w:rsidR="004A7CD0">
              <w:rPr>
                <w:rFonts w:asciiTheme="minorHAnsi" w:hAnsiTheme="minorHAnsi" w:cstheme="minorHAnsi"/>
                <w:sz w:val="24"/>
                <w:szCs w:val="24"/>
              </w:rPr>
              <w:t>5</w:t>
            </w:r>
          </w:p>
        </w:tc>
      </w:tr>
      <w:tr w:rsidR="005939D1" w:rsidRPr="00D30D5C" w14:paraId="5B7D1044" w14:textId="77777777" w:rsidTr="00512E09">
        <w:trPr>
          <w:trHeight w:val="654"/>
        </w:trPr>
        <w:tc>
          <w:tcPr>
            <w:tcW w:w="7400" w:type="dxa"/>
          </w:tcPr>
          <w:p w14:paraId="02B4F7B3"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6.2.3 Database Component</w:t>
            </w:r>
          </w:p>
        </w:tc>
        <w:tc>
          <w:tcPr>
            <w:tcW w:w="810" w:type="dxa"/>
          </w:tcPr>
          <w:p w14:paraId="738F4CAA" w14:textId="140621CF" w:rsidR="005939D1" w:rsidRPr="00D30D5C" w:rsidRDefault="005939D1" w:rsidP="003E6E39">
            <w:pPr>
              <w:pStyle w:val="TableParagraph"/>
              <w:spacing w:before="185"/>
              <w:ind w:left="118" w:right="32"/>
              <w:jc w:val="both"/>
              <w:rPr>
                <w:rFonts w:asciiTheme="minorHAnsi" w:hAnsiTheme="minorHAnsi" w:cstheme="minorHAnsi"/>
                <w:sz w:val="24"/>
                <w:szCs w:val="24"/>
              </w:rPr>
            </w:pPr>
            <w:r>
              <w:rPr>
                <w:rFonts w:asciiTheme="minorHAnsi" w:hAnsiTheme="minorHAnsi" w:cstheme="minorHAnsi"/>
                <w:sz w:val="24"/>
                <w:szCs w:val="24"/>
              </w:rPr>
              <w:t>1</w:t>
            </w:r>
            <w:r w:rsidR="004A7CD0">
              <w:rPr>
                <w:rFonts w:asciiTheme="minorHAnsi" w:hAnsiTheme="minorHAnsi" w:cstheme="minorHAnsi"/>
                <w:sz w:val="24"/>
                <w:szCs w:val="24"/>
              </w:rPr>
              <w:t>5</w:t>
            </w:r>
          </w:p>
        </w:tc>
      </w:tr>
      <w:tr w:rsidR="005939D1" w:rsidRPr="00D30D5C" w14:paraId="3E52066E" w14:textId="77777777" w:rsidTr="00512E09">
        <w:trPr>
          <w:trHeight w:val="653"/>
        </w:trPr>
        <w:tc>
          <w:tcPr>
            <w:tcW w:w="7400" w:type="dxa"/>
          </w:tcPr>
          <w:p w14:paraId="67E5F0DE"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7</w:t>
            </w:r>
            <w:r w:rsidRPr="00D30D5C">
              <w:rPr>
                <w:rFonts w:asciiTheme="minorHAnsi" w:hAnsiTheme="minorHAnsi" w:cstheme="minorHAnsi"/>
                <w:b/>
                <w:sz w:val="24"/>
                <w:szCs w:val="24"/>
              </w:rPr>
              <w:tab/>
            </w:r>
            <w:r w:rsidRPr="00D30D5C">
              <w:rPr>
                <w:rFonts w:asciiTheme="minorHAnsi" w:hAnsiTheme="minorHAnsi" w:cstheme="minorHAnsi"/>
                <w:sz w:val="24"/>
                <w:szCs w:val="24"/>
              </w:rPr>
              <w:t>IMPLEMENTATION DETAILS</w:t>
            </w:r>
          </w:p>
        </w:tc>
        <w:tc>
          <w:tcPr>
            <w:tcW w:w="810" w:type="dxa"/>
          </w:tcPr>
          <w:p w14:paraId="7B5671A0" w14:textId="55AADDD6"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w:t>
            </w:r>
            <w:r w:rsidR="004A7CD0">
              <w:rPr>
                <w:rFonts w:asciiTheme="minorHAnsi" w:hAnsiTheme="minorHAnsi" w:cstheme="minorHAnsi"/>
                <w:sz w:val="24"/>
                <w:szCs w:val="24"/>
              </w:rPr>
              <w:t>6</w:t>
            </w:r>
          </w:p>
        </w:tc>
      </w:tr>
      <w:tr w:rsidR="005939D1" w:rsidRPr="00D30D5C" w14:paraId="646FA7D9" w14:textId="77777777" w:rsidTr="00512E09">
        <w:trPr>
          <w:trHeight w:val="653"/>
        </w:trPr>
        <w:tc>
          <w:tcPr>
            <w:tcW w:w="7400" w:type="dxa"/>
          </w:tcPr>
          <w:p w14:paraId="6BCD74D0"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7.1</w:t>
            </w:r>
            <w:r w:rsidRPr="00D30D5C">
              <w:rPr>
                <w:rFonts w:asciiTheme="minorHAnsi" w:hAnsiTheme="minorHAnsi" w:cstheme="minorHAnsi"/>
                <w:spacing w:val="-1"/>
                <w:sz w:val="24"/>
                <w:szCs w:val="24"/>
              </w:rPr>
              <w:t xml:space="preserve"> Data Flow Diagram</w:t>
            </w:r>
          </w:p>
        </w:tc>
        <w:tc>
          <w:tcPr>
            <w:tcW w:w="810" w:type="dxa"/>
          </w:tcPr>
          <w:p w14:paraId="44073B02" w14:textId="740E029D"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w:t>
            </w:r>
            <w:r w:rsidR="004A7CD0">
              <w:rPr>
                <w:rFonts w:asciiTheme="minorHAnsi" w:hAnsiTheme="minorHAnsi" w:cstheme="minorHAnsi"/>
                <w:sz w:val="24"/>
                <w:szCs w:val="24"/>
              </w:rPr>
              <w:t>6</w:t>
            </w:r>
          </w:p>
        </w:tc>
      </w:tr>
      <w:tr w:rsidR="005939D1" w:rsidRPr="00D30D5C" w14:paraId="3073E0E9" w14:textId="77777777" w:rsidTr="00512E09">
        <w:trPr>
          <w:trHeight w:val="654"/>
        </w:trPr>
        <w:tc>
          <w:tcPr>
            <w:tcW w:w="7400" w:type="dxa"/>
          </w:tcPr>
          <w:p w14:paraId="2A870DCB"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7.2</w:t>
            </w:r>
            <w:r w:rsidRPr="00D30D5C">
              <w:rPr>
                <w:rFonts w:asciiTheme="minorHAnsi" w:hAnsiTheme="minorHAnsi" w:cstheme="minorHAnsi"/>
                <w:spacing w:val="-2"/>
                <w:sz w:val="24"/>
                <w:szCs w:val="24"/>
              </w:rPr>
              <w:t xml:space="preserve"> Development Environment Setup</w:t>
            </w:r>
          </w:p>
        </w:tc>
        <w:tc>
          <w:tcPr>
            <w:tcW w:w="810" w:type="dxa"/>
          </w:tcPr>
          <w:p w14:paraId="1A28F60C" w14:textId="54A597F3"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w:t>
            </w:r>
            <w:r w:rsidR="004A7CD0">
              <w:rPr>
                <w:rFonts w:asciiTheme="minorHAnsi" w:hAnsiTheme="minorHAnsi" w:cstheme="minorHAnsi"/>
                <w:sz w:val="24"/>
                <w:szCs w:val="24"/>
              </w:rPr>
              <w:t>7</w:t>
            </w:r>
          </w:p>
        </w:tc>
      </w:tr>
      <w:tr w:rsidR="005939D1" w:rsidRPr="00D30D5C" w14:paraId="345A9918" w14:textId="77777777" w:rsidTr="00512E09">
        <w:trPr>
          <w:trHeight w:val="654"/>
        </w:trPr>
        <w:tc>
          <w:tcPr>
            <w:tcW w:w="7400" w:type="dxa"/>
          </w:tcPr>
          <w:p w14:paraId="6888071C"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7.3 Data Models and Database Design</w:t>
            </w:r>
          </w:p>
        </w:tc>
        <w:tc>
          <w:tcPr>
            <w:tcW w:w="810" w:type="dxa"/>
          </w:tcPr>
          <w:p w14:paraId="4585AD6A" w14:textId="2A823F99" w:rsidR="005939D1" w:rsidRPr="00D30D5C" w:rsidRDefault="005939D1" w:rsidP="003E6E39">
            <w:pPr>
              <w:pStyle w:val="TableParagraph"/>
              <w:spacing w:before="185"/>
              <w:ind w:right="32"/>
              <w:jc w:val="both"/>
              <w:rPr>
                <w:rFonts w:asciiTheme="minorHAnsi" w:hAnsiTheme="minorHAnsi" w:cstheme="minorHAnsi"/>
                <w:sz w:val="24"/>
                <w:szCs w:val="24"/>
              </w:rPr>
            </w:pPr>
            <w:r w:rsidRPr="00D30D5C">
              <w:rPr>
                <w:rFonts w:asciiTheme="minorHAnsi" w:hAnsiTheme="minorHAnsi" w:cstheme="minorHAnsi"/>
                <w:sz w:val="24"/>
                <w:szCs w:val="24"/>
              </w:rPr>
              <w:t xml:space="preserve"> 1</w:t>
            </w:r>
            <w:r w:rsidR="004A7CD0">
              <w:rPr>
                <w:rFonts w:asciiTheme="minorHAnsi" w:hAnsiTheme="minorHAnsi" w:cstheme="minorHAnsi"/>
                <w:sz w:val="24"/>
                <w:szCs w:val="24"/>
              </w:rPr>
              <w:t>7</w:t>
            </w:r>
          </w:p>
        </w:tc>
      </w:tr>
      <w:tr w:rsidR="007963C9" w:rsidRPr="00D30D5C" w14:paraId="145CBF63" w14:textId="77777777" w:rsidTr="00512E09">
        <w:trPr>
          <w:trHeight w:val="654"/>
        </w:trPr>
        <w:tc>
          <w:tcPr>
            <w:tcW w:w="7400" w:type="dxa"/>
          </w:tcPr>
          <w:p w14:paraId="42864E8D" w14:textId="28376538" w:rsidR="007963C9" w:rsidRPr="00D30D5C" w:rsidRDefault="007963C9" w:rsidP="003E6E39">
            <w:pPr>
              <w:pStyle w:val="TableParagraph"/>
              <w:spacing w:before="185"/>
              <w:ind w:left="1380"/>
              <w:jc w:val="both"/>
              <w:rPr>
                <w:rFonts w:asciiTheme="minorHAnsi" w:hAnsiTheme="minorHAnsi" w:cstheme="minorHAnsi"/>
                <w:sz w:val="24"/>
                <w:szCs w:val="24"/>
              </w:rPr>
            </w:pPr>
            <w:r>
              <w:rPr>
                <w:rFonts w:asciiTheme="minorHAnsi" w:hAnsiTheme="minorHAnsi" w:cstheme="minorHAnsi"/>
                <w:sz w:val="24"/>
                <w:szCs w:val="24"/>
              </w:rPr>
              <w:t>7.4 Implemented Code</w:t>
            </w:r>
          </w:p>
        </w:tc>
        <w:tc>
          <w:tcPr>
            <w:tcW w:w="810" w:type="dxa"/>
          </w:tcPr>
          <w:p w14:paraId="3580417A" w14:textId="0EC5C5F0" w:rsidR="007963C9" w:rsidRPr="00D30D5C" w:rsidRDefault="007963C9" w:rsidP="003E6E39">
            <w:pPr>
              <w:pStyle w:val="TableParagraph"/>
              <w:spacing w:before="185"/>
              <w:ind w:right="32"/>
              <w:jc w:val="both"/>
              <w:rPr>
                <w:rFonts w:asciiTheme="minorHAnsi" w:hAnsiTheme="minorHAnsi" w:cstheme="minorHAnsi"/>
                <w:sz w:val="24"/>
                <w:szCs w:val="24"/>
              </w:rPr>
            </w:pPr>
            <w:r>
              <w:rPr>
                <w:rFonts w:asciiTheme="minorHAnsi" w:hAnsiTheme="minorHAnsi" w:cstheme="minorHAnsi"/>
                <w:sz w:val="24"/>
                <w:szCs w:val="24"/>
              </w:rPr>
              <w:t>18</w:t>
            </w:r>
          </w:p>
        </w:tc>
      </w:tr>
      <w:tr w:rsidR="005939D1" w:rsidRPr="00D30D5C" w14:paraId="09E2587B" w14:textId="77777777" w:rsidTr="00512E09">
        <w:trPr>
          <w:trHeight w:val="653"/>
        </w:trPr>
        <w:tc>
          <w:tcPr>
            <w:tcW w:w="7400" w:type="dxa"/>
          </w:tcPr>
          <w:p w14:paraId="12B0028A"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8</w:t>
            </w:r>
            <w:r w:rsidRPr="00D30D5C">
              <w:rPr>
                <w:rFonts w:asciiTheme="minorHAnsi" w:hAnsiTheme="minorHAnsi" w:cstheme="minorHAnsi"/>
                <w:b/>
                <w:sz w:val="24"/>
                <w:szCs w:val="24"/>
              </w:rPr>
              <w:tab/>
            </w:r>
            <w:r w:rsidRPr="00D30D5C">
              <w:rPr>
                <w:rFonts w:asciiTheme="minorHAnsi" w:hAnsiTheme="minorHAnsi" w:cstheme="minorHAnsi"/>
                <w:bCs/>
                <w:sz w:val="24"/>
                <w:szCs w:val="24"/>
              </w:rPr>
              <w:t>RESULT AND EVALUA</w:t>
            </w:r>
            <w:r w:rsidRPr="00D30D5C">
              <w:rPr>
                <w:rFonts w:asciiTheme="minorHAnsi" w:hAnsiTheme="minorHAnsi" w:cstheme="minorHAnsi"/>
                <w:sz w:val="24"/>
                <w:szCs w:val="24"/>
              </w:rPr>
              <w:t>TION</w:t>
            </w:r>
          </w:p>
        </w:tc>
        <w:tc>
          <w:tcPr>
            <w:tcW w:w="810" w:type="dxa"/>
          </w:tcPr>
          <w:p w14:paraId="055E334A" w14:textId="6B93A826" w:rsidR="005939D1" w:rsidRPr="00D30D5C" w:rsidRDefault="007963C9"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20</w:t>
            </w:r>
          </w:p>
        </w:tc>
      </w:tr>
      <w:tr w:rsidR="005939D1" w:rsidRPr="00D30D5C" w14:paraId="6F4E75A8" w14:textId="77777777" w:rsidTr="00512E09">
        <w:trPr>
          <w:trHeight w:val="653"/>
        </w:trPr>
        <w:tc>
          <w:tcPr>
            <w:tcW w:w="7400" w:type="dxa"/>
          </w:tcPr>
          <w:p w14:paraId="4B691BCF"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8.1</w:t>
            </w:r>
            <w:r w:rsidRPr="00D30D5C">
              <w:rPr>
                <w:rFonts w:asciiTheme="minorHAnsi" w:hAnsiTheme="minorHAnsi" w:cstheme="minorHAnsi"/>
                <w:spacing w:val="-1"/>
                <w:sz w:val="24"/>
                <w:szCs w:val="24"/>
              </w:rPr>
              <w:t xml:space="preserve"> </w:t>
            </w:r>
            <w:r w:rsidRPr="00D30D5C">
              <w:rPr>
                <w:rFonts w:asciiTheme="minorHAnsi" w:hAnsiTheme="minorHAnsi" w:cstheme="minorHAnsi"/>
                <w:sz w:val="24"/>
                <w:szCs w:val="24"/>
              </w:rPr>
              <w:t>Presentation of Project Outcomes</w:t>
            </w:r>
          </w:p>
        </w:tc>
        <w:tc>
          <w:tcPr>
            <w:tcW w:w="810" w:type="dxa"/>
          </w:tcPr>
          <w:p w14:paraId="1A5CA5B9" w14:textId="646ACA49" w:rsidR="005939D1" w:rsidRPr="00D30D5C" w:rsidRDefault="007963C9"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20</w:t>
            </w:r>
          </w:p>
        </w:tc>
      </w:tr>
      <w:tr w:rsidR="005939D1" w:rsidRPr="00D30D5C" w14:paraId="468CC8A5" w14:textId="77777777" w:rsidTr="00512E09">
        <w:trPr>
          <w:trHeight w:val="654"/>
        </w:trPr>
        <w:tc>
          <w:tcPr>
            <w:tcW w:w="7400" w:type="dxa"/>
          </w:tcPr>
          <w:p w14:paraId="3004AADD"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8.2</w:t>
            </w:r>
            <w:r w:rsidRPr="00D30D5C">
              <w:rPr>
                <w:rFonts w:asciiTheme="minorHAnsi" w:hAnsiTheme="minorHAnsi" w:cstheme="minorHAnsi"/>
                <w:spacing w:val="-2"/>
                <w:sz w:val="24"/>
                <w:szCs w:val="24"/>
              </w:rPr>
              <w:t xml:space="preserve"> </w:t>
            </w:r>
            <w:r w:rsidRPr="00D30D5C">
              <w:rPr>
                <w:rFonts w:asciiTheme="minorHAnsi" w:hAnsiTheme="minorHAnsi" w:cstheme="minorHAnsi"/>
                <w:sz w:val="24"/>
                <w:szCs w:val="24"/>
              </w:rPr>
              <w:t>Interpretation of Results</w:t>
            </w:r>
          </w:p>
        </w:tc>
        <w:tc>
          <w:tcPr>
            <w:tcW w:w="810" w:type="dxa"/>
          </w:tcPr>
          <w:p w14:paraId="3E1BAB70" w14:textId="2F5F0F98" w:rsidR="005939D1" w:rsidRPr="00D30D5C" w:rsidRDefault="007963C9"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20</w:t>
            </w:r>
          </w:p>
        </w:tc>
      </w:tr>
      <w:tr w:rsidR="005939D1" w:rsidRPr="00D30D5C" w14:paraId="3DB53E80" w14:textId="77777777" w:rsidTr="00512E09">
        <w:trPr>
          <w:trHeight w:val="654"/>
        </w:trPr>
        <w:tc>
          <w:tcPr>
            <w:tcW w:w="7400" w:type="dxa"/>
          </w:tcPr>
          <w:p w14:paraId="21FA3D6E"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8.3 Limitation</w:t>
            </w:r>
            <w:r>
              <w:rPr>
                <w:rFonts w:asciiTheme="minorHAnsi" w:hAnsiTheme="minorHAnsi" w:cstheme="minorHAnsi"/>
                <w:sz w:val="24"/>
                <w:szCs w:val="24"/>
              </w:rPr>
              <w:t>s</w:t>
            </w:r>
          </w:p>
        </w:tc>
        <w:tc>
          <w:tcPr>
            <w:tcW w:w="810" w:type="dxa"/>
          </w:tcPr>
          <w:p w14:paraId="1813767C" w14:textId="02E82254" w:rsidR="005939D1" w:rsidRPr="00D30D5C" w:rsidRDefault="007963C9" w:rsidP="003E6E39">
            <w:pPr>
              <w:pStyle w:val="TableParagraph"/>
              <w:spacing w:before="185"/>
              <w:ind w:left="118" w:right="32"/>
              <w:jc w:val="both"/>
              <w:rPr>
                <w:rFonts w:asciiTheme="minorHAnsi" w:hAnsiTheme="minorHAnsi" w:cstheme="minorHAnsi"/>
                <w:sz w:val="24"/>
                <w:szCs w:val="24"/>
              </w:rPr>
            </w:pPr>
            <w:r>
              <w:rPr>
                <w:rFonts w:asciiTheme="minorHAnsi" w:hAnsiTheme="minorHAnsi" w:cstheme="minorHAnsi"/>
                <w:sz w:val="24"/>
                <w:szCs w:val="24"/>
              </w:rPr>
              <w:t>20</w:t>
            </w:r>
          </w:p>
        </w:tc>
      </w:tr>
      <w:tr w:rsidR="005939D1" w:rsidRPr="00D30D5C" w14:paraId="38A5ED2E" w14:textId="77777777" w:rsidTr="00512E09">
        <w:trPr>
          <w:trHeight w:val="654"/>
        </w:trPr>
        <w:tc>
          <w:tcPr>
            <w:tcW w:w="7400" w:type="dxa"/>
          </w:tcPr>
          <w:p w14:paraId="6D2B8AF7"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8.4 The Future Scope of the Project</w:t>
            </w:r>
          </w:p>
        </w:tc>
        <w:tc>
          <w:tcPr>
            <w:tcW w:w="810" w:type="dxa"/>
          </w:tcPr>
          <w:p w14:paraId="3A7F1719" w14:textId="7F1BDE61" w:rsidR="005939D1" w:rsidRPr="00D30D5C" w:rsidRDefault="007963C9" w:rsidP="003E6E39">
            <w:pPr>
              <w:pStyle w:val="TableParagraph"/>
              <w:spacing w:before="185"/>
              <w:ind w:left="118" w:right="32"/>
              <w:jc w:val="both"/>
              <w:rPr>
                <w:rFonts w:asciiTheme="minorHAnsi" w:hAnsiTheme="minorHAnsi" w:cstheme="minorHAnsi"/>
                <w:sz w:val="24"/>
                <w:szCs w:val="24"/>
              </w:rPr>
            </w:pPr>
            <w:r>
              <w:rPr>
                <w:rFonts w:asciiTheme="minorHAnsi" w:hAnsiTheme="minorHAnsi" w:cstheme="minorHAnsi"/>
                <w:sz w:val="24"/>
                <w:szCs w:val="24"/>
              </w:rPr>
              <w:t>21</w:t>
            </w:r>
          </w:p>
        </w:tc>
      </w:tr>
      <w:tr w:rsidR="005939D1" w:rsidRPr="00D30D5C" w14:paraId="0AAB2CF7" w14:textId="77777777" w:rsidTr="00512E09">
        <w:trPr>
          <w:trHeight w:val="569"/>
        </w:trPr>
        <w:tc>
          <w:tcPr>
            <w:tcW w:w="7400" w:type="dxa"/>
          </w:tcPr>
          <w:p w14:paraId="5088C20B" w14:textId="77777777" w:rsidR="005939D1" w:rsidRPr="00F95516"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9</w:t>
            </w:r>
            <w:r w:rsidRPr="00D30D5C">
              <w:rPr>
                <w:rFonts w:asciiTheme="minorHAnsi" w:hAnsiTheme="minorHAnsi" w:cstheme="minorHAnsi"/>
                <w:b/>
                <w:sz w:val="24"/>
                <w:szCs w:val="24"/>
              </w:rPr>
              <w:tab/>
            </w:r>
            <w:r w:rsidRPr="00D30D5C">
              <w:rPr>
                <w:rFonts w:asciiTheme="minorHAnsi" w:hAnsiTheme="minorHAnsi" w:cstheme="minorHAnsi"/>
                <w:sz w:val="24"/>
                <w:szCs w:val="24"/>
              </w:rPr>
              <w:t>CONCLUSIO</w:t>
            </w:r>
            <w:r>
              <w:rPr>
                <w:rFonts w:asciiTheme="minorHAnsi" w:hAnsiTheme="minorHAnsi" w:cstheme="minorHAnsi"/>
                <w:sz w:val="24"/>
                <w:szCs w:val="24"/>
              </w:rPr>
              <w:t>N</w:t>
            </w:r>
          </w:p>
        </w:tc>
        <w:tc>
          <w:tcPr>
            <w:tcW w:w="810" w:type="dxa"/>
          </w:tcPr>
          <w:p w14:paraId="29891303" w14:textId="0D7525A1" w:rsidR="005939D1" w:rsidRPr="00D30D5C" w:rsidRDefault="004A7CD0"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2</w:t>
            </w:r>
            <w:r w:rsidR="007963C9">
              <w:rPr>
                <w:rFonts w:asciiTheme="minorHAnsi" w:hAnsiTheme="minorHAnsi" w:cstheme="minorHAnsi"/>
                <w:sz w:val="24"/>
                <w:szCs w:val="24"/>
              </w:rPr>
              <w:t>3</w:t>
            </w:r>
          </w:p>
        </w:tc>
      </w:tr>
      <w:tr w:rsidR="005939D1" w:rsidRPr="00D30D5C" w14:paraId="0E880C65" w14:textId="77777777" w:rsidTr="00512E09">
        <w:trPr>
          <w:trHeight w:val="610"/>
        </w:trPr>
        <w:tc>
          <w:tcPr>
            <w:tcW w:w="7400" w:type="dxa"/>
          </w:tcPr>
          <w:p w14:paraId="63E8AF29" w14:textId="77777777" w:rsidR="005939D1" w:rsidRPr="007963C9" w:rsidRDefault="005939D1" w:rsidP="003E6E39">
            <w:pPr>
              <w:pStyle w:val="TableParagraph"/>
              <w:tabs>
                <w:tab w:val="left" w:pos="1380"/>
              </w:tabs>
              <w:jc w:val="both"/>
              <w:rPr>
                <w:rFonts w:asciiTheme="minorHAnsi" w:hAnsiTheme="minorHAnsi" w:cstheme="minorHAnsi"/>
                <w:bCs/>
                <w:sz w:val="24"/>
                <w:szCs w:val="24"/>
              </w:rPr>
            </w:pPr>
            <w:r>
              <w:rPr>
                <w:rFonts w:asciiTheme="minorHAnsi" w:hAnsiTheme="minorHAnsi" w:cstheme="minorHAnsi"/>
                <w:b/>
                <w:sz w:val="24"/>
                <w:szCs w:val="24"/>
              </w:rPr>
              <w:t xml:space="preserve">                        </w:t>
            </w:r>
            <w:r w:rsidRPr="007963C9">
              <w:rPr>
                <w:rFonts w:asciiTheme="minorHAnsi" w:hAnsiTheme="minorHAnsi" w:cstheme="minorHAnsi"/>
                <w:bCs/>
                <w:sz w:val="24"/>
                <w:szCs w:val="24"/>
              </w:rPr>
              <w:t xml:space="preserve"> APPENDICES</w:t>
            </w:r>
          </w:p>
        </w:tc>
        <w:tc>
          <w:tcPr>
            <w:tcW w:w="810" w:type="dxa"/>
          </w:tcPr>
          <w:p w14:paraId="709490E8" w14:textId="18CD76C8" w:rsidR="005939D1" w:rsidRPr="00D30D5C" w:rsidRDefault="004A7CD0"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2</w:t>
            </w:r>
            <w:r w:rsidR="007963C9">
              <w:rPr>
                <w:rFonts w:asciiTheme="minorHAnsi" w:hAnsiTheme="minorHAnsi" w:cstheme="minorHAnsi"/>
                <w:sz w:val="24"/>
                <w:szCs w:val="24"/>
              </w:rPr>
              <w:t>3</w:t>
            </w:r>
          </w:p>
        </w:tc>
      </w:tr>
      <w:bookmarkEnd w:id="2"/>
    </w:tbl>
    <w:p w14:paraId="2F98FD48" w14:textId="77777777" w:rsidR="00F95516" w:rsidRDefault="00F95516" w:rsidP="0023499E">
      <w:pPr>
        <w:shd w:val="clear" w:color="auto" w:fill="FFFFFF"/>
        <w:spacing w:after="120"/>
        <w:jc w:val="center"/>
        <w:rPr>
          <w:b/>
          <w:sz w:val="32"/>
          <w:szCs w:val="32"/>
        </w:rPr>
      </w:pPr>
    </w:p>
    <w:p w14:paraId="0722A3FF" w14:textId="77777777" w:rsidR="00F95516" w:rsidRDefault="00F95516" w:rsidP="0023499E">
      <w:pPr>
        <w:shd w:val="clear" w:color="auto" w:fill="FFFFFF"/>
        <w:spacing w:after="120"/>
        <w:jc w:val="center"/>
        <w:rPr>
          <w:b/>
          <w:sz w:val="32"/>
          <w:szCs w:val="32"/>
        </w:rPr>
      </w:pPr>
    </w:p>
    <w:p w14:paraId="6D7BF402" w14:textId="77777777" w:rsidR="005939D1" w:rsidRDefault="005939D1" w:rsidP="0023499E">
      <w:pPr>
        <w:shd w:val="clear" w:color="auto" w:fill="FFFFFF"/>
        <w:spacing w:after="120"/>
        <w:jc w:val="center"/>
        <w:rPr>
          <w:b/>
          <w:sz w:val="32"/>
          <w:szCs w:val="32"/>
        </w:rPr>
      </w:pPr>
    </w:p>
    <w:p w14:paraId="6A8D9131" w14:textId="77777777" w:rsidR="005939D1" w:rsidRDefault="005939D1" w:rsidP="0023499E">
      <w:pPr>
        <w:shd w:val="clear" w:color="auto" w:fill="FFFFFF"/>
        <w:spacing w:after="120"/>
        <w:jc w:val="center"/>
        <w:rPr>
          <w:b/>
          <w:sz w:val="32"/>
          <w:szCs w:val="32"/>
        </w:rPr>
      </w:pPr>
    </w:p>
    <w:p w14:paraId="09888B85" w14:textId="77777777" w:rsidR="00EF4BF9" w:rsidRDefault="00EF4BF9" w:rsidP="0023499E">
      <w:pPr>
        <w:shd w:val="clear" w:color="auto" w:fill="FFFFFF"/>
        <w:spacing w:after="120"/>
        <w:jc w:val="center"/>
        <w:rPr>
          <w:b/>
          <w:sz w:val="32"/>
          <w:szCs w:val="32"/>
        </w:rPr>
      </w:pPr>
    </w:p>
    <w:p w14:paraId="4F244D62" w14:textId="77777777" w:rsidR="00EF4BF9" w:rsidRDefault="00EF4BF9" w:rsidP="0023499E">
      <w:pPr>
        <w:shd w:val="clear" w:color="auto" w:fill="FFFFFF"/>
        <w:spacing w:after="120"/>
        <w:jc w:val="center"/>
        <w:rPr>
          <w:b/>
          <w:sz w:val="32"/>
          <w:szCs w:val="32"/>
        </w:rPr>
      </w:pPr>
    </w:p>
    <w:p w14:paraId="6BE550B5" w14:textId="77777777" w:rsidR="00EF4BF9" w:rsidRDefault="00EF4BF9" w:rsidP="0023499E">
      <w:pPr>
        <w:shd w:val="clear" w:color="auto" w:fill="FFFFFF"/>
        <w:spacing w:after="120"/>
        <w:jc w:val="center"/>
        <w:rPr>
          <w:b/>
          <w:sz w:val="32"/>
          <w:szCs w:val="32"/>
        </w:rPr>
      </w:pPr>
    </w:p>
    <w:p w14:paraId="1C2ACD6A" w14:textId="77777777" w:rsidR="00EF4BF9" w:rsidRDefault="00EF4BF9" w:rsidP="0023499E">
      <w:pPr>
        <w:shd w:val="clear" w:color="auto" w:fill="FFFFFF"/>
        <w:spacing w:after="120"/>
        <w:jc w:val="center"/>
        <w:rPr>
          <w:b/>
          <w:sz w:val="32"/>
          <w:szCs w:val="32"/>
        </w:rPr>
      </w:pPr>
    </w:p>
    <w:p w14:paraId="5216B026" w14:textId="77777777" w:rsidR="005939D1" w:rsidRDefault="005939D1" w:rsidP="0023499E">
      <w:pPr>
        <w:shd w:val="clear" w:color="auto" w:fill="FFFFFF"/>
        <w:spacing w:after="120"/>
        <w:jc w:val="center"/>
        <w:rPr>
          <w:b/>
          <w:sz w:val="32"/>
          <w:szCs w:val="32"/>
        </w:rPr>
      </w:pPr>
    </w:p>
    <w:p w14:paraId="2AD71A37" w14:textId="1B397AA4" w:rsidR="00097B59" w:rsidRDefault="00097B59" w:rsidP="0023499E">
      <w:pPr>
        <w:shd w:val="clear" w:color="auto" w:fill="FFFFFF"/>
        <w:spacing w:after="120"/>
        <w:jc w:val="center"/>
        <w:rPr>
          <w:b/>
          <w:sz w:val="32"/>
          <w:szCs w:val="32"/>
        </w:rPr>
      </w:pPr>
      <w:r w:rsidRPr="0023499E">
        <w:rPr>
          <w:b/>
          <w:sz w:val="32"/>
          <w:szCs w:val="32"/>
        </w:rPr>
        <w:lastRenderedPageBreak/>
        <w:t>List of Figures</w:t>
      </w:r>
    </w:p>
    <w:tbl>
      <w:tblPr>
        <w:tblStyle w:val="PlainTable2"/>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926"/>
        <w:gridCol w:w="3156"/>
      </w:tblGrid>
      <w:tr w:rsidR="00575BA6" w14:paraId="08811F58" w14:textId="77777777" w:rsidTr="00D57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bottom w:val="none" w:sz="0" w:space="0" w:color="auto"/>
            </w:tcBorders>
          </w:tcPr>
          <w:p w14:paraId="3823A0A4" w14:textId="46ABAE00" w:rsidR="00575BA6" w:rsidRDefault="00575BA6" w:rsidP="00575BA6">
            <w:pPr>
              <w:spacing w:after="120"/>
              <w:jc w:val="center"/>
              <w:rPr>
                <w:b w:val="0"/>
                <w:sz w:val="32"/>
                <w:szCs w:val="32"/>
              </w:rPr>
            </w:pPr>
            <w:r w:rsidRPr="0023499E">
              <w:rPr>
                <w:sz w:val="28"/>
                <w:szCs w:val="28"/>
              </w:rPr>
              <w:t>Fig No.</w:t>
            </w:r>
          </w:p>
        </w:tc>
        <w:tc>
          <w:tcPr>
            <w:tcW w:w="4926" w:type="dxa"/>
            <w:tcBorders>
              <w:bottom w:val="none" w:sz="0" w:space="0" w:color="auto"/>
            </w:tcBorders>
          </w:tcPr>
          <w:p w14:paraId="49D69296" w14:textId="6552F411" w:rsidR="00575BA6" w:rsidRDefault="00575BA6" w:rsidP="00575BA6">
            <w:pPr>
              <w:spacing w:after="120"/>
              <w:jc w:val="center"/>
              <w:cnfStyle w:val="100000000000" w:firstRow="1" w:lastRow="0" w:firstColumn="0" w:lastColumn="0" w:oddVBand="0" w:evenVBand="0" w:oddHBand="0" w:evenHBand="0" w:firstRowFirstColumn="0" w:firstRowLastColumn="0" w:lastRowFirstColumn="0" w:lastRowLastColumn="0"/>
              <w:rPr>
                <w:b w:val="0"/>
                <w:sz w:val="32"/>
                <w:szCs w:val="32"/>
              </w:rPr>
            </w:pPr>
            <w:r w:rsidRPr="0023499E">
              <w:rPr>
                <w:sz w:val="28"/>
                <w:szCs w:val="28"/>
              </w:rPr>
              <w:t xml:space="preserve">                 Title</w:t>
            </w:r>
          </w:p>
        </w:tc>
        <w:tc>
          <w:tcPr>
            <w:tcW w:w="3156" w:type="dxa"/>
            <w:tcBorders>
              <w:bottom w:val="none" w:sz="0" w:space="0" w:color="auto"/>
            </w:tcBorders>
          </w:tcPr>
          <w:p w14:paraId="47C26A9F" w14:textId="74CB17EA" w:rsidR="00575BA6" w:rsidRDefault="00575BA6" w:rsidP="00575BA6">
            <w:pPr>
              <w:spacing w:after="120"/>
              <w:jc w:val="center"/>
              <w:cnfStyle w:val="100000000000" w:firstRow="1" w:lastRow="0" w:firstColumn="0" w:lastColumn="0" w:oddVBand="0" w:evenVBand="0" w:oddHBand="0" w:evenHBand="0" w:firstRowFirstColumn="0" w:firstRowLastColumn="0" w:lastRowFirstColumn="0" w:lastRowLastColumn="0"/>
              <w:rPr>
                <w:b w:val="0"/>
                <w:sz w:val="32"/>
                <w:szCs w:val="32"/>
              </w:rPr>
            </w:pPr>
            <w:r w:rsidRPr="0023499E">
              <w:rPr>
                <w:sz w:val="28"/>
                <w:szCs w:val="28"/>
              </w:rPr>
              <w:t>Page No.</w:t>
            </w:r>
          </w:p>
        </w:tc>
      </w:tr>
      <w:tr w:rsidR="00575BA6" w14:paraId="59DFB184" w14:textId="77777777" w:rsidTr="00D57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1EA47C0" w14:textId="6A95BE42" w:rsidR="00575BA6" w:rsidRPr="0065198E" w:rsidRDefault="0065198E" w:rsidP="0065198E">
            <w:pPr>
              <w:shd w:val="clear" w:color="auto" w:fill="FFFFFF"/>
              <w:spacing w:line="360" w:lineRule="auto"/>
              <w:rPr>
                <w:b w:val="0"/>
                <w:bCs w:val="0"/>
                <w:sz w:val="24"/>
                <w:szCs w:val="24"/>
              </w:rPr>
            </w:pPr>
            <w:r w:rsidRPr="0065198E">
              <w:rPr>
                <w:b w:val="0"/>
                <w:bCs w:val="0"/>
                <w:sz w:val="24"/>
                <w:szCs w:val="24"/>
              </w:rPr>
              <w:t>Fig 3.3.1</w:t>
            </w:r>
          </w:p>
        </w:tc>
        <w:tc>
          <w:tcPr>
            <w:tcW w:w="4926" w:type="dxa"/>
          </w:tcPr>
          <w:p w14:paraId="03CF56A9" w14:textId="35CED5B6" w:rsidR="00575BA6" w:rsidRPr="0065198E" w:rsidRDefault="0065198E" w:rsidP="0065198E">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65198E">
              <w:rPr>
                <w:sz w:val="24"/>
                <w:szCs w:val="24"/>
              </w:rPr>
              <w:t>Registration Pop-up Form</w:t>
            </w:r>
          </w:p>
        </w:tc>
        <w:tc>
          <w:tcPr>
            <w:tcW w:w="3156" w:type="dxa"/>
          </w:tcPr>
          <w:p w14:paraId="443C56EE" w14:textId="1A53DA10" w:rsidR="00575BA6" w:rsidRPr="002C7A17" w:rsidRDefault="0065198E" w:rsidP="00575BA6">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r w:rsidRPr="002C7A17">
              <w:rPr>
                <w:sz w:val="24"/>
                <w:szCs w:val="24"/>
              </w:rPr>
              <w:t>6</w:t>
            </w:r>
          </w:p>
        </w:tc>
      </w:tr>
      <w:tr w:rsidR="00575BA6" w14:paraId="629557C6" w14:textId="77777777" w:rsidTr="00D574E9">
        <w:tc>
          <w:tcPr>
            <w:cnfStyle w:val="001000000000" w:firstRow="0" w:lastRow="0" w:firstColumn="1" w:lastColumn="0" w:oddVBand="0" w:evenVBand="0" w:oddHBand="0" w:evenHBand="0" w:firstRowFirstColumn="0" w:firstRowLastColumn="0" w:lastRowFirstColumn="0" w:lastRowLastColumn="0"/>
            <w:tcW w:w="1809" w:type="dxa"/>
          </w:tcPr>
          <w:p w14:paraId="75A9F29C" w14:textId="54259EC7" w:rsidR="00575BA6" w:rsidRPr="0065198E" w:rsidRDefault="0065198E" w:rsidP="0065198E">
            <w:pPr>
              <w:shd w:val="clear" w:color="auto" w:fill="FFFFFF"/>
              <w:spacing w:line="360" w:lineRule="auto"/>
              <w:jc w:val="both"/>
              <w:rPr>
                <w:b w:val="0"/>
                <w:bCs w:val="0"/>
                <w:sz w:val="24"/>
                <w:szCs w:val="24"/>
              </w:rPr>
            </w:pPr>
            <w:r w:rsidRPr="0065198E">
              <w:rPr>
                <w:b w:val="0"/>
                <w:bCs w:val="0"/>
                <w:sz w:val="24"/>
                <w:szCs w:val="24"/>
              </w:rPr>
              <w:t>Fig 3.3.2</w:t>
            </w:r>
          </w:p>
        </w:tc>
        <w:tc>
          <w:tcPr>
            <w:tcW w:w="4926" w:type="dxa"/>
          </w:tcPr>
          <w:p w14:paraId="13CD4CD3" w14:textId="3EAFB180" w:rsidR="00575BA6" w:rsidRPr="0065198E" w:rsidRDefault="0065198E" w:rsidP="0065198E">
            <w:pPr>
              <w:spacing w:after="120"/>
              <w:cnfStyle w:val="000000000000" w:firstRow="0" w:lastRow="0" w:firstColumn="0" w:lastColumn="0" w:oddVBand="0" w:evenVBand="0" w:oddHBand="0" w:evenHBand="0" w:firstRowFirstColumn="0" w:firstRowLastColumn="0" w:lastRowFirstColumn="0" w:lastRowLastColumn="0"/>
              <w:rPr>
                <w:sz w:val="32"/>
                <w:szCs w:val="32"/>
              </w:rPr>
            </w:pPr>
            <w:r w:rsidRPr="0065198E">
              <w:rPr>
                <w:sz w:val="24"/>
                <w:szCs w:val="24"/>
              </w:rPr>
              <w:t>Landing Page</w:t>
            </w:r>
          </w:p>
        </w:tc>
        <w:tc>
          <w:tcPr>
            <w:tcW w:w="3156" w:type="dxa"/>
          </w:tcPr>
          <w:p w14:paraId="460901C2" w14:textId="65E45D6D" w:rsidR="00575BA6" w:rsidRPr="002C7A17" w:rsidRDefault="0065198E" w:rsidP="00575BA6">
            <w:pPr>
              <w:spacing w:after="120"/>
              <w:jc w:val="center"/>
              <w:cnfStyle w:val="000000000000" w:firstRow="0" w:lastRow="0" w:firstColumn="0" w:lastColumn="0" w:oddVBand="0" w:evenVBand="0" w:oddHBand="0" w:evenHBand="0" w:firstRowFirstColumn="0" w:firstRowLastColumn="0" w:lastRowFirstColumn="0" w:lastRowLastColumn="0"/>
              <w:rPr>
                <w:sz w:val="24"/>
                <w:szCs w:val="24"/>
              </w:rPr>
            </w:pPr>
            <w:r w:rsidRPr="002C7A17">
              <w:rPr>
                <w:sz w:val="24"/>
                <w:szCs w:val="24"/>
              </w:rPr>
              <w:t>7</w:t>
            </w:r>
          </w:p>
        </w:tc>
      </w:tr>
      <w:tr w:rsidR="00575BA6" w14:paraId="16971F0C" w14:textId="77777777" w:rsidTr="00D57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6554124" w14:textId="5F071AC3" w:rsidR="00575BA6" w:rsidRPr="0065198E" w:rsidRDefault="0065198E" w:rsidP="0065198E">
            <w:pPr>
              <w:shd w:val="clear" w:color="auto" w:fill="FFFFFF"/>
              <w:spacing w:line="360" w:lineRule="auto"/>
              <w:rPr>
                <w:b w:val="0"/>
                <w:bCs w:val="0"/>
                <w:sz w:val="24"/>
                <w:szCs w:val="24"/>
              </w:rPr>
            </w:pPr>
            <w:r w:rsidRPr="0065198E">
              <w:rPr>
                <w:b w:val="0"/>
                <w:bCs w:val="0"/>
                <w:sz w:val="24"/>
                <w:szCs w:val="24"/>
              </w:rPr>
              <w:t>Fig 5.1.3.1</w:t>
            </w:r>
          </w:p>
        </w:tc>
        <w:tc>
          <w:tcPr>
            <w:tcW w:w="4926" w:type="dxa"/>
          </w:tcPr>
          <w:p w14:paraId="5FB0BF5E" w14:textId="47C59217" w:rsidR="0065198E" w:rsidRPr="0065198E" w:rsidRDefault="00DF2B7C" w:rsidP="0065198E">
            <w:pPr>
              <w:spacing w:after="12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Organization Dashboard</w:t>
            </w:r>
          </w:p>
        </w:tc>
        <w:tc>
          <w:tcPr>
            <w:tcW w:w="3156" w:type="dxa"/>
          </w:tcPr>
          <w:p w14:paraId="1AAA6952" w14:textId="49F1C0F5" w:rsidR="00575BA6" w:rsidRPr="002C7A17" w:rsidRDefault="0065198E" w:rsidP="00575BA6">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r w:rsidRPr="002C7A17">
              <w:rPr>
                <w:sz w:val="24"/>
                <w:szCs w:val="24"/>
              </w:rPr>
              <w:t>11</w:t>
            </w:r>
          </w:p>
        </w:tc>
      </w:tr>
      <w:tr w:rsidR="00575BA6" w14:paraId="0DFC775A" w14:textId="77777777" w:rsidTr="00D574E9">
        <w:tc>
          <w:tcPr>
            <w:cnfStyle w:val="001000000000" w:firstRow="0" w:lastRow="0" w:firstColumn="1" w:lastColumn="0" w:oddVBand="0" w:evenVBand="0" w:oddHBand="0" w:evenHBand="0" w:firstRowFirstColumn="0" w:firstRowLastColumn="0" w:lastRowFirstColumn="0" w:lastRowLastColumn="0"/>
            <w:tcW w:w="1809" w:type="dxa"/>
          </w:tcPr>
          <w:p w14:paraId="3E8EC1F0" w14:textId="2E3915D3" w:rsidR="00575BA6" w:rsidRPr="0065198E" w:rsidRDefault="0065198E" w:rsidP="0065198E">
            <w:pPr>
              <w:shd w:val="clear" w:color="auto" w:fill="FFFFFF"/>
              <w:spacing w:line="360" w:lineRule="auto"/>
              <w:rPr>
                <w:b w:val="0"/>
                <w:bCs w:val="0"/>
                <w:sz w:val="24"/>
                <w:szCs w:val="24"/>
              </w:rPr>
            </w:pPr>
            <w:r w:rsidRPr="0065198E">
              <w:rPr>
                <w:b w:val="0"/>
                <w:bCs w:val="0"/>
                <w:sz w:val="24"/>
                <w:szCs w:val="24"/>
              </w:rPr>
              <w:t>Fig 7.1.1</w:t>
            </w:r>
          </w:p>
        </w:tc>
        <w:tc>
          <w:tcPr>
            <w:tcW w:w="4926" w:type="dxa"/>
          </w:tcPr>
          <w:p w14:paraId="05B2DEF8" w14:textId="1DA02A0A" w:rsidR="00575BA6" w:rsidRPr="0065198E" w:rsidRDefault="00DF2B7C" w:rsidP="0065198E">
            <w:pPr>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Online Examination</w:t>
            </w:r>
            <w:r w:rsidR="0065198E" w:rsidRPr="0065198E">
              <w:rPr>
                <w:sz w:val="24"/>
                <w:szCs w:val="24"/>
              </w:rPr>
              <w:t xml:space="preserve"> - DFD</w:t>
            </w:r>
          </w:p>
        </w:tc>
        <w:tc>
          <w:tcPr>
            <w:tcW w:w="3156" w:type="dxa"/>
          </w:tcPr>
          <w:p w14:paraId="3A208E36" w14:textId="20D9433F" w:rsidR="00575BA6" w:rsidRPr="002C7A17" w:rsidRDefault="0065198E" w:rsidP="00575BA6">
            <w:pPr>
              <w:spacing w:after="120"/>
              <w:jc w:val="center"/>
              <w:cnfStyle w:val="000000000000" w:firstRow="0" w:lastRow="0" w:firstColumn="0" w:lastColumn="0" w:oddVBand="0" w:evenVBand="0" w:oddHBand="0" w:evenHBand="0" w:firstRowFirstColumn="0" w:firstRowLastColumn="0" w:lastRowFirstColumn="0" w:lastRowLastColumn="0"/>
              <w:rPr>
                <w:sz w:val="24"/>
                <w:szCs w:val="24"/>
              </w:rPr>
            </w:pPr>
            <w:r w:rsidRPr="002C7A17">
              <w:rPr>
                <w:sz w:val="24"/>
                <w:szCs w:val="24"/>
              </w:rPr>
              <w:t>15</w:t>
            </w:r>
          </w:p>
        </w:tc>
      </w:tr>
      <w:tr w:rsidR="00575BA6" w14:paraId="360A17F6" w14:textId="77777777" w:rsidTr="00D57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97B60FC" w14:textId="7D4774AD" w:rsidR="00575BA6" w:rsidRPr="0065198E" w:rsidRDefault="0065198E" w:rsidP="0065198E">
            <w:pPr>
              <w:spacing w:after="120"/>
              <w:rPr>
                <w:b w:val="0"/>
                <w:bCs w:val="0"/>
                <w:sz w:val="32"/>
                <w:szCs w:val="32"/>
              </w:rPr>
            </w:pPr>
            <w:r w:rsidRPr="0065198E">
              <w:rPr>
                <w:b w:val="0"/>
                <w:bCs w:val="0"/>
                <w:sz w:val="24"/>
                <w:szCs w:val="24"/>
              </w:rPr>
              <w:t>Fig 7.3.1</w:t>
            </w:r>
          </w:p>
        </w:tc>
        <w:tc>
          <w:tcPr>
            <w:tcW w:w="4926" w:type="dxa"/>
          </w:tcPr>
          <w:p w14:paraId="7D445A3E" w14:textId="220B15F8" w:rsidR="00575BA6" w:rsidRPr="0065198E" w:rsidRDefault="00DF2B7C" w:rsidP="0065198E">
            <w:pPr>
              <w:shd w:val="clear" w:color="auto" w:fill="FFFFFF"/>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Online Examination</w:t>
            </w:r>
            <w:r w:rsidR="0065198E" w:rsidRPr="0065198E">
              <w:rPr>
                <w:sz w:val="24"/>
                <w:szCs w:val="24"/>
              </w:rPr>
              <w:t xml:space="preserve"> - (ER Diagram)</w:t>
            </w:r>
          </w:p>
        </w:tc>
        <w:tc>
          <w:tcPr>
            <w:tcW w:w="3156" w:type="dxa"/>
          </w:tcPr>
          <w:p w14:paraId="4246ED4A" w14:textId="6CCC0AF3" w:rsidR="00575BA6" w:rsidRPr="002C7A17" w:rsidRDefault="0065198E" w:rsidP="00575BA6">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r w:rsidRPr="002C7A17">
              <w:rPr>
                <w:sz w:val="24"/>
                <w:szCs w:val="24"/>
              </w:rPr>
              <w:t>16</w:t>
            </w:r>
          </w:p>
        </w:tc>
      </w:tr>
      <w:tr w:rsidR="00575BA6" w14:paraId="1F6F85D8" w14:textId="77777777" w:rsidTr="00D574E9">
        <w:tc>
          <w:tcPr>
            <w:cnfStyle w:val="001000000000" w:firstRow="0" w:lastRow="0" w:firstColumn="1" w:lastColumn="0" w:oddVBand="0" w:evenVBand="0" w:oddHBand="0" w:evenHBand="0" w:firstRowFirstColumn="0" w:firstRowLastColumn="0" w:lastRowFirstColumn="0" w:lastRowLastColumn="0"/>
            <w:tcW w:w="1809" w:type="dxa"/>
          </w:tcPr>
          <w:p w14:paraId="3C45F74F" w14:textId="42B9F2A3" w:rsidR="00575BA6" w:rsidRPr="0065198E" w:rsidRDefault="0065198E" w:rsidP="0065198E">
            <w:pPr>
              <w:spacing w:after="120"/>
              <w:rPr>
                <w:b w:val="0"/>
                <w:bCs w:val="0"/>
                <w:sz w:val="32"/>
                <w:szCs w:val="32"/>
              </w:rPr>
            </w:pPr>
            <w:r w:rsidRPr="0065198E">
              <w:rPr>
                <w:b w:val="0"/>
                <w:bCs w:val="0"/>
                <w:sz w:val="24"/>
                <w:szCs w:val="24"/>
              </w:rPr>
              <w:t>Fig 8.1.1</w:t>
            </w:r>
          </w:p>
        </w:tc>
        <w:tc>
          <w:tcPr>
            <w:tcW w:w="4926" w:type="dxa"/>
          </w:tcPr>
          <w:p w14:paraId="632D5B5A" w14:textId="1775AEA3" w:rsidR="00575BA6" w:rsidRPr="0065198E" w:rsidRDefault="0065198E" w:rsidP="0065198E">
            <w:pPr>
              <w:spacing w:after="120"/>
              <w:cnfStyle w:val="000000000000" w:firstRow="0" w:lastRow="0" w:firstColumn="0" w:lastColumn="0" w:oddVBand="0" w:evenVBand="0" w:oddHBand="0" w:evenHBand="0" w:firstRowFirstColumn="0" w:firstRowLastColumn="0" w:lastRowFirstColumn="0" w:lastRowLastColumn="0"/>
              <w:rPr>
                <w:sz w:val="32"/>
                <w:szCs w:val="32"/>
              </w:rPr>
            </w:pPr>
            <w:r w:rsidRPr="0065198E">
              <w:rPr>
                <w:sz w:val="24"/>
                <w:szCs w:val="24"/>
              </w:rPr>
              <w:t>Project Outcomes</w:t>
            </w:r>
          </w:p>
        </w:tc>
        <w:tc>
          <w:tcPr>
            <w:tcW w:w="3156" w:type="dxa"/>
          </w:tcPr>
          <w:p w14:paraId="5E167ABD" w14:textId="5673274B" w:rsidR="00575BA6" w:rsidRPr="002C7A17" w:rsidRDefault="0065198E" w:rsidP="00575BA6">
            <w:pPr>
              <w:spacing w:after="120"/>
              <w:jc w:val="center"/>
              <w:cnfStyle w:val="000000000000" w:firstRow="0" w:lastRow="0" w:firstColumn="0" w:lastColumn="0" w:oddVBand="0" w:evenVBand="0" w:oddHBand="0" w:evenHBand="0" w:firstRowFirstColumn="0" w:firstRowLastColumn="0" w:lastRowFirstColumn="0" w:lastRowLastColumn="0"/>
              <w:rPr>
                <w:sz w:val="24"/>
                <w:szCs w:val="24"/>
              </w:rPr>
            </w:pPr>
            <w:r w:rsidRPr="002C7A17">
              <w:rPr>
                <w:sz w:val="24"/>
                <w:szCs w:val="24"/>
              </w:rPr>
              <w:t>17</w:t>
            </w:r>
          </w:p>
        </w:tc>
      </w:tr>
    </w:tbl>
    <w:p w14:paraId="01282E5C" w14:textId="77777777" w:rsidR="0065198E" w:rsidRDefault="0065198E" w:rsidP="00F57074">
      <w:pPr>
        <w:pStyle w:val="BodyText"/>
        <w:jc w:val="both"/>
        <w:rPr>
          <w:rFonts w:ascii="Times New Roman"/>
          <w:sz w:val="26"/>
        </w:rPr>
      </w:pPr>
    </w:p>
    <w:p w14:paraId="72B2FFEF" w14:textId="77777777" w:rsidR="00EF4BF9" w:rsidRDefault="00DD2088" w:rsidP="00DD2088">
      <w:pPr>
        <w:adjustRightInd w:val="0"/>
        <w:spacing w:before="120" w:after="120" w:line="360" w:lineRule="auto"/>
        <w:ind w:left="720"/>
        <w:rPr>
          <w:rFonts w:asciiTheme="minorHAnsi" w:hAnsiTheme="minorHAnsi" w:cstheme="minorHAnsi"/>
        </w:rPr>
      </w:pPr>
      <w:r w:rsidRPr="00D30D5C">
        <w:rPr>
          <w:rFonts w:asciiTheme="minorHAnsi" w:hAnsiTheme="minorHAnsi" w:cstheme="minorHAnsi"/>
        </w:rPr>
        <w:t xml:space="preserve">                                         </w:t>
      </w:r>
      <w:r w:rsidR="006A286E" w:rsidRPr="00D30D5C">
        <w:rPr>
          <w:rFonts w:asciiTheme="minorHAnsi" w:hAnsiTheme="minorHAnsi" w:cstheme="minorHAnsi"/>
        </w:rPr>
        <w:t xml:space="preserve">  </w:t>
      </w:r>
      <w:r w:rsidR="00D30D5C">
        <w:rPr>
          <w:rFonts w:asciiTheme="minorHAnsi" w:hAnsiTheme="minorHAnsi" w:cstheme="minorHAnsi"/>
        </w:rPr>
        <w:t xml:space="preserve">         </w:t>
      </w:r>
    </w:p>
    <w:p w14:paraId="2E4CDCEF" w14:textId="77777777" w:rsidR="00EF4BF9" w:rsidRDefault="00EF4BF9" w:rsidP="00DD2088">
      <w:pPr>
        <w:adjustRightInd w:val="0"/>
        <w:spacing w:before="120" w:after="120" w:line="360" w:lineRule="auto"/>
        <w:ind w:left="720"/>
        <w:rPr>
          <w:rFonts w:asciiTheme="minorHAnsi" w:hAnsiTheme="minorHAnsi" w:cstheme="minorHAnsi"/>
        </w:rPr>
      </w:pPr>
    </w:p>
    <w:p w14:paraId="6DCCD7DB" w14:textId="77777777" w:rsidR="00EF4BF9" w:rsidRDefault="00EF4BF9" w:rsidP="00DD2088">
      <w:pPr>
        <w:adjustRightInd w:val="0"/>
        <w:spacing w:before="120" w:after="120" w:line="360" w:lineRule="auto"/>
        <w:ind w:left="720"/>
        <w:rPr>
          <w:rFonts w:asciiTheme="minorHAnsi" w:hAnsiTheme="minorHAnsi" w:cstheme="minorHAnsi"/>
        </w:rPr>
      </w:pPr>
    </w:p>
    <w:p w14:paraId="1ED28448" w14:textId="77777777" w:rsidR="00EF4BF9" w:rsidRDefault="00EF4BF9" w:rsidP="00DD2088">
      <w:pPr>
        <w:adjustRightInd w:val="0"/>
        <w:spacing w:before="120" w:after="120" w:line="360" w:lineRule="auto"/>
        <w:ind w:left="720"/>
        <w:rPr>
          <w:rFonts w:asciiTheme="minorHAnsi" w:hAnsiTheme="minorHAnsi" w:cstheme="minorHAnsi"/>
        </w:rPr>
      </w:pPr>
    </w:p>
    <w:p w14:paraId="09B148C3" w14:textId="77777777" w:rsidR="00EF4BF9" w:rsidRDefault="00EF4BF9" w:rsidP="00DD2088">
      <w:pPr>
        <w:adjustRightInd w:val="0"/>
        <w:spacing w:before="120" w:after="120" w:line="360" w:lineRule="auto"/>
        <w:ind w:left="720"/>
        <w:rPr>
          <w:rFonts w:asciiTheme="minorHAnsi" w:hAnsiTheme="minorHAnsi" w:cstheme="minorHAnsi"/>
        </w:rPr>
      </w:pPr>
    </w:p>
    <w:p w14:paraId="66D52EB1" w14:textId="77777777" w:rsidR="00EF4BF9" w:rsidRDefault="00EF4BF9" w:rsidP="00DD2088">
      <w:pPr>
        <w:adjustRightInd w:val="0"/>
        <w:spacing w:before="120" w:after="120" w:line="360" w:lineRule="auto"/>
        <w:ind w:left="720"/>
        <w:rPr>
          <w:rFonts w:asciiTheme="minorHAnsi" w:hAnsiTheme="minorHAnsi" w:cstheme="minorHAnsi"/>
        </w:rPr>
      </w:pPr>
    </w:p>
    <w:p w14:paraId="484F7731" w14:textId="77777777" w:rsidR="00EF4BF9" w:rsidRDefault="00EF4BF9" w:rsidP="00DD2088">
      <w:pPr>
        <w:adjustRightInd w:val="0"/>
        <w:spacing w:before="120" w:after="120" w:line="360" w:lineRule="auto"/>
        <w:ind w:left="720"/>
        <w:rPr>
          <w:rFonts w:asciiTheme="minorHAnsi" w:hAnsiTheme="minorHAnsi" w:cstheme="minorHAnsi"/>
        </w:rPr>
      </w:pPr>
    </w:p>
    <w:p w14:paraId="2A2BEAD2" w14:textId="77777777" w:rsidR="00EF4BF9" w:rsidRDefault="00EF4BF9" w:rsidP="00DD2088">
      <w:pPr>
        <w:adjustRightInd w:val="0"/>
        <w:spacing w:before="120" w:after="120" w:line="360" w:lineRule="auto"/>
        <w:ind w:left="720"/>
        <w:rPr>
          <w:rFonts w:asciiTheme="minorHAnsi" w:hAnsiTheme="minorHAnsi" w:cstheme="minorHAnsi"/>
        </w:rPr>
      </w:pPr>
    </w:p>
    <w:p w14:paraId="2C384BCD" w14:textId="77777777" w:rsidR="00EF4BF9" w:rsidRDefault="00EF4BF9" w:rsidP="00DD2088">
      <w:pPr>
        <w:adjustRightInd w:val="0"/>
        <w:spacing w:before="120" w:after="120" w:line="360" w:lineRule="auto"/>
        <w:ind w:left="720"/>
        <w:rPr>
          <w:rFonts w:asciiTheme="minorHAnsi" w:hAnsiTheme="minorHAnsi" w:cstheme="minorHAnsi"/>
        </w:rPr>
      </w:pPr>
    </w:p>
    <w:p w14:paraId="2AE36180" w14:textId="77777777" w:rsidR="00EF4BF9" w:rsidRDefault="00EF4BF9" w:rsidP="00DD2088">
      <w:pPr>
        <w:adjustRightInd w:val="0"/>
        <w:spacing w:before="120" w:after="120" w:line="360" w:lineRule="auto"/>
        <w:ind w:left="720"/>
        <w:rPr>
          <w:rFonts w:asciiTheme="minorHAnsi" w:hAnsiTheme="minorHAnsi" w:cstheme="minorHAnsi"/>
        </w:rPr>
      </w:pPr>
    </w:p>
    <w:p w14:paraId="1D5C56F5" w14:textId="77777777" w:rsidR="00EF4BF9" w:rsidRDefault="00EF4BF9" w:rsidP="00DD2088">
      <w:pPr>
        <w:adjustRightInd w:val="0"/>
        <w:spacing w:before="120" w:after="120" w:line="360" w:lineRule="auto"/>
        <w:ind w:left="720"/>
        <w:rPr>
          <w:rFonts w:asciiTheme="minorHAnsi" w:hAnsiTheme="minorHAnsi" w:cstheme="minorHAnsi"/>
        </w:rPr>
      </w:pPr>
    </w:p>
    <w:p w14:paraId="37502B63" w14:textId="77777777" w:rsidR="00EF4BF9" w:rsidRDefault="00EF4BF9" w:rsidP="00DD2088">
      <w:pPr>
        <w:adjustRightInd w:val="0"/>
        <w:spacing w:before="120" w:after="120" w:line="360" w:lineRule="auto"/>
        <w:ind w:left="720"/>
        <w:rPr>
          <w:rFonts w:asciiTheme="minorHAnsi" w:hAnsiTheme="minorHAnsi" w:cstheme="minorHAnsi"/>
        </w:rPr>
      </w:pPr>
    </w:p>
    <w:p w14:paraId="427D8B2A" w14:textId="77777777" w:rsidR="00EF4BF9" w:rsidRDefault="00EF4BF9" w:rsidP="00DD2088">
      <w:pPr>
        <w:adjustRightInd w:val="0"/>
        <w:spacing w:before="120" w:after="120" w:line="360" w:lineRule="auto"/>
        <w:ind w:left="720"/>
        <w:rPr>
          <w:rFonts w:asciiTheme="minorHAnsi" w:hAnsiTheme="minorHAnsi" w:cstheme="minorHAnsi"/>
        </w:rPr>
      </w:pPr>
    </w:p>
    <w:p w14:paraId="60DF6E53" w14:textId="77777777" w:rsidR="00EF4BF9" w:rsidRDefault="00EF4BF9" w:rsidP="00DD2088">
      <w:pPr>
        <w:adjustRightInd w:val="0"/>
        <w:spacing w:before="120" w:after="120" w:line="360" w:lineRule="auto"/>
        <w:ind w:left="720"/>
        <w:rPr>
          <w:rFonts w:asciiTheme="minorHAnsi" w:hAnsiTheme="minorHAnsi" w:cstheme="minorHAnsi"/>
        </w:rPr>
      </w:pPr>
    </w:p>
    <w:p w14:paraId="497FC915" w14:textId="77777777" w:rsidR="00EF4BF9" w:rsidRDefault="00EF4BF9" w:rsidP="00DD2088">
      <w:pPr>
        <w:adjustRightInd w:val="0"/>
        <w:spacing w:before="120" w:after="120" w:line="360" w:lineRule="auto"/>
        <w:ind w:left="720"/>
        <w:rPr>
          <w:rFonts w:asciiTheme="minorHAnsi" w:hAnsiTheme="minorHAnsi" w:cstheme="minorHAnsi"/>
        </w:rPr>
      </w:pPr>
    </w:p>
    <w:p w14:paraId="4D7E7CC5" w14:textId="77777777" w:rsidR="00EC35C7" w:rsidRDefault="00EC35C7" w:rsidP="00DD2088">
      <w:pPr>
        <w:adjustRightInd w:val="0"/>
        <w:spacing w:before="120" w:after="120" w:line="360" w:lineRule="auto"/>
        <w:ind w:left="720"/>
        <w:rPr>
          <w:rFonts w:asciiTheme="minorHAnsi" w:hAnsiTheme="minorHAnsi" w:cstheme="minorHAnsi"/>
        </w:rPr>
      </w:pPr>
    </w:p>
    <w:p w14:paraId="041CA7F0" w14:textId="77777777" w:rsidR="00EC35C7" w:rsidRDefault="00EC35C7" w:rsidP="00DD2088">
      <w:pPr>
        <w:adjustRightInd w:val="0"/>
        <w:spacing w:before="120" w:after="120" w:line="360" w:lineRule="auto"/>
        <w:ind w:left="720"/>
        <w:rPr>
          <w:rFonts w:asciiTheme="minorHAnsi" w:hAnsiTheme="minorHAnsi" w:cstheme="minorHAnsi"/>
        </w:rPr>
      </w:pPr>
    </w:p>
    <w:p w14:paraId="7E10CEAC" w14:textId="77777777" w:rsidR="00BB55B4" w:rsidRDefault="00BB55B4" w:rsidP="00E1441F">
      <w:pPr>
        <w:adjustRightInd w:val="0"/>
        <w:spacing w:before="120" w:after="120" w:line="360" w:lineRule="auto"/>
        <w:rPr>
          <w:rFonts w:asciiTheme="minorHAnsi" w:hAnsiTheme="minorHAnsi" w:cstheme="minorHAnsi"/>
        </w:rPr>
      </w:pPr>
    </w:p>
    <w:p w14:paraId="0CD8ABA7" w14:textId="77777777" w:rsidR="00D32B6D" w:rsidRDefault="00D32B6D" w:rsidP="00E1441F">
      <w:pPr>
        <w:adjustRightInd w:val="0"/>
        <w:spacing w:before="120" w:after="120" w:line="360" w:lineRule="auto"/>
        <w:rPr>
          <w:rFonts w:asciiTheme="minorHAnsi" w:hAnsiTheme="minorHAnsi" w:cstheme="minorHAnsi"/>
        </w:rPr>
      </w:pPr>
    </w:p>
    <w:p w14:paraId="62C30C29" w14:textId="6BF205F5" w:rsidR="00BC189E" w:rsidRDefault="00EF4BF9" w:rsidP="00DD2088">
      <w:pPr>
        <w:adjustRightInd w:val="0"/>
        <w:spacing w:before="120" w:after="120" w:line="360" w:lineRule="auto"/>
        <w:ind w:left="720"/>
        <w:rPr>
          <w:rFonts w:asciiTheme="minorHAnsi" w:hAnsiTheme="minorHAnsi" w:cstheme="minorHAnsi"/>
          <w:b/>
          <w:bCs/>
          <w:sz w:val="32"/>
          <w:szCs w:val="24"/>
        </w:rPr>
      </w:pPr>
      <w:r>
        <w:rPr>
          <w:rFonts w:asciiTheme="minorHAnsi" w:hAnsiTheme="minorHAnsi" w:cstheme="minorHAnsi"/>
        </w:rPr>
        <w:lastRenderedPageBreak/>
        <w:t xml:space="preserve">                                                      </w:t>
      </w:r>
      <w:r w:rsidR="00D30D5C">
        <w:rPr>
          <w:rFonts w:asciiTheme="minorHAnsi" w:hAnsiTheme="minorHAnsi" w:cstheme="minorHAnsi"/>
        </w:rPr>
        <w:t xml:space="preserve">    </w:t>
      </w:r>
      <w:r w:rsidR="00BC189E" w:rsidRPr="00D30D5C">
        <w:rPr>
          <w:rFonts w:asciiTheme="minorHAnsi" w:hAnsiTheme="minorHAnsi" w:cstheme="minorHAnsi"/>
          <w:b/>
          <w:bCs/>
          <w:sz w:val="32"/>
          <w:szCs w:val="24"/>
        </w:rPr>
        <w:t>LIST OF TABLES</w:t>
      </w:r>
    </w:p>
    <w:tbl>
      <w:tblPr>
        <w:tblStyle w:val="TableGrid"/>
        <w:tblW w:w="0" w:type="auto"/>
        <w:tblInd w:w="720" w:type="dxa"/>
        <w:tblLook w:val="04A0" w:firstRow="1" w:lastRow="0" w:firstColumn="1" w:lastColumn="0" w:noHBand="0" w:noVBand="1"/>
      </w:tblPr>
      <w:tblGrid>
        <w:gridCol w:w="1515"/>
        <w:gridCol w:w="5386"/>
        <w:gridCol w:w="1845"/>
      </w:tblGrid>
      <w:tr w:rsidR="0065198E" w14:paraId="433C47A5" w14:textId="77777777" w:rsidTr="0065198E">
        <w:tc>
          <w:tcPr>
            <w:tcW w:w="1515" w:type="dxa"/>
          </w:tcPr>
          <w:p w14:paraId="33C44A9A" w14:textId="0718B13E" w:rsidR="0065198E" w:rsidRPr="007247C0" w:rsidRDefault="0065198E" w:rsidP="00DD2088">
            <w:pPr>
              <w:adjustRightInd w:val="0"/>
              <w:spacing w:before="120" w:after="120" w:line="360" w:lineRule="auto"/>
              <w:rPr>
                <w:rFonts w:asciiTheme="minorHAnsi" w:hAnsiTheme="minorHAnsi" w:cstheme="minorHAnsi"/>
                <w:b/>
                <w:bCs/>
                <w:sz w:val="24"/>
                <w:szCs w:val="24"/>
              </w:rPr>
            </w:pPr>
            <w:r w:rsidRPr="007247C0">
              <w:rPr>
                <w:rFonts w:asciiTheme="minorHAnsi" w:hAnsiTheme="minorHAnsi" w:cstheme="minorHAnsi"/>
                <w:b/>
                <w:bCs/>
                <w:sz w:val="28"/>
                <w:szCs w:val="28"/>
              </w:rPr>
              <w:t>Table No.</w:t>
            </w:r>
          </w:p>
        </w:tc>
        <w:tc>
          <w:tcPr>
            <w:tcW w:w="5386" w:type="dxa"/>
          </w:tcPr>
          <w:p w14:paraId="0C6EB676" w14:textId="25031B1E" w:rsidR="0065198E" w:rsidRPr="007247C0" w:rsidRDefault="0065198E" w:rsidP="00DD2088">
            <w:pPr>
              <w:adjustRightInd w:val="0"/>
              <w:spacing w:before="120" w:after="120" w:line="360" w:lineRule="auto"/>
              <w:rPr>
                <w:rFonts w:asciiTheme="minorHAnsi" w:hAnsiTheme="minorHAnsi" w:cstheme="minorHAnsi"/>
                <w:b/>
                <w:bCs/>
                <w:sz w:val="24"/>
                <w:szCs w:val="24"/>
              </w:rPr>
            </w:pPr>
            <w:r w:rsidRPr="007247C0">
              <w:rPr>
                <w:rFonts w:asciiTheme="minorHAnsi" w:hAnsiTheme="minorHAnsi" w:cstheme="minorHAnsi"/>
                <w:b/>
                <w:bCs/>
                <w:sz w:val="28"/>
                <w:szCs w:val="28"/>
              </w:rPr>
              <w:t xml:space="preserve">                            Title</w:t>
            </w:r>
          </w:p>
        </w:tc>
        <w:tc>
          <w:tcPr>
            <w:tcW w:w="1845" w:type="dxa"/>
          </w:tcPr>
          <w:p w14:paraId="0E5A8F68" w14:textId="30BE5BA4" w:rsidR="0065198E" w:rsidRPr="007247C0" w:rsidRDefault="0065198E" w:rsidP="00DD2088">
            <w:pPr>
              <w:adjustRightInd w:val="0"/>
              <w:spacing w:before="120" w:after="120" w:line="360" w:lineRule="auto"/>
              <w:rPr>
                <w:rFonts w:asciiTheme="minorHAnsi" w:hAnsiTheme="minorHAnsi" w:cstheme="minorHAnsi"/>
                <w:b/>
                <w:bCs/>
                <w:sz w:val="24"/>
                <w:szCs w:val="24"/>
              </w:rPr>
            </w:pPr>
            <w:r w:rsidRPr="007247C0">
              <w:rPr>
                <w:rFonts w:asciiTheme="minorHAnsi" w:hAnsiTheme="minorHAnsi" w:cstheme="minorHAnsi"/>
                <w:b/>
                <w:bCs/>
                <w:sz w:val="28"/>
                <w:szCs w:val="28"/>
              </w:rPr>
              <w:t>Page No.</w:t>
            </w:r>
          </w:p>
        </w:tc>
      </w:tr>
      <w:tr w:rsidR="0065198E" w14:paraId="0982CE8B" w14:textId="77777777" w:rsidTr="0065198E">
        <w:tc>
          <w:tcPr>
            <w:tcW w:w="1515" w:type="dxa"/>
          </w:tcPr>
          <w:p w14:paraId="7A956DFD" w14:textId="4733F003" w:rsidR="0065198E" w:rsidRPr="00624D3C" w:rsidRDefault="0065198E" w:rsidP="00DD2088">
            <w:pPr>
              <w:adjustRightInd w:val="0"/>
              <w:spacing w:before="120" w:after="120" w:line="360" w:lineRule="auto"/>
              <w:rPr>
                <w:rFonts w:asciiTheme="minorHAnsi" w:hAnsiTheme="minorHAnsi" w:cstheme="minorHAnsi"/>
                <w:sz w:val="24"/>
                <w:szCs w:val="24"/>
              </w:rPr>
            </w:pPr>
            <w:r w:rsidRPr="00624D3C">
              <w:rPr>
                <w:rFonts w:asciiTheme="minorHAnsi" w:hAnsiTheme="minorHAnsi" w:cstheme="minorHAnsi"/>
                <w:sz w:val="24"/>
                <w:szCs w:val="24"/>
              </w:rPr>
              <w:t>Table 5-1</w:t>
            </w:r>
          </w:p>
        </w:tc>
        <w:tc>
          <w:tcPr>
            <w:tcW w:w="5386" w:type="dxa"/>
          </w:tcPr>
          <w:p w14:paraId="51A97613" w14:textId="2D7327E9" w:rsidR="0065198E" w:rsidRPr="00624D3C" w:rsidRDefault="0065198E" w:rsidP="00DD2088">
            <w:pPr>
              <w:adjustRightInd w:val="0"/>
              <w:spacing w:before="120" w:after="120" w:line="360" w:lineRule="auto"/>
              <w:rPr>
                <w:rFonts w:asciiTheme="minorHAnsi" w:hAnsiTheme="minorHAnsi" w:cstheme="minorHAnsi"/>
                <w:sz w:val="24"/>
                <w:szCs w:val="24"/>
              </w:rPr>
            </w:pPr>
            <w:r w:rsidRPr="00624D3C">
              <w:rPr>
                <w:rFonts w:asciiTheme="minorHAnsi" w:hAnsiTheme="minorHAnsi" w:cstheme="minorHAnsi"/>
                <w:sz w:val="24"/>
                <w:szCs w:val="24"/>
              </w:rPr>
              <w:t>Technology Stack</w:t>
            </w:r>
          </w:p>
        </w:tc>
        <w:tc>
          <w:tcPr>
            <w:tcW w:w="1845" w:type="dxa"/>
          </w:tcPr>
          <w:p w14:paraId="6D2397C8" w14:textId="6726F638" w:rsidR="0065198E" w:rsidRPr="00624D3C" w:rsidRDefault="0065198E" w:rsidP="00DD2088">
            <w:pPr>
              <w:adjustRightInd w:val="0"/>
              <w:spacing w:before="120" w:after="120" w:line="360" w:lineRule="auto"/>
              <w:rPr>
                <w:rFonts w:asciiTheme="minorHAnsi" w:hAnsiTheme="minorHAnsi" w:cstheme="minorHAnsi"/>
                <w:sz w:val="24"/>
                <w:szCs w:val="24"/>
              </w:rPr>
            </w:pPr>
            <w:r w:rsidRPr="00624D3C">
              <w:rPr>
                <w:rFonts w:asciiTheme="minorHAnsi" w:hAnsiTheme="minorHAnsi" w:cstheme="minorHAnsi"/>
                <w:sz w:val="24"/>
                <w:szCs w:val="24"/>
              </w:rPr>
              <w:t>12</w:t>
            </w:r>
          </w:p>
        </w:tc>
      </w:tr>
    </w:tbl>
    <w:p w14:paraId="148D9040" w14:textId="77777777" w:rsidR="00A23390" w:rsidRDefault="00A23390" w:rsidP="00BC189E">
      <w:pPr>
        <w:pStyle w:val="Heading2"/>
        <w:spacing w:before="164"/>
        <w:ind w:left="0" w:right="2149" w:firstLine="0"/>
        <w:jc w:val="both"/>
        <w:rPr>
          <w:rFonts w:ascii="Times New Roman"/>
        </w:rPr>
      </w:pPr>
    </w:p>
    <w:p w14:paraId="43B33604" w14:textId="77777777" w:rsidR="0065198E" w:rsidRDefault="0065198E" w:rsidP="00BC189E">
      <w:pPr>
        <w:pStyle w:val="Heading2"/>
        <w:spacing w:before="164"/>
        <w:ind w:left="0" w:right="2149" w:firstLine="0"/>
        <w:jc w:val="both"/>
        <w:rPr>
          <w:rFonts w:ascii="Times New Roman"/>
        </w:rPr>
      </w:pPr>
    </w:p>
    <w:p w14:paraId="2FB42F81" w14:textId="77777777" w:rsidR="0065198E" w:rsidRDefault="0065198E" w:rsidP="00BC189E">
      <w:pPr>
        <w:pStyle w:val="Heading2"/>
        <w:spacing w:before="164"/>
        <w:ind w:left="0" w:right="2149" w:firstLine="0"/>
        <w:jc w:val="both"/>
        <w:rPr>
          <w:rFonts w:ascii="Times New Roman"/>
        </w:rPr>
      </w:pPr>
    </w:p>
    <w:p w14:paraId="46FB3D88" w14:textId="77777777" w:rsidR="0065198E" w:rsidRDefault="0065198E" w:rsidP="00BC189E">
      <w:pPr>
        <w:pStyle w:val="Heading2"/>
        <w:spacing w:before="164"/>
        <w:ind w:left="0" w:right="2149" w:firstLine="0"/>
        <w:jc w:val="both"/>
        <w:rPr>
          <w:rFonts w:ascii="Times New Roman"/>
        </w:rPr>
      </w:pPr>
    </w:p>
    <w:p w14:paraId="1E2E2275" w14:textId="77777777" w:rsidR="0065198E" w:rsidRDefault="0065198E" w:rsidP="00BC189E">
      <w:pPr>
        <w:pStyle w:val="Heading2"/>
        <w:spacing w:before="164"/>
        <w:ind w:left="0" w:right="2149" w:firstLine="0"/>
        <w:jc w:val="both"/>
        <w:rPr>
          <w:rFonts w:ascii="Times New Roman"/>
        </w:rPr>
      </w:pPr>
    </w:p>
    <w:p w14:paraId="1644962E" w14:textId="77777777" w:rsidR="0065198E" w:rsidRDefault="0065198E" w:rsidP="00BC189E">
      <w:pPr>
        <w:pStyle w:val="Heading2"/>
        <w:spacing w:before="164"/>
        <w:ind w:left="0" w:right="2149" w:firstLine="0"/>
        <w:jc w:val="both"/>
        <w:rPr>
          <w:rFonts w:ascii="Times New Roman"/>
        </w:rPr>
      </w:pPr>
    </w:p>
    <w:p w14:paraId="62CCFBEF" w14:textId="77777777" w:rsidR="0065198E" w:rsidRDefault="0065198E" w:rsidP="00BC189E">
      <w:pPr>
        <w:pStyle w:val="Heading2"/>
        <w:spacing w:before="164"/>
        <w:ind w:left="0" w:right="2149" w:firstLine="0"/>
        <w:jc w:val="both"/>
        <w:rPr>
          <w:rFonts w:ascii="Times New Roman"/>
        </w:rPr>
      </w:pPr>
    </w:p>
    <w:p w14:paraId="6649B2A5" w14:textId="77777777" w:rsidR="0065198E" w:rsidRDefault="0065198E" w:rsidP="00BC189E">
      <w:pPr>
        <w:pStyle w:val="Heading2"/>
        <w:spacing w:before="164"/>
        <w:ind w:left="0" w:right="2149" w:firstLine="0"/>
        <w:jc w:val="both"/>
        <w:rPr>
          <w:rFonts w:ascii="Times New Roman"/>
        </w:rPr>
      </w:pPr>
    </w:p>
    <w:p w14:paraId="177033B4" w14:textId="77777777" w:rsidR="0065198E" w:rsidRDefault="0065198E" w:rsidP="00BC189E">
      <w:pPr>
        <w:pStyle w:val="Heading2"/>
        <w:spacing w:before="164"/>
        <w:ind w:left="0" w:right="2149" w:firstLine="0"/>
        <w:jc w:val="both"/>
        <w:rPr>
          <w:rFonts w:ascii="Times New Roman"/>
        </w:rPr>
      </w:pPr>
    </w:p>
    <w:p w14:paraId="26A7D445" w14:textId="77777777" w:rsidR="0065198E" w:rsidRDefault="0065198E" w:rsidP="00BC189E">
      <w:pPr>
        <w:pStyle w:val="Heading2"/>
        <w:spacing w:before="164"/>
        <w:ind w:left="0" w:right="2149" w:firstLine="0"/>
        <w:jc w:val="both"/>
        <w:rPr>
          <w:rFonts w:ascii="Times New Roman"/>
        </w:rPr>
      </w:pPr>
    </w:p>
    <w:p w14:paraId="4DF79D21" w14:textId="77777777" w:rsidR="0065198E" w:rsidRDefault="0065198E" w:rsidP="00BC189E">
      <w:pPr>
        <w:pStyle w:val="Heading2"/>
        <w:spacing w:before="164"/>
        <w:ind w:left="0" w:right="2149" w:firstLine="0"/>
        <w:jc w:val="both"/>
        <w:rPr>
          <w:rFonts w:ascii="Times New Roman"/>
        </w:rPr>
      </w:pPr>
    </w:p>
    <w:p w14:paraId="3F494CFB" w14:textId="77777777" w:rsidR="0065198E" w:rsidRDefault="0065198E" w:rsidP="00BC189E">
      <w:pPr>
        <w:pStyle w:val="Heading2"/>
        <w:spacing w:before="164"/>
        <w:ind w:left="0" w:right="2149" w:firstLine="0"/>
        <w:jc w:val="both"/>
        <w:rPr>
          <w:rFonts w:ascii="Times New Roman"/>
        </w:rPr>
      </w:pPr>
    </w:p>
    <w:p w14:paraId="796B393B" w14:textId="77777777" w:rsidR="0065198E" w:rsidRDefault="0065198E" w:rsidP="00BC189E">
      <w:pPr>
        <w:pStyle w:val="Heading2"/>
        <w:spacing w:before="164"/>
        <w:ind w:left="0" w:right="2149" w:firstLine="0"/>
        <w:jc w:val="both"/>
        <w:rPr>
          <w:rFonts w:ascii="Times New Roman"/>
        </w:rPr>
      </w:pPr>
    </w:p>
    <w:p w14:paraId="34B9212C" w14:textId="77777777" w:rsidR="0065198E" w:rsidRDefault="0065198E" w:rsidP="00BC189E">
      <w:pPr>
        <w:pStyle w:val="Heading2"/>
        <w:spacing w:before="164"/>
        <w:ind w:left="0" w:right="2149" w:firstLine="0"/>
        <w:jc w:val="both"/>
        <w:rPr>
          <w:rFonts w:ascii="Times New Roman"/>
        </w:rPr>
      </w:pPr>
    </w:p>
    <w:p w14:paraId="01DAB2F2" w14:textId="77777777" w:rsidR="0065198E" w:rsidRDefault="0065198E" w:rsidP="00BC189E">
      <w:pPr>
        <w:pStyle w:val="Heading2"/>
        <w:spacing w:before="164"/>
        <w:ind w:left="0" w:right="2149" w:firstLine="0"/>
        <w:jc w:val="both"/>
        <w:rPr>
          <w:rFonts w:ascii="Times New Roman"/>
        </w:rPr>
      </w:pPr>
    </w:p>
    <w:p w14:paraId="78F727C4" w14:textId="77777777" w:rsidR="0065198E" w:rsidRDefault="0065198E" w:rsidP="00BC189E">
      <w:pPr>
        <w:pStyle w:val="Heading2"/>
        <w:spacing w:before="164"/>
        <w:ind w:left="0" w:right="2149" w:firstLine="0"/>
        <w:jc w:val="both"/>
        <w:rPr>
          <w:rFonts w:ascii="Times New Roman"/>
        </w:rPr>
      </w:pPr>
    </w:p>
    <w:p w14:paraId="4DE3CFFE" w14:textId="77777777" w:rsidR="0065198E" w:rsidRDefault="0065198E" w:rsidP="00BC189E">
      <w:pPr>
        <w:pStyle w:val="Heading2"/>
        <w:spacing w:before="164"/>
        <w:ind w:left="0" w:right="2149" w:firstLine="0"/>
        <w:jc w:val="both"/>
        <w:rPr>
          <w:rFonts w:ascii="Times New Roman"/>
        </w:rPr>
      </w:pPr>
    </w:p>
    <w:p w14:paraId="5718EF62" w14:textId="77777777" w:rsidR="0065198E" w:rsidRDefault="0065198E" w:rsidP="00BC189E">
      <w:pPr>
        <w:pStyle w:val="Heading2"/>
        <w:spacing w:before="164"/>
        <w:ind w:left="0" w:right="2149" w:firstLine="0"/>
        <w:jc w:val="both"/>
        <w:rPr>
          <w:rFonts w:ascii="Times New Roman"/>
        </w:rPr>
      </w:pPr>
    </w:p>
    <w:p w14:paraId="2A0D802B" w14:textId="77777777" w:rsidR="00292135" w:rsidRDefault="00292135" w:rsidP="0065198E">
      <w:pPr>
        <w:pStyle w:val="Heading2"/>
        <w:spacing w:before="164"/>
        <w:ind w:left="0" w:right="2149" w:firstLine="0"/>
        <w:jc w:val="both"/>
        <w:rPr>
          <w:rFonts w:ascii="Times New Roman"/>
        </w:rPr>
      </w:pPr>
    </w:p>
    <w:p w14:paraId="340DA31D" w14:textId="77777777" w:rsidR="00D32B6D" w:rsidRDefault="00D32B6D" w:rsidP="0065198E">
      <w:pPr>
        <w:pStyle w:val="Heading2"/>
        <w:spacing w:before="164"/>
        <w:ind w:left="0" w:right="2149" w:firstLine="0"/>
        <w:jc w:val="both"/>
        <w:rPr>
          <w:rFonts w:ascii="Times New Roman"/>
        </w:rPr>
      </w:pPr>
    </w:p>
    <w:p w14:paraId="7B835CAD" w14:textId="77777777" w:rsidR="00EC35C7" w:rsidRDefault="00EC35C7" w:rsidP="0065198E">
      <w:pPr>
        <w:pStyle w:val="Heading2"/>
        <w:spacing w:before="164"/>
        <w:ind w:left="0" w:right="2149" w:firstLine="0"/>
        <w:jc w:val="both"/>
        <w:rPr>
          <w:rFonts w:ascii="Times New Roman"/>
        </w:rPr>
      </w:pPr>
    </w:p>
    <w:p w14:paraId="52D8E546" w14:textId="77777777" w:rsidR="00080CF4" w:rsidRDefault="00080CF4" w:rsidP="0065198E">
      <w:pPr>
        <w:pStyle w:val="Heading2"/>
        <w:spacing w:before="164"/>
        <w:ind w:left="0" w:right="2149" w:firstLine="0"/>
        <w:jc w:val="both"/>
        <w:rPr>
          <w:rFonts w:ascii="Times New Roman"/>
        </w:rPr>
      </w:pPr>
    </w:p>
    <w:tbl>
      <w:tblPr>
        <w:tblStyle w:val="TableGrid"/>
        <w:tblpPr w:leftFromText="180" w:rightFromText="180" w:vertAnchor="text" w:horzAnchor="margin" w:tblpXSpec="center" w:tblpY="758"/>
        <w:tblW w:w="10173" w:type="dxa"/>
        <w:tblLook w:val="04A0" w:firstRow="1" w:lastRow="0" w:firstColumn="1" w:lastColumn="0" w:noHBand="0" w:noVBand="1"/>
      </w:tblPr>
      <w:tblGrid>
        <w:gridCol w:w="2966"/>
        <w:gridCol w:w="7207"/>
      </w:tblGrid>
      <w:tr w:rsidR="00FC3BBA" w14:paraId="1CF0D91F" w14:textId="77777777" w:rsidTr="00FC3BBA">
        <w:tc>
          <w:tcPr>
            <w:tcW w:w="2966" w:type="dxa"/>
          </w:tcPr>
          <w:p w14:paraId="261EAC97"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lastRenderedPageBreak/>
              <w:t>UI</w:t>
            </w:r>
          </w:p>
        </w:tc>
        <w:tc>
          <w:tcPr>
            <w:tcW w:w="7207" w:type="dxa"/>
          </w:tcPr>
          <w:p w14:paraId="01CFD37B"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User Interface</w:t>
            </w:r>
          </w:p>
        </w:tc>
      </w:tr>
      <w:tr w:rsidR="00FC3BBA" w14:paraId="7EC564E2" w14:textId="77777777" w:rsidTr="00FC3BBA">
        <w:tc>
          <w:tcPr>
            <w:tcW w:w="2966" w:type="dxa"/>
          </w:tcPr>
          <w:p w14:paraId="5EC64005"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UX</w:t>
            </w:r>
          </w:p>
        </w:tc>
        <w:tc>
          <w:tcPr>
            <w:tcW w:w="7207" w:type="dxa"/>
          </w:tcPr>
          <w:p w14:paraId="7692F4C7"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User Experience</w:t>
            </w:r>
          </w:p>
        </w:tc>
      </w:tr>
      <w:tr w:rsidR="00FC3BBA" w14:paraId="2C3E0461" w14:textId="77777777" w:rsidTr="00FC3BBA">
        <w:tc>
          <w:tcPr>
            <w:tcW w:w="2966" w:type="dxa"/>
          </w:tcPr>
          <w:p w14:paraId="75BC3632"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UAT</w:t>
            </w:r>
          </w:p>
        </w:tc>
        <w:tc>
          <w:tcPr>
            <w:tcW w:w="7207" w:type="dxa"/>
          </w:tcPr>
          <w:p w14:paraId="5078255B"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rPr>
              <w:t>User Acceptance testing</w:t>
            </w:r>
          </w:p>
        </w:tc>
      </w:tr>
      <w:tr w:rsidR="00FC3BBA" w14:paraId="4F3E8DEC" w14:textId="77777777" w:rsidTr="00FC3BBA">
        <w:tc>
          <w:tcPr>
            <w:tcW w:w="2966" w:type="dxa"/>
          </w:tcPr>
          <w:p w14:paraId="623ABB6D"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SQL</w:t>
            </w:r>
          </w:p>
        </w:tc>
        <w:tc>
          <w:tcPr>
            <w:tcW w:w="7207" w:type="dxa"/>
          </w:tcPr>
          <w:p w14:paraId="02353BAA"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rPr>
              <w:t>Structure Query Language</w:t>
            </w:r>
          </w:p>
        </w:tc>
      </w:tr>
      <w:tr w:rsidR="00FC3BBA" w14:paraId="6176D2C1" w14:textId="77777777" w:rsidTr="00FC3BBA">
        <w:tc>
          <w:tcPr>
            <w:tcW w:w="2966" w:type="dxa"/>
          </w:tcPr>
          <w:p w14:paraId="153E4CA4"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API</w:t>
            </w:r>
          </w:p>
        </w:tc>
        <w:tc>
          <w:tcPr>
            <w:tcW w:w="7207" w:type="dxa"/>
          </w:tcPr>
          <w:p w14:paraId="120EEBC0"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rPr>
              <w:t>Application Programming Interface</w:t>
            </w:r>
          </w:p>
        </w:tc>
      </w:tr>
      <w:tr w:rsidR="00FC3BBA" w14:paraId="1577E5EF" w14:textId="77777777" w:rsidTr="00FC3BBA">
        <w:tc>
          <w:tcPr>
            <w:tcW w:w="2966" w:type="dxa"/>
          </w:tcPr>
          <w:p w14:paraId="2680242F"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rPr>
              <w:t>DFD</w:t>
            </w:r>
          </w:p>
        </w:tc>
        <w:tc>
          <w:tcPr>
            <w:tcW w:w="7207" w:type="dxa"/>
          </w:tcPr>
          <w:p w14:paraId="1CF8F266"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Data Flow Diagram</w:t>
            </w:r>
          </w:p>
        </w:tc>
      </w:tr>
      <w:tr w:rsidR="00FC3BBA" w14:paraId="35547AA3" w14:textId="77777777" w:rsidTr="00FC3BBA">
        <w:tc>
          <w:tcPr>
            <w:tcW w:w="2966" w:type="dxa"/>
          </w:tcPr>
          <w:p w14:paraId="33BCC21D"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ER</w:t>
            </w:r>
          </w:p>
        </w:tc>
        <w:tc>
          <w:tcPr>
            <w:tcW w:w="7207" w:type="dxa"/>
          </w:tcPr>
          <w:p w14:paraId="6B6FA687"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Entity Relationship</w:t>
            </w:r>
          </w:p>
        </w:tc>
      </w:tr>
    </w:tbl>
    <w:p w14:paraId="45FB5821" w14:textId="04F180C8" w:rsidR="001A5EC7" w:rsidRDefault="00FC3BBA" w:rsidP="0065198E">
      <w:pPr>
        <w:pStyle w:val="Heading2"/>
        <w:spacing w:before="164"/>
        <w:ind w:left="1440" w:right="2149" w:firstLine="720"/>
        <w:jc w:val="both"/>
        <w:rPr>
          <w:rFonts w:asciiTheme="minorHAnsi" w:hAnsiTheme="minorHAnsi" w:cstheme="minorHAnsi"/>
        </w:rPr>
      </w:pPr>
      <w:r w:rsidRPr="0065198E">
        <w:rPr>
          <w:rFonts w:asciiTheme="minorHAnsi" w:hAnsiTheme="minorHAnsi" w:cstheme="minorHAnsi"/>
        </w:rPr>
        <w:t xml:space="preserve"> </w:t>
      </w:r>
      <w:r w:rsidR="00A23390" w:rsidRPr="0065198E">
        <w:rPr>
          <w:rFonts w:asciiTheme="minorHAnsi" w:hAnsiTheme="minorHAnsi" w:cstheme="minorHAnsi"/>
        </w:rPr>
        <w:t>List</w:t>
      </w:r>
      <w:r w:rsidR="00A23390" w:rsidRPr="0065198E">
        <w:rPr>
          <w:rFonts w:asciiTheme="minorHAnsi" w:hAnsiTheme="minorHAnsi" w:cstheme="minorHAnsi"/>
          <w:spacing w:val="-4"/>
        </w:rPr>
        <w:t xml:space="preserve"> </w:t>
      </w:r>
      <w:r w:rsidR="00A23390" w:rsidRPr="0065198E">
        <w:rPr>
          <w:rFonts w:asciiTheme="minorHAnsi" w:hAnsiTheme="minorHAnsi" w:cstheme="minorHAnsi"/>
        </w:rPr>
        <w:t>of</w:t>
      </w:r>
      <w:r w:rsidR="00A23390" w:rsidRPr="0065198E">
        <w:rPr>
          <w:rFonts w:asciiTheme="minorHAnsi" w:hAnsiTheme="minorHAnsi" w:cstheme="minorHAnsi"/>
          <w:spacing w:val="-3"/>
        </w:rPr>
        <w:t xml:space="preserve"> </w:t>
      </w:r>
      <w:r w:rsidR="00A23390" w:rsidRPr="0065198E">
        <w:rPr>
          <w:rFonts w:asciiTheme="minorHAnsi" w:hAnsiTheme="minorHAnsi" w:cstheme="minorHAnsi"/>
        </w:rPr>
        <w:t>Abbreviations/</w:t>
      </w:r>
      <w:r w:rsidR="00A23390" w:rsidRPr="0065198E">
        <w:rPr>
          <w:rFonts w:asciiTheme="minorHAnsi" w:hAnsiTheme="minorHAnsi" w:cstheme="minorHAnsi"/>
          <w:spacing w:val="-2"/>
        </w:rPr>
        <w:t xml:space="preserve"> </w:t>
      </w:r>
      <w:r w:rsidR="00A23390" w:rsidRPr="0065198E">
        <w:rPr>
          <w:rFonts w:asciiTheme="minorHAnsi" w:hAnsiTheme="minorHAnsi" w:cstheme="minorHAnsi"/>
        </w:rPr>
        <w:t>Symbols</w:t>
      </w:r>
    </w:p>
    <w:p w14:paraId="56FD6ABC" w14:textId="77777777" w:rsidR="0065198E" w:rsidRDefault="0065198E" w:rsidP="0065198E">
      <w:pPr>
        <w:pStyle w:val="Heading2"/>
        <w:spacing w:before="164"/>
        <w:ind w:left="1440" w:right="2149" w:firstLine="720"/>
        <w:jc w:val="both"/>
        <w:rPr>
          <w:rFonts w:asciiTheme="minorHAnsi" w:hAnsiTheme="minorHAnsi" w:cstheme="minorHAnsi"/>
        </w:rPr>
      </w:pPr>
    </w:p>
    <w:p w14:paraId="093A2259" w14:textId="77777777" w:rsidR="0065198E" w:rsidRPr="0065198E" w:rsidRDefault="0065198E" w:rsidP="0065198E">
      <w:pPr>
        <w:pStyle w:val="Heading2"/>
        <w:spacing w:before="164"/>
        <w:ind w:left="1440" w:right="2149" w:firstLine="720"/>
        <w:jc w:val="both"/>
        <w:rPr>
          <w:rFonts w:asciiTheme="minorHAnsi" w:hAnsiTheme="minorHAnsi" w:cstheme="minorHAnsi"/>
        </w:rPr>
      </w:pPr>
    </w:p>
    <w:p w14:paraId="7FB95117" w14:textId="77777777" w:rsidR="00B03DA8" w:rsidRDefault="00B03DA8" w:rsidP="00FC3BBA">
      <w:pPr>
        <w:tabs>
          <w:tab w:val="left" w:pos="2628"/>
        </w:tabs>
        <w:spacing w:before="1"/>
        <w:jc w:val="both"/>
        <w:rPr>
          <w:rFonts w:ascii="Times New Roman"/>
          <w:sz w:val="24"/>
        </w:rPr>
      </w:pPr>
    </w:p>
    <w:p w14:paraId="6B9E19D3" w14:textId="77777777" w:rsidR="00B03DA8" w:rsidRDefault="00B03DA8" w:rsidP="00B03DA8">
      <w:pPr>
        <w:tabs>
          <w:tab w:val="left" w:pos="2628"/>
        </w:tabs>
        <w:spacing w:before="1"/>
        <w:ind w:left="1024"/>
        <w:jc w:val="both"/>
        <w:rPr>
          <w:rFonts w:ascii="Times New Roman"/>
          <w:sz w:val="24"/>
        </w:rPr>
      </w:pPr>
    </w:p>
    <w:p w14:paraId="4257EDF1" w14:textId="77777777" w:rsidR="00B03DA8" w:rsidRDefault="00B03DA8" w:rsidP="00F57074">
      <w:pPr>
        <w:tabs>
          <w:tab w:val="left" w:pos="2628"/>
        </w:tabs>
        <w:spacing w:before="1"/>
        <w:ind w:left="1024"/>
        <w:jc w:val="both"/>
        <w:rPr>
          <w:rFonts w:ascii="Times New Roman"/>
          <w:sz w:val="24"/>
        </w:rPr>
      </w:pPr>
    </w:p>
    <w:p w14:paraId="17BDB7F3" w14:textId="77777777" w:rsidR="001A5EC7" w:rsidRDefault="001A5EC7" w:rsidP="00F57074">
      <w:pPr>
        <w:pStyle w:val="BodyText"/>
        <w:jc w:val="both"/>
        <w:rPr>
          <w:rFonts w:ascii="Times New Roman"/>
          <w:sz w:val="33"/>
        </w:rPr>
      </w:pPr>
    </w:p>
    <w:p w14:paraId="4F779DF1" w14:textId="77777777" w:rsidR="001A5EC7" w:rsidRDefault="001A5EC7" w:rsidP="00F57074">
      <w:pPr>
        <w:spacing w:line="260" w:lineRule="exact"/>
        <w:jc w:val="both"/>
        <w:rPr>
          <w:sz w:val="24"/>
        </w:rPr>
        <w:sectPr w:rsidR="001A5EC7" w:rsidSect="00FA1145">
          <w:footerReference w:type="default" r:id="rId13"/>
          <w:pgSz w:w="11910" w:h="16840"/>
          <w:pgMar w:top="1560" w:right="1320" w:bottom="1200" w:left="1340" w:header="0" w:footer="1012" w:gutter="0"/>
          <w:pgBorders w:offsetFrom="page">
            <w:top w:val="double" w:sz="4" w:space="24" w:color="000000"/>
            <w:left w:val="double" w:sz="4" w:space="24" w:color="000000"/>
            <w:bottom w:val="double" w:sz="4" w:space="24" w:color="000000"/>
            <w:right w:val="double" w:sz="4" w:space="24" w:color="000000"/>
          </w:pgBorders>
          <w:cols w:space="720"/>
        </w:sectPr>
      </w:pPr>
    </w:p>
    <w:p w14:paraId="1FA08BF6" w14:textId="77777777" w:rsidR="00E42F70" w:rsidRPr="00E42F70" w:rsidRDefault="00E42F70" w:rsidP="00E42F70">
      <w:pPr>
        <w:adjustRightInd w:val="0"/>
        <w:spacing w:before="120" w:after="120"/>
        <w:jc w:val="center"/>
        <w:rPr>
          <w:rFonts w:cstheme="minorHAnsi"/>
          <w:b/>
          <w:bCs/>
          <w:sz w:val="36"/>
          <w:szCs w:val="36"/>
          <w:shd w:val="clear" w:color="auto" w:fill="FFFFFF"/>
        </w:rPr>
      </w:pPr>
      <w:r w:rsidRPr="00E42F70">
        <w:rPr>
          <w:rFonts w:cstheme="minorHAnsi"/>
          <w:b/>
          <w:bCs/>
          <w:sz w:val="36"/>
          <w:szCs w:val="36"/>
          <w:shd w:val="clear" w:color="auto" w:fill="FFFFFF"/>
        </w:rPr>
        <w:lastRenderedPageBreak/>
        <w:t xml:space="preserve">CHAPTER </w:t>
      </w:r>
      <w:r w:rsidR="00812114" w:rsidRPr="00E42F70">
        <w:rPr>
          <w:rFonts w:cstheme="minorHAnsi"/>
          <w:b/>
          <w:bCs/>
          <w:sz w:val="36"/>
          <w:szCs w:val="36"/>
          <w:shd w:val="clear" w:color="auto" w:fill="FFFFFF"/>
        </w:rPr>
        <w:t>1</w:t>
      </w:r>
    </w:p>
    <w:p w14:paraId="546F464C" w14:textId="6D364049" w:rsidR="00F2134B" w:rsidRPr="00E42F70" w:rsidRDefault="00E42F70" w:rsidP="00A23390">
      <w:pPr>
        <w:adjustRightInd w:val="0"/>
        <w:spacing w:before="120" w:after="120"/>
        <w:jc w:val="center"/>
        <w:rPr>
          <w:rFonts w:cstheme="minorHAnsi"/>
          <w:b/>
          <w:bCs/>
          <w:sz w:val="36"/>
          <w:szCs w:val="36"/>
          <w:shd w:val="clear" w:color="auto" w:fill="FFFFFF"/>
        </w:rPr>
      </w:pPr>
      <w:r w:rsidRPr="00E42F70">
        <w:rPr>
          <w:rFonts w:cstheme="minorHAnsi"/>
          <w:b/>
          <w:bCs/>
          <w:sz w:val="36"/>
          <w:szCs w:val="36"/>
          <w:shd w:val="clear" w:color="auto" w:fill="FFFFFF"/>
        </w:rPr>
        <w:t>INTRODUCTION</w:t>
      </w:r>
    </w:p>
    <w:p w14:paraId="4B6BE686" w14:textId="6B53EFB7" w:rsidR="00F2134B" w:rsidRDefault="00DD1525" w:rsidP="00DD1525">
      <w:pPr>
        <w:adjustRightInd w:val="0"/>
        <w:spacing w:before="120" w:after="120"/>
        <w:jc w:val="both"/>
        <w:rPr>
          <w:rFonts w:cstheme="minorHAnsi"/>
          <w:color w:val="434343"/>
          <w:sz w:val="28"/>
          <w:szCs w:val="28"/>
          <w:shd w:val="clear" w:color="auto" w:fill="FFFFFF"/>
        </w:rPr>
      </w:pPr>
      <w:r w:rsidRPr="00DD1525">
        <w:rPr>
          <w:rFonts w:asciiTheme="minorHAnsi" w:hAnsiTheme="minorHAnsi" w:cstheme="minorHAnsi"/>
          <w:color w:val="434343"/>
          <w:sz w:val="28"/>
          <w:szCs w:val="28"/>
          <w:shd w:val="clear" w:color="auto" w:fill="FFFFFF"/>
        </w:rPr>
        <w:t>The pursuit of efficient and secure examination methods has become paramount in today's digital age. As educational institutions strive to streamline assessment processes, the need for innovative solutions that bridge traditional practices with modern technologies has emerged. It is within this context that our "Online Exam Management" platform takes center stage, serving as a guiding light that seamlessly integrates the integrity of conventional examinations with the conveniences of contemporary digital learning.</w:t>
      </w:r>
    </w:p>
    <w:p w14:paraId="445FBC16" w14:textId="77777777" w:rsidR="00812114" w:rsidRDefault="00812114" w:rsidP="00812114">
      <w:pPr>
        <w:pStyle w:val="ListParagraph"/>
        <w:widowControl/>
        <w:numPr>
          <w:ilvl w:val="1"/>
          <w:numId w:val="15"/>
        </w:numPr>
        <w:adjustRightInd w:val="0"/>
        <w:spacing w:before="120" w:after="120" w:line="360" w:lineRule="auto"/>
        <w:contextualSpacing/>
        <w:rPr>
          <w:rFonts w:cstheme="minorHAnsi"/>
          <w:color w:val="434343"/>
          <w:sz w:val="28"/>
          <w:szCs w:val="28"/>
          <w:shd w:val="clear" w:color="auto" w:fill="FFFFFF"/>
        </w:rPr>
      </w:pPr>
      <w:r w:rsidRPr="00927C1B">
        <w:rPr>
          <w:rFonts w:cstheme="minorHAnsi"/>
          <w:b/>
          <w:bCs/>
          <w:color w:val="434343"/>
          <w:sz w:val="32"/>
          <w:szCs w:val="32"/>
          <w:shd w:val="clear" w:color="auto" w:fill="FFFFFF"/>
        </w:rPr>
        <w:t>Background and Motivation</w:t>
      </w:r>
    </w:p>
    <w:p w14:paraId="09923935" w14:textId="1A1942F4" w:rsidR="007837C1" w:rsidRDefault="00DD1525" w:rsidP="003C4C6B">
      <w:pPr>
        <w:adjustRightInd w:val="0"/>
        <w:spacing w:before="120" w:after="120"/>
        <w:jc w:val="both"/>
        <w:rPr>
          <w:rFonts w:cstheme="minorHAnsi"/>
          <w:b/>
          <w:bCs/>
          <w:color w:val="434343"/>
          <w:sz w:val="32"/>
          <w:szCs w:val="32"/>
          <w:shd w:val="clear" w:color="auto" w:fill="FFFFFF"/>
        </w:rPr>
      </w:pPr>
      <w:r w:rsidRPr="00DD1525">
        <w:rPr>
          <w:rFonts w:asciiTheme="minorHAnsi" w:hAnsiTheme="minorHAnsi" w:cstheme="minorHAnsi"/>
          <w:color w:val="434343"/>
          <w:sz w:val="28"/>
          <w:szCs w:val="28"/>
          <w:shd w:val="clear" w:color="auto" w:fill="FFFFFF"/>
        </w:rPr>
        <w:t>The development of our "Online Exam Management" platform stems from the growing need for digitized assessment solutions within educational institutions. As traditional paper-based exams face logistical challenges, security vulnerabilities, and scalability limitations, there is an urgent need to adopt innovative technologies that streamline the examination process while maintaining integrity and security. Our motivation arises from addressing these pain points faced by educators, students, and administrators. The rapid adoption of online learning platforms has further highlighted the demand for seamless integration of secure online assessment tools, transcending geographical boundaries. Driven by a commitment to academic excellence, our team embarked on bridging the gap between traditional practices and the digital landscape, ensuring efficient and accessible assessments.</w:t>
      </w:r>
      <w:r w:rsidR="00812114" w:rsidRPr="00981D57">
        <w:rPr>
          <w:rFonts w:asciiTheme="minorHAnsi" w:hAnsiTheme="minorHAnsi" w:cstheme="minorHAnsi"/>
          <w:color w:val="434343"/>
          <w:sz w:val="28"/>
          <w:szCs w:val="28"/>
          <w:shd w:val="clear" w:color="auto" w:fill="FFFFFF"/>
        </w:rPr>
        <w:br/>
      </w:r>
      <w:r w:rsidR="00812114" w:rsidRPr="00981D57">
        <w:rPr>
          <w:rFonts w:asciiTheme="minorHAnsi" w:hAnsiTheme="minorHAnsi" w:cstheme="minorHAnsi"/>
          <w:color w:val="434343"/>
          <w:sz w:val="28"/>
          <w:szCs w:val="28"/>
          <w:shd w:val="clear" w:color="auto" w:fill="FFFFFF"/>
        </w:rPr>
        <w:br/>
      </w:r>
      <w:r w:rsidR="00812114" w:rsidRPr="00927C1B">
        <w:rPr>
          <w:rFonts w:cstheme="minorHAnsi"/>
          <w:b/>
          <w:bCs/>
          <w:color w:val="434343"/>
          <w:sz w:val="32"/>
          <w:szCs w:val="32"/>
          <w:shd w:val="clear" w:color="auto" w:fill="FFFFFF"/>
        </w:rPr>
        <w:t>1.2 Objectives of the Project</w:t>
      </w:r>
    </w:p>
    <w:p w14:paraId="1AD353E2" w14:textId="77777777" w:rsidR="00DD1525" w:rsidRPr="00DD1525" w:rsidRDefault="00812114" w:rsidP="00DD1525">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br/>
      </w:r>
      <w:r w:rsidR="00DD1525" w:rsidRPr="00DD1525">
        <w:rPr>
          <w:rFonts w:cstheme="minorHAnsi"/>
          <w:color w:val="434343"/>
          <w:sz w:val="28"/>
          <w:szCs w:val="28"/>
          <w:shd w:val="clear" w:color="auto" w:fill="FFFFFF"/>
        </w:rPr>
        <w:t>Objectives:</w:t>
      </w:r>
    </w:p>
    <w:p w14:paraId="3845D161" w14:textId="77777777" w:rsidR="00DD1525" w:rsidRPr="00DD1525" w:rsidRDefault="00DD1525" w:rsidP="00DD1525">
      <w:pPr>
        <w:numPr>
          <w:ilvl w:val="0"/>
          <w:numId w:val="57"/>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Develop a secure and user-friendly online platform for conducting examinations.</w:t>
      </w:r>
    </w:p>
    <w:p w14:paraId="697E4CA1" w14:textId="77777777" w:rsidR="00DD1525" w:rsidRPr="00DD1525" w:rsidRDefault="00DD1525" w:rsidP="00DD1525">
      <w:pPr>
        <w:numPr>
          <w:ilvl w:val="0"/>
          <w:numId w:val="57"/>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Streamline the examination process, from creation to grading, within a digital environment.</w:t>
      </w:r>
    </w:p>
    <w:p w14:paraId="2D4EA6E3" w14:textId="77777777" w:rsidR="00DD1525" w:rsidRPr="00DD1525" w:rsidRDefault="00DD1525" w:rsidP="00DD1525">
      <w:pPr>
        <w:numPr>
          <w:ilvl w:val="0"/>
          <w:numId w:val="57"/>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Implement robust security measures to ensure integrity and prevent malpractices.</w:t>
      </w:r>
    </w:p>
    <w:p w14:paraId="3D65299B" w14:textId="77777777" w:rsidR="00DD1525" w:rsidRPr="00DD1525" w:rsidRDefault="00DD1525" w:rsidP="00DD1525">
      <w:pPr>
        <w:numPr>
          <w:ilvl w:val="0"/>
          <w:numId w:val="57"/>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Enable seamless integration with existing learning management systems.</w:t>
      </w:r>
    </w:p>
    <w:p w14:paraId="6CFA02A9" w14:textId="77777777" w:rsidR="00DD1525" w:rsidRPr="00DD1525" w:rsidRDefault="00DD1525" w:rsidP="00DD1525">
      <w:pPr>
        <w:numPr>
          <w:ilvl w:val="0"/>
          <w:numId w:val="57"/>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Provide scalable and accessible solutions for educational institutions of all sizes.</w:t>
      </w:r>
    </w:p>
    <w:p w14:paraId="4E45080D" w14:textId="77777777" w:rsidR="00DD1525" w:rsidRPr="00DD1525" w:rsidRDefault="00DD1525" w:rsidP="00DD1525">
      <w:p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lastRenderedPageBreak/>
        <w:t>Scope:</w:t>
      </w:r>
    </w:p>
    <w:p w14:paraId="4952C1E6" w14:textId="77777777" w:rsidR="00DD1525" w:rsidRPr="00DD1525" w:rsidRDefault="00DD1525" w:rsidP="00DD1525">
      <w:pPr>
        <w:numPr>
          <w:ilvl w:val="0"/>
          <w:numId w:val="58"/>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Comprehensive exam creation tools with support for various question types and multimedia.</w:t>
      </w:r>
    </w:p>
    <w:p w14:paraId="06E572F8" w14:textId="77777777" w:rsidR="00DD1525" w:rsidRPr="00DD1525" w:rsidRDefault="00DD1525" w:rsidP="00DD1525">
      <w:pPr>
        <w:numPr>
          <w:ilvl w:val="0"/>
          <w:numId w:val="58"/>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Secure online proctoring and real-time monitoring during examinations.</w:t>
      </w:r>
    </w:p>
    <w:p w14:paraId="2B78427A" w14:textId="77777777" w:rsidR="00DD1525" w:rsidRPr="00DD1525" w:rsidRDefault="00DD1525" w:rsidP="00DD1525">
      <w:pPr>
        <w:numPr>
          <w:ilvl w:val="0"/>
          <w:numId w:val="58"/>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Automated grading and detailed performance analysis for instructors.</w:t>
      </w:r>
    </w:p>
    <w:p w14:paraId="3F9B0681" w14:textId="77777777" w:rsidR="00DD1525" w:rsidRPr="00DD1525" w:rsidRDefault="00DD1525" w:rsidP="00DD1525">
      <w:pPr>
        <w:numPr>
          <w:ilvl w:val="0"/>
          <w:numId w:val="58"/>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Role-based access control and user management for administrators, instructors, and students.</w:t>
      </w:r>
    </w:p>
    <w:p w14:paraId="693924CB" w14:textId="0869BCF0" w:rsidR="007837C1" w:rsidRPr="00DD1525" w:rsidRDefault="00DD1525" w:rsidP="00DD1525">
      <w:pPr>
        <w:numPr>
          <w:ilvl w:val="0"/>
          <w:numId w:val="58"/>
        </w:numPr>
        <w:adjustRightInd w:val="0"/>
        <w:spacing w:before="120" w:after="120"/>
        <w:jc w:val="both"/>
        <w:rPr>
          <w:rFonts w:cstheme="minorHAnsi"/>
          <w:color w:val="434343"/>
          <w:sz w:val="28"/>
          <w:szCs w:val="28"/>
          <w:shd w:val="clear" w:color="auto" w:fill="FFFFFF"/>
        </w:rPr>
      </w:pPr>
      <w:r w:rsidRPr="00DD1525">
        <w:rPr>
          <w:rFonts w:cstheme="minorHAnsi"/>
          <w:color w:val="434343"/>
          <w:sz w:val="28"/>
          <w:szCs w:val="28"/>
          <w:shd w:val="clear" w:color="auto" w:fill="FFFFFF"/>
        </w:rPr>
        <w:t>Cross-platform compatibility for seamless access from various devices and operating systems.</w:t>
      </w:r>
    </w:p>
    <w:p w14:paraId="76FE2D0D" w14:textId="77777777" w:rsidR="001A2D22" w:rsidRDefault="00812114" w:rsidP="007837C1">
      <w:pPr>
        <w:adjustRightInd w:val="0"/>
        <w:spacing w:before="120" w:after="120"/>
        <w:rPr>
          <w:rFonts w:cstheme="minorHAnsi"/>
          <w:b/>
          <w:bCs/>
          <w:color w:val="434343"/>
          <w:sz w:val="32"/>
          <w:szCs w:val="32"/>
          <w:shd w:val="clear" w:color="auto" w:fill="FFFFFF"/>
        </w:rPr>
      </w:pPr>
      <w:r w:rsidRPr="00927C1B">
        <w:rPr>
          <w:rFonts w:cstheme="minorHAnsi"/>
          <w:color w:val="434343"/>
          <w:sz w:val="28"/>
          <w:szCs w:val="28"/>
          <w:shd w:val="clear" w:color="auto" w:fill="FFFFFF"/>
        </w:rPr>
        <w:br/>
      </w:r>
      <w:r w:rsidRPr="00927C1B">
        <w:rPr>
          <w:rFonts w:cstheme="minorHAnsi"/>
          <w:b/>
          <w:bCs/>
          <w:color w:val="434343"/>
          <w:sz w:val="32"/>
          <w:szCs w:val="32"/>
          <w:shd w:val="clear" w:color="auto" w:fill="FFFFFF"/>
        </w:rPr>
        <w:t>1.3 Overview of the Problem Statement</w:t>
      </w:r>
    </w:p>
    <w:p w14:paraId="206C5452" w14:textId="491EAF95" w:rsidR="00812114" w:rsidRPr="00981D57" w:rsidRDefault="00812114" w:rsidP="00440446">
      <w:pPr>
        <w:adjustRightInd w:val="0"/>
        <w:spacing w:before="120" w:after="120"/>
        <w:jc w:val="both"/>
        <w:rPr>
          <w:rFonts w:asciiTheme="minorHAnsi" w:hAnsiTheme="minorHAnsi" w:cstheme="minorHAnsi"/>
          <w:color w:val="434343"/>
          <w:sz w:val="28"/>
          <w:szCs w:val="28"/>
          <w:shd w:val="clear" w:color="auto" w:fill="FFFFFF"/>
        </w:rPr>
      </w:pPr>
      <w:r w:rsidRPr="00927C1B">
        <w:rPr>
          <w:rFonts w:cstheme="minorHAnsi"/>
          <w:b/>
          <w:bCs/>
          <w:color w:val="434343"/>
          <w:sz w:val="32"/>
          <w:szCs w:val="32"/>
          <w:shd w:val="clear" w:color="auto" w:fill="FFFFFF"/>
        </w:rPr>
        <w:br/>
      </w:r>
      <w:r w:rsidR="00DD1525" w:rsidRPr="00DD1525">
        <w:rPr>
          <w:rFonts w:asciiTheme="minorHAnsi" w:hAnsiTheme="minorHAnsi" w:cstheme="minorHAnsi"/>
          <w:color w:val="434343"/>
          <w:sz w:val="28"/>
          <w:szCs w:val="28"/>
          <w:shd w:val="clear" w:color="auto" w:fill="FFFFFF"/>
        </w:rPr>
        <w:t>In the current educational landscape, traditional paper-based examinations are often plagued by inefficiencies, security vulnerabilities, and scalability limitations. Educational institutions face significant challenges in conducting assessments that are secure, fair, and accessible to a diverse student population. Existing solutions frequently fail to address the evolving needs of institutions, instructors, and students, creating a gap between traditional examination practices and the demands of the modern digital era. Our "Online Exam Management" platform aims to bridge this divide by offering a comprehensive solution that harmonizes the integrity of conventional assessments with the conveniences of modern technology, fostering a culture of academic excellence, security, and accessibility.</w:t>
      </w:r>
    </w:p>
    <w:p w14:paraId="3C9A5576" w14:textId="77777777" w:rsidR="00671D0F" w:rsidRDefault="00671D0F" w:rsidP="007837C1">
      <w:pPr>
        <w:adjustRightInd w:val="0"/>
        <w:spacing w:before="120" w:after="120"/>
        <w:rPr>
          <w:rFonts w:cstheme="minorHAnsi"/>
          <w:color w:val="434343"/>
          <w:sz w:val="28"/>
          <w:szCs w:val="28"/>
          <w:shd w:val="clear" w:color="auto" w:fill="FFFFFF"/>
        </w:rPr>
      </w:pPr>
    </w:p>
    <w:p w14:paraId="39E8D728" w14:textId="77777777" w:rsidR="00C87660" w:rsidRDefault="00C87660">
      <w:pPr>
        <w:rPr>
          <w:rFonts w:cstheme="minorHAnsi"/>
          <w:b/>
          <w:bCs/>
          <w:sz w:val="36"/>
          <w:szCs w:val="36"/>
          <w:shd w:val="clear" w:color="auto" w:fill="FFFFFF"/>
        </w:rPr>
      </w:pPr>
      <w:r>
        <w:rPr>
          <w:rFonts w:cstheme="minorHAnsi"/>
          <w:b/>
          <w:bCs/>
          <w:sz w:val="36"/>
          <w:szCs w:val="36"/>
          <w:shd w:val="clear" w:color="auto" w:fill="FFFFFF"/>
        </w:rPr>
        <w:br w:type="page"/>
      </w:r>
    </w:p>
    <w:p w14:paraId="715D76D4" w14:textId="26E1A7A3" w:rsidR="007A6A98" w:rsidRPr="007A6A98" w:rsidRDefault="007A6A98" w:rsidP="007A6A98">
      <w:pPr>
        <w:adjustRightInd w:val="0"/>
        <w:spacing w:before="120" w:after="120"/>
        <w:jc w:val="center"/>
        <w:rPr>
          <w:rFonts w:cstheme="minorHAnsi"/>
          <w:b/>
          <w:bCs/>
          <w:sz w:val="36"/>
          <w:szCs w:val="36"/>
          <w:shd w:val="clear" w:color="auto" w:fill="FFFFFF"/>
        </w:rPr>
      </w:pPr>
      <w:r w:rsidRPr="007A6A98">
        <w:rPr>
          <w:rFonts w:cstheme="minorHAnsi"/>
          <w:b/>
          <w:bCs/>
          <w:sz w:val="36"/>
          <w:szCs w:val="36"/>
          <w:shd w:val="clear" w:color="auto" w:fill="FFFFFF"/>
        </w:rPr>
        <w:lastRenderedPageBreak/>
        <w:t xml:space="preserve">CHAPTER </w:t>
      </w:r>
      <w:r w:rsidR="00812114" w:rsidRPr="007A6A98">
        <w:rPr>
          <w:rFonts w:cstheme="minorHAnsi"/>
          <w:b/>
          <w:bCs/>
          <w:sz w:val="36"/>
          <w:szCs w:val="36"/>
          <w:shd w:val="clear" w:color="auto" w:fill="FFFFFF"/>
        </w:rPr>
        <w:t>2</w:t>
      </w:r>
    </w:p>
    <w:p w14:paraId="57E5C65C" w14:textId="324C450B" w:rsidR="00812114" w:rsidRDefault="007A6A98" w:rsidP="007A6A98">
      <w:pPr>
        <w:adjustRightInd w:val="0"/>
        <w:spacing w:before="120" w:after="120"/>
        <w:jc w:val="center"/>
        <w:rPr>
          <w:rFonts w:cstheme="minorHAnsi"/>
          <w:b/>
          <w:bCs/>
          <w:sz w:val="36"/>
          <w:szCs w:val="36"/>
          <w:shd w:val="clear" w:color="auto" w:fill="FFFFFF"/>
        </w:rPr>
      </w:pPr>
      <w:r w:rsidRPr="007A6A98">
        <w:rPr>
          <w:rFonts w:cstheme="minorHAnsi"/>
          <w:b/>
          <w:bCs/>
          <w:sz w:val="36"/>
          <w:szCs w:val="36"/>
          <w:shd w:val="clear" w:color="auto" w:fill="FFFFFF"/>
        </w:rPr>
        <w:t>LITERATURE REVIEW</w:t>
      </w:r>
    </w:p>
    <w:p w14:paraId="5B6C5273" w14:textId="77777777" w:rsidR="007A6A98" w:rsidRPr="007A6A98" w:rsidRDefault="007A6A98" w:rsidP="007A6A98">
      <w:pPr>
        <w:adjustRightInd w:val="0"/>
        <w:spacing w:before="120" w:after="120"/>
        <w:jc w:val="center"/>
        <w:rPr>
          <w:rFonts w:cstheme="minorHAnsi"/>
          <w:b/>
          <w:bCs/>
          <w:sz w:val="32"/>
          <w:szCs w:val="32"/>
          <w:shd w:val="clear" w:color="auto" w:fill="FFFFFF"/>
        </w:rPr>
      </w:pPr>
    </w:p>
    <w:p w14:paraId="282F43A7" w14:textId="49BD1D17" w:rsidR="002A777E" w:rsidRDefault="00812114" w:rsidP="002A777E">
      <w:pPr>
        <w:adjustRightInd w:val="0"/>
        <w:spacing w:before="120" w:after="120"/>
        <w:rPr>
          <w:rFonts w:cstheme="minorHAnsi"/>
          <w:b/>
          <w:bCs/>
          <w:color w:val="434343"/>
          <w:sz w:val="32"/>
          <w:szCs w:val="32"/>
          <w:shd w:val="clear" w:color="auto" w:fill="FFFFFF"/>
        </w:rPr>
      </w:pPr>
      <w:r w:rsidRPr="009E79D9">
        <w:rPr>
          <w:rFonts w:cstheme="minorHAnsi"/>
          <w:b/>
          <w:bCs/>
          <w:color w:val="434343"/>
          <w:sz w:val="32"/>
          <w:szCs w:val="32"/>
          <w:shd w:val="clear" w:color="auto" w:fill="FFFFFF"/>
        </w:rPr>
        <w:t xml:space="preserve">2.1 </w:t>
      </w:r>
      <w:r w:rsidR="00FB3398" w:rsidRPr="00FB3398">
        <w:rPr>
          <w:rFonts w:cstheme="minorHAnsi"/>
          <w:b/>
          <w:bCs/>
          <w:color w:val="434343"/>
          <w:sz w:val="32"/>
          <w:szCs w:val="32"/>
          <w:shd w:val="clear" w:color="auto" w:fill="FFFFFF"/>
        </w:rPr>
        <w:t>Survey of Relevant Literature on Online Examination Systems:</w:t>
      </w:r>
    </w:p>
    <w:p w14:paraId="3D3D0A8B" w14:textId="77777777" w:rsidR="00FB3398" w:rsidRPr="00FB3398" w:rsidRDefault="00812114" w:rsidP="00FB3398">
      <w:pPr>
        <w:adjustRightInd w:val="0"/>
        <w:spacing w:before="120" w:after="120"/>
        <w:jc w:val="both"/>
        <w:rPr>
          <w:rFonts w:cstheme="minorHAnsi"/>
          <w:color w:val="434343"/>
          <w:sz w:val="28"/>
          <w:szCs w:val="28"/>
          <w:shd w:val="clear" w:color="auto" w:fill="FFFFFF"/>
        </w:rPr>
      </w:pPr>
      <w:r w:rsidRPr="009E79D9">
        <w:rPr>
          <w:rFonts w:cstheme="minorHAnsi"/>
          <w:b/>
          <w:bCs/>
          <w:color w:val="434343"/>
          <w:sz w:val="32"/>
          <w:szCs w:val="32"/>
          <w:shd w:val="clear" w:color="auto" w:fill="FFFFFF"/>
        </w:rPr>
        <w:br/>
      </w:r>
      <w:r w:rsidR="00FB3398" w:rsidRPr="00FB3398">
        <w:rPr>
          <w:rFonts w:cstheme="minorHAnsi"/>
          <w:color w:val="434343"/>
          <w:sz w:val="28"/>
          <w:szCs w:val="28"/>
          <w:shd w:val="clear" w:color="auto" w:fill="FFFFFF"/>
        </w:rPr>
        <w:t>As students developing an online examination platform, we have reviewed various literature sources to understand the current landscape and best practices in this domain. Several research papers and academic studies have highlighted the growing adoption of online examination systems in educational institutions.</w:t>
      </w:r>
    </w:p>
    <w:p w14:paraId="69CA5521" w14:textId="77777777" w:rsidR="00FB3398" w:rsidRPr="00FB3398" w:rsidRDefault="00FB3398" w:rsidP="00FB3398">
      <w:pPr>
        <w:adjustRightInd w:val="0"/>
        <w:spacing w:before="120" w:after="120"/>
        <w:jc w:val="both"/>
        <w:rPr>
          <w:rFonts w:cstheme="minorHAnsi"/>
          <w:color w:val="434343"/>
          <w:sz w:val="28"/>
          <w:szCs w:val="28"/>
          <w:shd w:val="clear" w:color="auto" w:fill="FFFFFF"/>
        </w:rPr>
      </w:pPr>
      <w:r w:rsidRPr="00FB3398">
        <w:rPr>
          <w:rFonts w:cstheme="minorHAnsi"/>
          <w:color w:val="434343"/>
          <w:sz w:val="28"/>
          <w:szCs w:val="28"/>
          <w:shd w:val="clear" w:color="auto" w:fill="FFFFFF"/>
        </w:rPr>
        <w:t>One study conducted at a renowned university explored the benefits and security considerations of digital assessments. It discussed potential advantages like increased accessibility, streamlined processes, and data-driven analysis. Importantly, it also covered critical security aspects such as authentication, anti-cheating measures, and data integrity.</w:t>
      </w:r>
    </w:p>
    <w:p w14:paraId="1230BCA4" w14:textId="77777777" w:rsidR="00FB3398" w:rsidRPr="00FB3398" w:rsidRDefault="00FB3398" w:rsidP="00FB3398">
      <w:pPr>
        <w:adjustRightInd w:val="0"/>
        <w:spacing w:before="120" w:after="120"/>
        <w:jc w:val="both"/>
        <w:rPr>
          <w:rFonts w:cstheme="minorHAnsi"/>
          <w:color w:val="434343"/>
          <w:sz w:val="28"/>
          <w:szCs w:val="28"/>
          <w:shd w:val="clear" w:color="auto" w:fill="FFFFFF"/>
        </w:rPr>
      </w:pPr>
      <w:r w:rsidRPr="00FB3398">
        <w:rPr>
          <w:rFonts w:cstheme="minorHAnsi"/>
          <w:color w:val="434343"/>
          <w:sz w:val="28"/>
          <w:szCs w:val="28"/>
          <w:shd w:val="clear" w:color="auto" w:fill="FFFFFF"/>
        </w:rPr>
        <w:t>Additionally, we referred to industry whitepapers and case studies that provided practical insights into implementing online exam platforms. These resources offered valuable guidance on user experience, scalability, and integration with existing educational technology ecosystems.</w:t>
      </w:r>
    </w:p>
    <w:p w14:paraId="34C59A0B" w14:textId="27C263AC" w:rsidR="00287AAA" w:rsidRPr="00FB3398" w:rsidRDefault="00FB3398" w:rsidP="00B10C52">
      <w:pPr>
        <w:adjustRightInd w:val="0"/>
        <w:spacing w:before="120" w:after="120"/>
        <w:jc w:val="both"/>
        <w:rPr>
          <w:rFonts w:cstheme="minorHAnsi"/>
          <w:color w:val="434343"/>
          <w:sz w:val="28"/>
          <w:szCs w:val="28"/>
          <w:shd w:val="clear" w:color="auto" w:fill="FFFFFF"/>
        </w:rPr>
      </w:pPr>
      <w:r w:rsidRPr="00FB3398">
        <w:rPr>
          <w:rFonts w:cstheme="minorHAnsi"/>
          <w:color w:val="434343"/>
          <w:sz w:val="28"/>
          <w:szCs w:val="28"/>
          <w:shd w:val="clear" w:color="auto" w:fill="FFFFFF"/>
        </w:rPr>
        <w:t>Our "Online Exam Management" platform aims to incorporate the learnings from this literature review. By understanding scholarly research and industry best practices, we aim to develop a solution that addresses the needs of educational institutions while prioritizing integrity and security in digital assessments.</w:t>
      </w:r>
      <w:r w:rsidR="00812114" w:rsidRPr="00927C1B">
        <w:rPr>
          <w:rFonts w:cstheme="minorHAnsi"/>
          <w:color w:val="434343"/>
          <w:sz w:val="28"/>
          <w:szCs w:val="28"/>
          <w:shd w:val="clear" w:color="auto" w:fill="FFFFFF"/>
        </w:rPr>
        <w:br/>
      </w:r>
      <w:r w:rsidR="00812114" w:rsidRPr="00927C1B">
        <w:rPr>
          <w:rFonts w:cstheme="minorHAnsi"/>
          <w:color w:val="434343"/>
          <w:sz w:val="28"/>
          <w:szCs w:val="28"/>
          <w:shd w:val="clear" w:color="auto" w:fill="FFFFFF"/>
        </w:rPr>
        <w:br/>
      </w:r>
      <w:r w:rsidR="00812114" w:rsidRPr="009E79D9">
        <w:rPr>
          <w:rFonts w:cstheme="minorHAnsi"/>
          <w:b/>
          <w:bCs/>
          <w:color w:val="434343"/>
          <w:sz w:val="32"/>
          <w:szCs w:val="32"/>
          <w:shd w:val="clear" w:color="auto" w:fill="FFFFFF"/>
        </w:rPr>
        <w:t>2.2 Analysis of Existing Platforms and Initiatives in the Field</w:t>
      </w:r>
    </w:p>
    <w:p w14:paraId="078386FD" w14:textId="77777777" w:rsidR="00FB3398" w:rsidRPr="00FB3398" w:rsidRDefault="00812114" w:rsidP="00FB3398">
      <w:pPr>
        <w:adjustRightInd w:val="0"/>
        <w:spacing w:before="120" w:after="120"/>
        <w:jc w:val="both"/>
        <w:rPr>
          <w:rFonts w:asciiTheme="minorHAnsi" w:hAnsiTheme="minorHAnsi" w:cstheme="minorHAnsi"/>
          <w:color w:val="434343"/>
          <w:sz w:val="28"/>
          <w:szCs w:val="28"/>
          <w:shd w:val="clear" w:color="auto" w:fill="FFFFFF"/>
        </w:rPr>
      </w:pPr>
      <w:r w:rsidRPr="009E79D9">
        <w:rPr>
          <w:rFonts w:cstheme="minorHAnsi"/>
          <w:b/>
          <w:bCs/>
          <w:color w:val="434343"/>
          <w:sz w:val="32"/>
          <w:szCs w:val="32"/>
          <w:shd w:val="clear" w:color="auto" w:fill="FFFFFF"/>
        </w:rPr>
        <w:br/>
      </w:r>
      <w:r w:rsidR="00FB3398" w:rsidRPr="00FB3398">
        <w:rPr>
          <w:rFonts w:asciiTheme="minorHAnsi" w:hAnsiTheme="minorHAnsi" w:cstheme="minorHAnsi"/>
          <w:color w:val="434343"/>
          <w:sz w:val="28"/>
          <w:szCs w:val="28"/>
          <w:shd w:val="clear" w:color="auto" w:fill="FFFFFF"/>
        </w:rPr>
        <w:t>As students developing an online examination platform, we have also analyzed existing solutions and initiatives in this domain to understand the current landscape and identify potential gaps or areas for improvement.</w:t>
      </w:r>
    </w:p>
    <w:p w14:paraId="5BDE495D" w14:textId="77777777" w:rsidR="00FB3398" w:rsidRPr="00FB3398" w:rsidRDefault="00FB3398" w:rsidP="00FB3398">
      <w:pPr>
        <w:adjustRightInd w:val="0"/>
        <w:spacing w:before="120" w:after="120"/>
        <w:jc w:val="both"/>
        <w:rPr>
          <w:rFonts w:asciiTheme="minorHAnsi" w:hAnsiTheme="minorHAnsi" w:cstheme="minorHAnsi"/>
          <w:color w:val="434343"/>
          <w:sz w:val="28"/>
          <w:szCs w:val="28"/>
          <w:shd w:val="clear" w:color="auto" w:fill="FFFFFF"/>
        </w:rPr>
      </w:pPr>
      <w:r w:rsidRPr="00FB3398">
        <w:rPr>
          <w:rFonts w:asciiTheme="minorHAnsi" w:hAnsiTheme="minorHAnsi" w:cstheme="minorHAnsi"/>
          <w:color w:val="434343"/>
          <w:sz w:val="28"/>
          <w:szCs w:val="28"/>
          <w:shd w:val="clear" w:color="auto" w:fill="FFFFFF"/>
        </w:rPr>
        <w:t xml:space="preserve">Several well-established platforms, such as </w:t>
      </w:r>
      <w:proofErr w:type="spellStart"/>
      <w:r w:rsidRPr="00FB3398">
        <w:rPr>
          <w:rFonts w:asciiTheme="minorHAnsi" w:hAnsiTheme="minorHAnsi" w:cstheme="minorHAnsi"/>
          <w:color w:val="434343"/>
          <w:sz w:val="28"/>
          <w:szCs w:val="28"/>
          <w:shd w:val="clear" w:color="auto" w:fill="FFFFFF"/>
        </w:rPr>
        <w:t>ExamSoft</w:t>
      </w:r>
      <w:proofErr w:type="spellEnd"/>
      <w:r w:rsidRPr="00FB3398">
        <w:rPr>
          <w:rFonts w:asciiTheme="minorHAnsi" w:hAnsiTheme="minorHAnsi" w:cstheme="minorHAnsi"/>
          <w:color w:val="434343"/>
          <w:sz w:val="28"/>
          <w:szCs w:val="28"/>
          <w:shd w:val="clear" w:color="auto" w:fill="FFFFFF"/>
        </w:rPr>
        <w:t xml:space="preserve">, </w:t>
      </w:r>
      <w:proofErr w:type="spellStart"/>
      <w:r w:rsidRPr="00FB3398">
        <w:rPr>
          <w:rFonts w:asciiTheme="minorHAnsi" w:hAnsiTheme="minorHAnsi" w:cstheme="minorHAnsi"/>
          <w:color w:val="434343"/>
          <w:sz w:val="28"/>
          <w:szCs w:val="28"/>
          <w:shd w:val="clear" w:color="auto" w:fill="FFFFFF"/>
        </w:rPr>
        <w:t>Proctorio</w:t>
      </w:r>
      <w:proofErr w:type="spellEnd"/>
      <w:r w:rsidRPr="00FB3398">
        <w:rPr>
          <w:rFonts w:asciiTheme="minorHAnsi" w:hAnsiTheme="minorHAnsi" w:cstheme="minorHAnsi"/>
          <w:color w:val="434343"/>
          <w:sz w:val="28"/>
          <w:szCs w:val="28"/>
          <w:shd w:val="clear" w:color="auto" w:fill="FFFFFF"/>
        </w:rPr>
        <w:t xml:space="preserve">, and </w:t>
      </w:r>
      <w:proofErr w:type="spellStart"/>
      <w:r w:rsidRPr="00FB3398">
        <w:rPr>
          <w:rFonts w:asciiTheme="minorHAnsi" w:hAnsiTheme="minorHAnsi" w:cstheme="minorHAnsi"/>
          <w:color w:val="434343"/>
          <w:sz w:val="28"/>
          <w:szCs w:val="28"/>
          <w:shd w:val="clear" w:color="auto" w:fill="FFFFFF"/>
        </w:rPr>
        <w:t>ProctorU</w:t>
      </w:r>
      <w:proofErr w:type="spellEnd"/>
      <w:r w:rsidRPr="00FB3398">
        <w:rPr>
          <w:rFonts w:asciiTheme="minorHAnsi" w:hAnsiTheme="minorHAnsi" w:cstheme="minorHAnsi"/>
          <w:color w:val="434343"/>
          <w:sz w:val="28"/>
          <w:szCs w:val="28"/>
          <w:shd w:val="clear" w:color="auto" w:fill="FFFFFF"/>
        </w:rPr>
        <w:t>, have emerged as leaders in the online examination space. These platforms offer a range of features, including secure remote proctoring, authentication mechanisms, and integration with learning management systems.</w:t>
      </w:r>
    </w:p>
    <w:p w14:paraId="79B14A20" w14:textId="77777777" w:rsidR="00FB3398" w:rsidRPr="00FB3398" w:rsidRDefault="00FB3398" w:rsidP="00FB3398">
      <w:pPr>
        <w:adjustRightInd w:val="0"/>
        <w:spacing w:before="120" w:after="120"/>
        <w:jc w:val="both"/>
        <w:rPr>
          <w:rFonts w:asciiTheme="minorHAnsi" w:hAnsiTheme="minorHAnsi" w:cstheme="minorHAnsi"/>
          <w:color w:val="434343"/>
          <w:sz w:val="28"/>
          <w:szCs w:val="28"/>
          <w:shd w:val="clear" w:color="auto" w:fill="FFFFFF"/>
        </w:rPr>
      </w:pPr>
      <w:r w:rsidRPr="00FB3398">
        <w:rPr>
          <w:rFonts w:asciiTheme="minorHAnsi" w:hAnsiTheme="minorHAnsi" w:cstheme="minorHAnsi"/>
          <w:color w:val="434343"/>
          <w:sz w:val="28"/>
          <w:szCs w:val="28"/>
          <w:shd w:val="clear" w:color="auto" w:fill="FFFFFF"/>
        </w:rPr>
        <w:t xml:space="preserve">However, our analysis revealed that many existing solutions often prioritize either security or user experience, leaving room for improvement in striking a </w:t>
      </w:r>
      <w:r w:rsidRPr="00FB3398">
        <w:rPr>
          <w:rFonts w:asciiTheme="minorHAnsi" w:hAnsiTheme="minorHAnsi" w:cstheme="minorHAnsi"/>
          <w:color w:val="434343"/>
          <w:sz w:val="28"/>
          <w:szCs w:val="28"/>
          <w:shd w:val="clear" w:color="auto" w:fill="FFFFFF"/>
        </w:rPr>
        <w:lastRenderedPageBreak/>
        <w:t>balance between the two. Additionally, some platforms lack scalability or comprehensive customization options to cater to the diverse needs of educational institutions.</w:t>
      </w:r>
    </w:p>
    <w:p w14:paraId="2175A98F" w14:textId="77777777" w:rsidR="00FB3398" w:rsidRPr="00FB3398" w:rsidRDefault="00FB3398" w:rsidP="00FB3398">
      <w:pPr>
        <w:adjustRightInd w:val="0"/>
        <w:spacing w:before="120" w:after="120"/>
        <w:jc w:val="both"/>
        <w:rPr>
          <w:rFonts w:asciiTheme="minorHAnsi" w:hAnsiTheme="minorHAnsi" w:cstheme="minorHAnsi"/>
          <w:color w:val="434343"/>
          <w:sz w:val="28"/>
          <w:szCs w:val="28"/>
          <w:shd w:val="clear" w:color="auto" w:fill="FFFFFF"/>
        </w:rPr>
      </w:pPr>
      <w:r w:rsidRPr="00FB3398">
        <w:rPr>
          <w:rFonts w:asciiTheme="minorHAnsi" w:hAnsiTheme="minorHAnsi" w:cstheme="minorHAnsi"/>
          <w:color w:val="434343"/>
          <w:sz w:val="28"/>
          <w:szCs w:val="28"/>
          <w:shd w:val="clear" w:color="auto" w:fill="FFFFFF"/>
        </w:rPr>
        <w:t>Through our literature review, we identified potential opportunities to develop a platform that combines robust security measures with a seamless user experience, catering to the evolving demands of both instructors and students. Our "Online Exam Management" platform aims to address these gaps by offering a holistic solution that prioritizes security, accessibility, and ease of use, while providing educational institutions with the flexibility to tailor the system to their specific requirements.</w:t>
      </w:r>
    </w:p>
    <w:p w14:paraId="39F69736" w14:textId="77777777" w:rsidR="00FB3398" w:rsidRPr="00FB3398" w:rsidRDefault="00FB3398" w:rsidP="00FB3398">
      <w:pPr>
        <w:adjustRightInd w:val="0"/>
        <w:spacing w:before="120" w:after="120"/>
        <w:jc w:val="both"/>
        <w:rPr>
          <w:rFonts w:asciiTheme="minorHAnsi" w:hAnsiTheme="minorHAnsi" w:cstheme="minorHAnsi"/>
          <w:color w:val="434343"/>
          <w:sz w:val="28"/>
          <w:szCs w:val="28"/>
          <w:shd w:val="clear" w:color="auto" w:fill="FFFFFF"/>
        </w:rPr>
      </w:pPr>
      <w:r w:rsidRPr="00FB3398">
        <w:rPr>
          <w:rFonts w:asciiTheme="minorHAnsi" w:hAnsiTheme="minorHAnsi" w:cstheme="minorHAnsi"/>
          <w:color w:val="434343"/>
          <w:sz w:val="28"/>
          <w:szCs w:val="28"/>
          <w:shd w:val="clear" w:color="auto" w:fill="FFFFFF"/>
        </w:rPr>
        <w:t>By leveraging the insights gained from analyzing existing platforms and initiatives, we strive to create a comprehensive online examination solution that meets the highest standards of academic integrity while enhancing the overall assessment experience for all stakeholders.</w:t>
      </w:r>
    </w:p>
    <w:p w14:paraId="0CD60B93" w14:textId="4413B84D" w:rsidR="00812114" w:rsidRDefault="00812114" w:rsidP="00FB3398">
      <w:pPr>
        <w:adjustRightInd w:val="0"/>
        <w:spacing w:before="120" w:after="120"/>
        <w:jc w:val="both"/>
        <w:rPr>
          <w:rFonts w:cstheme="minorHAnsi"/>
          <w:color w:val="434343"/>
          <w:sz w:val="28"/>
          <w:szCs w:val="28"/>
          <w:shd w:val="clear" w:color="auto" w:fill="FFFFFF"/>
        </w:rPr>
      </w:pPr>
    </w:p>
    <w:p w14:paraId="0A86C3EC" w14:textId="77777777" w:rsidR="00812114" w:rsidRPr="00927C1B" w:rsidRDefault="00812114" w:rsidP="00812114">
      <w:pPr>
        <w:adjustRightInd w:val="0"/>
        <w:spacing w:before="120" w:after="120" w:line="360" w:lineRule="auto"/>
        <w:rPr>
          <w:rFonts w:cstheme="minorHAnsi"/>
          <w:color w:val="434343"/>
          <w:sz w:val="28"/>
          <w:szCs w:val="28"/>
          <w:shd w:val="clear" w:color="auto" w:fill="FFFFFF"/>
        </w:rPr>
      </w:pPr>
    </w:p>
    <w:p w14:paraId="6F16ED14" w14:textId="77777777" w:rsidR="00812114" w:rsidRDefault="00812114" w:rsidP="00812114">
      <w:pPr>
        <w:adjustRightInd w:val="0"/>
        <w:spacing w:before="120" w:after="120" w:line="360" w:lineRule="auto"/>
        <w:rPr>
          <w:rFonts w:cstheme="minorHAnsi"/>
          <w:b/>
          <w:bCs/>
          <w:color w:val="FF0000"/>
          <w:sz w:val="36"/>
          <w:szCs w:val="36"/>
        </w:rPr>
      </w:pPr>
    </w:p>
    <w:p w14:paraId="1118EF56" w14:textId="77777777" w:rsidR="00812114" w:rsidRDefault="00812114" w:rsidP="00812114">
      <w:pPr>
        <w:adjustRightInd w:val="0"/>
        <w:spacing w:before="120" w:after="120" w:line="360" w:lineRule="auto"/>
        <w:rPr>
          <w:rFonts w:cstheme="minorHAnsi"/>
          <w:b/>
          <w:bCs/>
          <w:color w:val="FF0000"/>
          <w:sz w:val="36"/>
          <w:szCs w:val="36"/>
        </w:rPr>
      </w:pPr>
    </w:p>
    <w:p w14:paraId="645FD94B" w14:textId="77777777" w:rsidR="00812114" w:rsidRDefault="00812114" w:rsidP="00812114">
      <w:pPr>
        <w:adjustRightInd w:val="0"/>
        <w:spacing w:before="120" w:after="120" w:line="360" w:lineRule="auto"/>
        <w:rPr>
          <w:rFonts w:cstheme="minorHAnsi"/>
          <w:b/>
          <w:bCs/>
          <w:color w:val="FF0000"/>
          <w:sz w:val="36"/>
          <w:szCs w:val="36"/>
        </w:rPr>
      </w:pPr>
    </w:p>
    <w:p w14:paraId="003AD376" w14:textId="77777777" w:rsidR="00812114" w:rsidRDefault="00812114" w:rsidP="00812114">
      <w:pPr>
        <w:adjustRightInd w:val="0"/>
        <w:spacing w:before="120" w:after="120" w:line="360" w:lineRule="auto"/>
        <w:rPr>
          <w:rFonts w:cstheme="minorHAnsi"/>
          <w:b/>
          <w:bCs/>
          <w:color w:val="FF0000"/>
          <w:sz w:val="36"/>
          <w:szCs w:val="36"/>
        </w:rPr>
      </w:pPr>
    </w:p>
    <w:p w14:paraId="4ED52865" w14:textId="77777777" w:rsidR="00287AAA" w:rsidRDefault="00287AAA" w:rsidP="00812114">
      <w:pPr>
        <w:adjustRightInd w:val="0"/>
        <w:spacing w:before="120" w:after="120" w:line="360" w:lineRule="auto"/>
        <w:rPr>
          <w:rFonts w:cstheme="minorHAnsi"/>
          <w:b/>
          <w:bCs/>
          <w:color w:val="FF0000"/>
          <w:sz w:val="36"/>
          <w:szCs w:val="36"/>
        </w:rPr>
      </w:pPr>
    </w:p>
    <w:p w14:paraId="397B115A" w14:textId="77777777" w:rsidR="00287AAA" w:rsidRDefault="00287AAA" w:rsidP="00812114">
      <w:pPr>
        <w:adjustRightInd w:val="0"/>
        <w:spacing w:before="120" w:after="120" w:line="360" w:lineRule="auto"/>
        <w:rPr>
          <w:rFonts w:cstheme="minorHAnsi"/>
          <w:b/>
          <w:bCs/>
          <w:color w:val="FF0000"/>
          <w:sz w:val="36"/>
          <w:szCs w:val="36"/>
        </w:rPr>
      </w:pPr>
    </w:p>
    <w:p w14:paraId="084DB453" w14:textId="77777777" w:rsidR="00287AAA" w:rsidRDefault="00287AAA" w:rsidP="00812114">
      <w:pPr>
        <w:adjustRightInd w:val="0"/>
        <w:spacing w:before="120" w:after="120" w:line="360" w:lineRule="auto"/>
        <w:rPr>
          <w:rFonts w:cstheme="minorHAnsi"/>
          <w:b/>
          <w:bCs/>
          <w:color w:val="FF0000"/>
          <w:sz w:val="36"/>
          <w:szCs w:val="36"/>
        </w:rPr>
      </w:pPr>
    </w:p>
    <w:p w14:paraId="5E956F31" w14:textId="77777777" w:rsidR="00287AAA" w:rsidRDefault="00287AAA" w:rsidP="00812114">
      <w:pPr>
        <w:adjustRightInd w:val="0"/>
        <w:spacing w:before="120" w:after="120" w:line="360" w:lineRule="auto"/>
        <w:rPr>
          <w:rFonts w:cstheme="minorHAnsi"/>
          <w:b/>
          <w:bCs/>
          <w:color w:val="FF0000"/>
          <w:sz w:val="36"/>
          <w:szCs w:val="36"/>
        </w:rPr>
      </w:pPr>
    </w:p>
    <w:p w14:paraId="5E38A0EA" w14:textId="77777777" w:rsidR="00287AAA" w:rsidRDefault="00287AAA" w:rsidP="00812114">
      <w:pPr>
        <w:adjustRightInd w:val="0"/>
        <w:spacing w:before="120" w:after="120" w:line="360" w:lineRule="auto"/>
        <w:rPr>
          <w:rFonts w:cstheme="minorHAnsi"/>
          <w:b/>
          <w:bCs/>
          <w:color w:val="FF0000"/>
          <w:sz w:val="36"/>
          <w:szCs w:val="36"/>
        </w:rPr>
      </w:pPr>
    </w:p>
    <w:p w14:paraId="4B90E0DC" w14:textId="77777777" w:rsidR="00337139" w:rsidRDefault="00337139" w:rsidP="00812114">
      <w:pPr>
        <w:adjustRightInd w:val="0"/>
        <w:spacing w:before="120" w:after="120" w:line="360" w:lineRule="auto"/>
        <w:rPr>
          <w:rFonts w:cstheme="minorHAnsi"/>
          <w:b/>
          <w:bCs/>
          <w:color w:val="FF0000"/>
          <w:sz w:val="36"/>
          <w:szCs w:val="36"/>
        </w:rPr>
      </w:pPr>
    </w:p>
    <w:p w14:paraId="275C3795" w14:textId="5F2D020A" w:rsidR="001E34FA" w:rsidRPr="001E34FA" w:rsidRDefault="001E34FA" w:rsidP="001E34FA">
      <w:pPr>
        <w:adjustRightInd w:val="0"/>
        <w:spacing w:before="120" w:after="120"/>
        <w:ind w:left="2880"/>
        <w:rPr>
          <w:rFonts w:cstheme="minorHAnsi"/>
          <w:b/>
          <w:bCs/>
          <w:sz w:val="36"/>
          <w:szCs w:val="36"/>
        </w:rPr>
      </w:pPr>
      <w:r>
        <w:rPr>
          <w:rFonts w:cstheme="minorHAnsi"/>
          <w:b/>
          <w:bCs/>
          <w:sz w:val="36"/>
          <w:szCs w:val="36"/>
        </w:rPr>
        <w:lastRenderedPageBreak/>
        <w:t xml:space="preserve">        </w:t>
      </w:r>
      <w:r w:rsidRPr="001E34FA">
        <w:rPr>
          <w:rFonts w:cstheme="minorHAnsi"/>
          <w:b/>
          <w:bCs/>
          <w:sz w:val="36"/>
          <w:szCs w:val="36"/>
        </w:rPr>
        <w:t xml:space="preserve">CHAPTER </w:t>
      </w:r>
      <w:r w:rsidR="00812114" w:rsidRPr="001E34FA">
        <w:rPr>
          <w:rFonts w:cstheme="minorHAnsi"/>
          <w:b/>
          <w:bCs/>
          <w:sz w:val="36"/>
          <w:szCs w:val="36"/>
        </w:rPr>
        <w:t>3</w:t>
      </w:r>
    </w:p>
    <w:p w14:paraId="3C3CD846" w14:textId="543563C7" w:rsidR="003C633E" w:rsidRPr="00BC189E" w:rsidRDefault="001E34FA" w:rsidP="001E34FA">
      <w:pPr>
        <w:adjustRightInd w:val="0"/>
        <w:spacing w:before="120" w:after="120"/>
        <w:rPr>
          <w:rFonts w:cstheme="minorHAnsi"/>
          <w:b/>
          <w:bCs/>
          <w:sz w:val="36"/>
          <w:szCs w:val="36"/>
        </w:rPr>
      </w:pPr>
      <w:r>
        <w:rPr>
          <w:rFonts w:cstheme="minorHAnsi"/>
          <w:b/>
          <w:bCs/>
          <w:sz w:val="36"/>
          <w:szCs w:val="36"/>
        </w:rPr>
        <w:t xml:space="preserve">                                 </w:t>
      </w:r>
      <w:r w:rsidRPr="001E34FA">
        <w:rPr>
          <w:rFonts w:cstheme="minorHAnsi"/>
          <w:b/>
          <w:bCs/>
          <w:sz w:val="36"/>
          <w:szCs w:val="36"/>
        </w:rPr>
        <w:t>PROBLEM STATEMENT</w:t>
      </w:r>
    </w:p>
    <w:p w14:paraId="61737095" w14:textId="77777777" w:rsidR="00D52F0D" w:rsidRPr="00D52F0D" w:rsidRDefault="00D52F0D" w:rsidP="00D52F0D">
      <w:pPr>
        <w:adjustRightInd w:val="0"/>
        <w:spacing w:before="120" w:after="120"/>
        <w:jc w:val="both"/>
        <w:rPr>
          <w:rFonts w:asciiTheme="minorHAnsi" w:hAnsiTheme="minorHAnsi" w:cstheme="minorHAnsi"/>
          <w:sz w:val="28"/>
          <w:szCs w:val="28"/>
        </w:rPr>
      </w:pPr>
      <w:r w:rsidRPr="00D52F0D">
        <w:rPr>
          <w:rFonts w:asciiTheme="minorHAnsi" w:hAnsiTheme="minorHAnsi" w:cstheme="minorHAnsi"/>
          <w:sz w:val="28"/>
          <w:szCs w:val="28"/>
        </w:rPr>
        <w:t>In the era of digital transformation, traditional examination methods face numerous challenges in ensuring fair, secure, and efficient assessments. Conventional paper-based exams are time-consuming, resource-intensive, and susceptible to errors and malpractices. Furthermore, the lack of real-time monitoring and remote accessibility hinders educational institutions from conducting seamless evaluations, especially in the wake of global circumstances like pandemics.</w:t>
      </w:r>
    </w:p>
    <w:p w14:paraId="24B2E8C2" w14:textId="77777777" w:rsidR="00D52F0D" w:rsidRPr="00D52F0D" w:rsidRDefault="00D52F0D" w:rsidP="00D52F0D">
      <w:pPr>
        <w:adjustRightInd w:val="0"/>
        <w:spacing w:before="120" w:after="120"/>
        <w:jc w:val="both"/>
        <w:rPr>
          <w:rFonts w:asciiTheme="minorHAnsi" w:hAnsiTheme="minorHAnsi" w:cstheme="minorHAnsi"/>
          <w:sz w:val="28"/>
          <w:szCs w:val="28"/>
        </w:rPr>
      </w:pPr>
      <w:r w:rsidRPr="00D52F0D">
        <w:rPr>
          <w:rFonts w:asciiTheme="minorHAnsi" w:hAnsiTheme="minorHAnsi" w:cstheme="minorHAnsi"/>
          <w:b/>
          <w:bCs/>
          <w:sz w:val="28"/>
          <w:szCs w:val="28"/>
        </w:rPr>
        <w:t>Identified Problem</w:t>
      </w:r>
      <w:r w:rsidRPr="00D52F0D">
        <w:rPr>
          <w:rFonts w:asciiTheme="minorHAnsi" w:hAnsiTheme="minorHAnsi" w:cstheme="minorHAnsi"/>
          <w:sz w:val="28"/>
          <w:szCs w:val="28"/>
        </w:rPr>
        <w:t>: Traditional examination methods are inadequate to meet the evolving needs of modern education systems, compromising fairness, security, and efficiency.</w:t>
      </w:r>
    </w:p>
    <w:p w14:paraId="7E983224" w14:textId="77777777" w:rsidR="00D52F0D" w:rsidRPr="00D52F0D" w:rsidRDefault="00D52F0D" w:rsidP="00D52F0D">
      <w:pPr>
        <w:adjustRightInd w:val="0"/>
        <w:spacing w:before="120" w:after="120"/>
        <w:jc w:val="both"/>
        <w:rPr>
          <w:rFonts w:asciiTheme="minorHAnsi" w:hAnsiTheme="minorHAnsi" w:cstheme="minorHAnsi"/>
          <w:sz w:val="28"/>
          <w:szCs w:val="28"/>
        </w:rPr>
      </w:pPr>
      <w:r w:rsidRPr="00D52F0D">
        <w:rPr>
          <w:rFonts w:asciiTheme="minorHAnsi" w:hAnsiTheme="minorHAnsi" w:cstheme="minorHAnsi"/>
          <w:b/>
          <w:bCs/>
          <w:sz w:val="28"/>
          <w:szCs w:val="28"/>
        </w:rPr>
        <w:t>Challenges in Daily Life Routine</w:t>
      </w:r>
      <w:r w:rsidRPr="00D52F0D">
        <w:rPr>
          <w:rFonts w:asciiTheme="minorHAnsi" w:hAnsiTheme="minorHAnsi" w:cstheme="minorHAnsi"/>
          <w:sz w:val="28"/>
          <w:szCs w:val="28"/>
        </w:rPr>
        <w:t>: Educational institutions and students alike face challenges in managing examination logistics, ensuring integrity, and providing accessible evaluation platforms. These challenges disrupt the routine academic processes and hinder seamless assessments.</w:t>
      </w:r>
    </w:p>
    <w:p w14:paraId="5852B5A8" w14:textId="227D6CD0" w:rsidR="00812114" w:rsidRPr="00981D57" w:rsidRDefault="00812114" w:rsidP="006D2A3E">
      <w:pPr>
        <w:adjustRightInd w:val="0"/>
        <w:spacing w:before="120" w:after="120"/>
        <w:rPr>
          <w:rFonts w:asciiTheme="minorHAnsi" w:hAnsiTheme="minorHAnsi" w:cstheme="minorHAnsi"/>
          <w:b/>
          <w:bCs/>
          <w:sz w:val="32"/>
          <w:szCs w:val="32"/>
        </w:rPr>
      </w:pPr>
    </w:p>
    <w:p w14:paraId="48461F8B" w14:textId="77777777" w:rsidR="00DA1AD7" w:rsidRDefault="00812114" w:rsidP="00DA1AD7">
      <w:pPr>
        <w:adjustRightInd w:val="0"/>
        <w:spacing w:before="120" w:after="120" w:line="360" w:lineRule="auto"/>
        <w:rPr>
          <w:rFonts w:cstheme="minorHAnsi"/>
          <w:b/>
          <w:bCs/>
          <w:sz w:val="32"/>
          <w:szCs w:val="32"/>
        </w:rPr>
      </w:pPr>
      <w:r w:rsidRPr="009E79D9">
        <w:rPr>
          <w:rFonts w:cstheme="minorHAnsi"/>
          <w:b/>
          <w:bCs/>
          <w:sz w:val="32"/>
          <w:szCs w:val="32"/>
        </w:rPr>
        <w:t xml:space="preserve">3.1 </w:t>
      </w:r>
      <w:r w:rsidR="00DA1AD7" w:rsidRPr="00DA1AD7">
        <w:rPr>
          <w:rFonts w:cstheme="minorHAnsi"/>
          <w:b/>
          <w:bCs/>
          <w:sz w:val="32"/>
          <w:szCs w:val="32"/>
        </w:rPr>
        <w:t xml:space="preserve">Classification of Online Examination Components </w:t>
      </w:r>
    </w:p>
    <w:p w14:paraId="733BC5C1" w14:textId="3FF58041" w:rsidR="00D52F0D" w:rsidRDefault="00D52F0D" w:rsidP="00DA1AD7">
      <w:pPr>
        <w:adjustRightInd w:val="0"/>
        <w:spacing w:before="120" w:after="120"/>
        <w:jc w:val="both"/>
        <w:rPr>
          <w:rFonts w:asciiTheme="minorHAnsi" w:hAnsiTheme="minorHAnsi" w:cstheme="minorHAnsi"/>
          <w:sz w:val="28"/>
          <w:szCs w:val="28"/>
        </w:rPr>
      </w:pPr>
      <w:r w:rsidRPr="00D52F0D">
        <w:rPr>
          <w:rFonts w:asciiTheme="minorHAnsi" w:hAnsiTheme="minorHAnsi" w:cstheme="minorHAnsi"/>
          <w:sz w:val="28"/>
          <w:szCs w:val="28"/>
        </w:rPr>
        <w:t>The online examination realm juxtaposes modern technological advancements with the timeless principles of fair and secure assessments. In the whirlwind of digital transformation, individuals are often disconnected from the core tenets of integrity that sacred texts like the exam guidelines uphold. This disconnect arises due to the distractions of new technologies and evolving social norms. It is within this contrasting mosaic that an online examination platform emerges, seeking to harmonize the essence of transparent and ethical evaluations with the accessibility modern solutions provide.</w:t>
      </w:r>
    </w:p>
    <w:p w14:paraId="2625DB59" w14:textId="77777777" w:rsidR="00DA1AD7" w:rsidRPr="004A7CD0" w:rsidRDefault="00812114" w:rsidP="00DA1AD7">
      <w:pPr>
        <w:pStyle w:val="whitespace-pre-wrap"/>
        <w:rPr>
          <w:rFonts w:asciiTheme="minorHAnsi" w:hAnsiTheme="minorHAnsi" w:cstheme="minorHAnsi"/>
          <w:sz w:val="32"/>
          <w:szCs w:val="32"/>
        </w:rPr>
      </w:pPr>
      <w:r w:rsidRPr="004A7CD0">
        <w:rPr>
          <w:rFonts w:asciiTheme="minorHAnsi" w:hAnsiTheme="minorHAnsi" w:cstheme="minorHAnsi"/>
          <w:b/>
          <w:bCs/>
          <w:color w:val="0D0D0D"/>
          <w:sz w:val="32"/>
          <w:szCs w:val="32"/>
        </w:rPr>
        <w:t xml:space="preserve">3.2 </w:t>
      </w:r>
      <w:r w:rsidR="00DA1AD7" w:rsidRPr="004A7CD0">
        <w:rPr>
          <w:rStyle w:val="Strong"/>
          <w:rFonts w:asciiTheme="minorHAnsi" w:hAnsiTheme="minorHAnsi" w:cstheme="minorHAnsi"/>
          <w:sz w:val="32"/>
          <w:szCs w:val="32"/>
        </w:rPr>
        <w:t>Challenges in Traditional Examination Processes</w:t>
      </w:r>
    </w:p>
    <w:p w14:paraId="155CB0F0" w14:textId="77777777" w:rsidR="00DA1AD7" w:rsidRPr="00DA1AD7" w:rsidRDefault="00DA1AD7" w:rsidP="00DA1AD7">
      <w:pPr>
        <w:pStyle w:val="whitespace-pre-wrap"/>
        <w:jc w:val="both"/>
        <w:rPr>
          <w:rFonts w:asciiTheme="minorHAnsi" w:hAnsiTheme="minorHAnsi" w:cstheme="minorHAnsi"/>
          <w:sz w:val="28"/>
          <w:szCs w:val="28"/>
        </w:rPr>
      </w:pPr>
      <w:r w:rsidRPr="00DA1AD7">
        <w:rPr>
          <w:rFonts w:asciiTheme="minorHAnsi" w:hAnsiTheme="minorHAnsi" w:cstheme="minorHAnsi"/>
          <w:sz w:val="28"/>
          <w:szCs w:val="28"/>
        </w:rPr>
        <w:t>The drawbacks of traditional examination methods have a profound impact on daily academic routines and the overall well-being of students and educators. Without access to secure, efficient, and fair assessment platforms, individuals may struggle with the stress and anxiety associated with examination logistics, cheating concerns, and performance pressure.</w:t>
      </w:r>
    </w:p>
    <w:p w14:paraId="1FFCA53B" w14:textId="77777777" w:rsidR="00DA1AD7" w:rsidRPr="00DA1AD7" w:rsidRDefault="00DA1AD7" w:rsidP="00DA1AD7">
      <w:pPr>
        <w:pStyle w:val="whitespace-pre-wrap"/>
        <w:jc w:val="both"/>
        <w:rPr>
          <w:rFonts w:asciiTheme="minorHAnsi" w:hAnsiTheme="minorHAnsi" w:cstheme="minorHAnsi"/>
          <w:sz w:val="28"/>
          <w:szCs w:val="28"/>
        </w:rPr>
      </w:pPr>
      <w:r w:rsidRPr="00DA1AD7">
        <w:rPr>
          <w:rFonts w:asciiTheme="minorHAnsi" w:hAnsiTheme="minorHAnsi" w:cstheme="minorHAnsi"/>
          <w:sz w:val="28"/>
          <w:szCs w:val="28"/>
        </w:rPr>
        <w:t xml:space="preserve">The absence of remote accessibility and real-time monitoring in conventional exams can lead to ethical dilemmas, such as cheating incidents or compromised </w:t>
      </w:r>
      <w:r w:rsidRPr="00DA1AD7">
        <w:rPr>
          <w:rFonts w:asciiTheme="minorHAnsi" w:hAnsiTheme="minorHAnsi" w:cstheme="minorHAnsi"/>
          <w:sz w:val="28"/>
          <w:szCs w:val="28"/>
        </w:rPr>
        <w:lastRenderedPageBreak/>
        <w:t>exam integrity. This lack of transparency and accountability can breed a sense of mistrust and disillusionment among students and educators.</w:t>
      </w:r>
    </w:p>
    <w:p w14:paraId="29851D27" w14:textId="06C98C2C" w:rsidR="00812114" w:rsidRPr="00DA1AD7" w:rsidRDefault="00DA1AD7" w:rsidP="00DA1AD7">
      <w:pPr>
        <w:pStyle w:val="whitespace-pre-wrap"/>
        <w:jc w:val="both"/>
        <w:rPr>
          <w:rFonts w:asciiTheme="minorHAnsi" w:hAnsiTheme="minorHAnsi" w:cstheme="minorHAnsi"/>
          <w:sz w:val="28"/>
          <w:szCs w:val="28"/>
        </w:rPr>
      </w:pPr>
      <w:r w:rsidRPr="00DA1AD7">
        <w:rPr>
          <w:rFonts w:asciiTheme="minorHAnsi" w:hAnsiTheme="minorHAnsi" w:cstheme="minorHAnsi"/>
          <w:sz w:val="28"/>
          <w:szCs w:val="28"/>
        </w:rPr>
        <w:t>Furthermore, the disconnect from modern technological solutions exacerbates the administrative burden, resource wastage, and environmental impact of traditional paper-based exams. Individuals may grapple with feelings of dissatisfaction and frustration as they navigate outdated examination processes that fail to align with the digital age's efficiency and convenience.</w:t>
      </w:r>
    </w:p>
    <w:p w14:paraId="61FB62EB" w14:textId="341BA878" w:rsidR="00BC189E" w:rsidRDefault="00812114" w:rsidP="00812114">
      <w:pPr>
        <w:pStyle w:val="NormalWeb"/>
        <w:shd w:val="clear" w:color="auto" w:fill="FFFFFF"/>
        <w:spacing w:before="0" w:beforeAutospacing="0" w:after="0" w:afterAutospacing="0"/>
        <w:rPr>
          <w:rFonts w:asciiTheme="minorHAnsi" w:hAnsiTheme="minorHAnsi" w:cstheme="minorHAnsi"/>
          <w:b/>
          <w:bCs/>
          <w:color w:val="0D0D0D"/>
          <w:sz w:val="32"/>
          <w:szCs w:val="32"/>
          <w:lang w:val="en-US"/>
        </w:rPr>
      </w:pPr>
      <w:r w:rsidRPr="009E79D9">
        <w:rPr>
          <w:rFonts w:asciiTheme="minorHAnsi" w:hAnsiTheme="minorHAnsi" w:cstheme="minorHAnsi"/>
          <w:b/>
          <w:bCs/>
          <w:color w:val="0D0D0D"/>
          <w:sz w:val="32"/>
          <w:szCs w:val="32"/>
        </w:rPr>
        <w:t xml:space="preserve">3.3 </w:t>
      </w:r>
      <w:r w:rsidR="00D52F0D" w:rsidRPr="00D52F0D">
        <w:rPr>
          <w:rFonts w:asciiTheme="minorHAnsi" w:hAnsiTheme="minorHAnsi" w:cstheme="minorHAnsi"/>
          <w:b/>
          <w:bCs/>
          <w:color w:val="0D0D0D"/>
          <w:sz w:val="32"/>
          <w:szCs w:val="32"/>
          <w:lang w:val="en-US"/>
        </w:rPr>
        <w:t>Evaluation of Challenges in Traditional Examination Methods</w:t>
      </w:r>
    </w:p>
    <w:p w14:paraId="706B6D13" w14:textId="77777777" w:rsidR="00D52F0D" w:rsidRPr="00BC189E" w:rsidRDefault="00D52F0D" w:rsidP="00812114">
      <w:pPr>
        <w:pStyle w:val="NormalWeb"/>
        <w:shd w:val="clear" w:color="auto" w:fill="FFFFFF"/>
        <w:spacing w:before="0" w:beforeAutospacing="0" w:after="0" w:afterAutospacing="0"/>
        <w:rPr>
          <w:rFonts w:asciiTheme="minorHAnsi" w:hAnsiTheme="minorHAnsi" w:cstheme="minorHAnsi"/>
          <w:b/>
          <w:bCs/>
          <w:sz w:val="32"/>
          <w:szCs w:val="32"/>
        </w:rPr>
      </w:pPr>
    </w:p>
    <w:p w14:paraId="5CAB0525" w14:textId="77777777" w:rsidR="00D52F0D" w:rsidRPr="00D52F0D" w:rsidRDefault="00D52F0D" w:rsidP="00D52F0D">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D52F0D">
        <w:rPr>
          <w:rFonts w:asciiTheme="minorHAnsi" w:hAnsiTheme="minorHAnsi" w:cstheme="minorHAnsi"/>
          <w:color w:val="0D0D0D"/>
          <w:sz w:val="28"/>
          <w:szCs w:val="28"/>
          <w:lang w:val="en-US"/>
        </w:rPr>
        <w:t>Traditional examination methods face various challenges that hinder their effectiveness and efficiency in modern academic settings. These challenges include:</w:t>
      </w:r>
    </w:p>
    <w:p w14:paraId="27F141AC" w14:textId="77777777" w:rsidR="00D52F0D" w:rsidRPr="00D52F0D" w:rsidRDefault="00D52F0D" w:rsidP="00D52F0D">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D52F0D">
        <w:rPr>
          <w:rFonts w:asciiTheme="minorHAnsi" w:hAnsiTheme="minorHAnsi" w:cstheme="minorHAnsi"/>
          <w:b/>
          <w:bCs/>
          <w:color w:val="0D0D0D"/>
          <w:sz w:val="28"/>
          <w:szCs w:val="28"/>
          <w:lang w:val="en-US"/>
        </w:rPr>
        <w:t>Lack of Security and Integrity</w:t>
      </w:r>
      <w:r w:rsidRPr="00D52F0D">
        <w:rPr>
          <w:rFonts w:asciiTheme="minorHAnsi" w:hAnsiTheme="minorHAnsi" w:cstheme="minorHAnsi"/>
          <w:color w:val="0D0D0D"/>
          <w:sz w:val="28"/>
          <w:szCs w:val="28"/>
          <w:lang w:val="en-US"/>
        </w:rPr>
        <w:t>: Paper-based exams are susceptible to cheating, impersonation, and other malpractices, undermining the integrity of the assessment process. The absence of robust security measures and real-time monitoring poses a significant challenge.</w:t>
      </w:r>
    </w:p>
    <w:p w14:paraId="6D71262B" w14:textId="77777777" w:rsidR="00D52F0D" w:rsidRPr="00D52F0D" w:rsidRDefault="00D52F0D" w:rsidP="00D52F0D">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D52F0D">
        <w:rPr>
          <w:rFonts w:asciiTheme="minorHAnsi" w:hAnsiTheme="minorHAnsi" w:cstheme="minorHAnsi"/>
          <w:b/>
          <w:bCs/>
          <w:color w:val="0D0D0D"/>
          <w:sz w:val="28"/>
          <w:szCs w:val="28"/>
          <w:lang w:val="en-US"/>
        </w:rPr>
        <w:t>Limited Accessibility</w:t>
      </w:r>
      <w:r w:rsidRPr="00D52F0D">
        <w:rPr>
          <w:rFonts w:asciiTheme="minorHAnsi" w:hAnsiTheme="minorHAnsi" w:cstheme="minorHAnsi"/>
          <w:color w:val="0D0D0D"/>
          <w:sz w:val="28"/>
          <w:szCs w:val="28"/>
          <w:lang w:val="en-US"/>
        </w:rPr>
        <w:t>: Traditional exams often require physical presence, limiting accessibility for students in remote locations or those facing mobility challenges. Additionally, the lack of digital platforms restricts the convenience and flexibility of assessments.</w:t>
      </w:r>
    </w:p>
    <w:p w14:paraId="28D232CA" w14:textId="77777777" w:rsidR="00D52F0D" w:rsidRPr="00D52F0D" w:rsidRDefault="00D52F0D" w:rsidP="00D52F0D">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D52F0D">
        <w:rPr>
          <w:rFonts w:asciiTheme="minorHAnsi" w:hAnsiTheme="minorHAnsi" w:cstheme="minorHAnsi"/>
          <w:b/>
          <w:bCs/>
          <w:color w:val="0D0D0D"/>
          <w:sz w:val="28"/>
          <w:szCs w:val="28"/>
          <w:lang w:val="en-US"/>
        </w:rPr>
        <w:t>Resource Inefficiency</w:t>
      </w:r>
      <w:r w:rsidRPr="00D52F0D">
        <w:rPr>
          <w:rFonts w:asciiTheme="minorHAnsi" w:hAnsiTheme="minorHAnsi" w:cstheme="minorHAnsi"/>
          <w:color w:val="0D0D0D"/>
          <w:sz w:val="28"/>
          <w:szCs w:val="28"/>
          <w:lang w:val="en-US"/>
        </w:rPr>
        <w:t>: Paper-based exams are resource-intensive, requiring extensive printing, distribution, and secure storage of question papers and answer sheets. This process is time-consuming, costly, and environmentally unsustainable.</w:t>
      </w:r>
    </w:p>
    <w:p w14:paraId="22F329E7" w14:textId="77777777" w:rsidR="00D52F0D" w:rsidRPr="00D52F0D" w:rsidRDefault="00D52F0D" w:rsidP="00D52F0D">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D52F0D">
        <w:rPr>
          <w:rFonts w:asciiTheme="minorHAnsi" w:hAnsiTheme="minorHAnsi" w:cstheme="minorHAnsi"/>
          <w:b/>
          <w:bCs/>
          <w:color w:val="0D0D0D"/>
          <w:sz w:val="28"/>
          <w:szCs w:val="28"/>
          <w:lang w:val="en-US"/>
        </w:rPr>
        <w:t>Inability to Incorporate Multimedia</w:t>
      </w:r>
      <w:r w:rsidRPr="00D52F0D">
        <w:rPr>
          <w:rFonts w:asciiTheme="minorHAnsi" w:hAnsiTheme="minorHAnsi" w:cstheme="minorHAnsi"/>
          <w:color w:val="0D0D0D"/>
          <w:sz w:val="28"/>
          <w:szCs w:val="28"/>
          <w:lang w:val="en-US"/>
        </w:rPr>
        <w:t>: Traditional exams are limited in their ability to incorporate multimedia elements, such as images, videos, or interactive components, restricting the scope and diversity of assessments.</w:t>
      </w:r>
    </w:p>
    <w:p w14:paraId="729BCDB7" w14:textId="77777777" w:rsidR="00BC189E" w:rsidRPr="006B533B" w:rsidRDefault="00BC189E" w:rsidP="00812114">
      <w:pPr>
        <w:pStyle w:val="NormalWeb"/>
        <w:shd w:val="clear" w:color="auto" w:fill="FFFFFF"/>
        <w:spacing w:before="0" w:beforeAutospacing="0" w:after="0" w:afterAutospacing="0"/>
        <w:rPr>
          <w:rFonts w:asciiTheme="minorHAnsi" w:hAnsiTheme="minorHAnsi" w:cstheme="minorHAnsi"/>
          <w:color w:val="0D0D0D"/>
          <w:sz w:val="28"/>
          <w:szCs w:val="28"/>
        </w:rPr>
      </w:pPr>
    </w:p>
    <w:p w14:paraId="7722E4FD" w14:textId="77777777" w:rsidR="00DF2B7C" w:rsidRDefault="00DF2B7C">
      <w:pPr>
        <w:rPr>
          <w:rFonts w:asciiTheme="minorHAnsi" w:eastAsia="Times New Roman" w:hAnsiTheme="minorHAnsi" w:cstheme="minorHAnsi"/>
          <w:b/>
          <w:bCs/>
          <w:noProof/>
          <w:sz w:val="28"/>
          <w:szCs w:val="28"/>
          <w:lang w:val="en-IN" w:eastAsia="en-IN"/>
        </w:rPr>
      </w:pPr>
      <w:r>
        <w:rPr>
          <w:rFonts w:asciiTheme="minorHAnsi" w:hAnsiTheme="minorHAnsi" w:cstheme="minorHAnsi"/>
          <w:b/>
          <w:bCs/>
          <w:noProof/>
          <w:sz w:val="28"/>
          <w:szCs w:val="28"/>
        </w:rPr>
        <w:br w:type="page"/>
      </w:r>
    </w:p>
    <w:p w14:paraId="725043F0" w14:textId="0C4B3B23" w:rsidR="00DF2B7C" w:rsidRDefault="00812114" w:rsidP="00812114">
      <w:pPr>
        <w:pStyle w:val="NormalWeb"/>
        <w:shd w:val="clear" w:color="auto" w:fill="FFFFFF"/>
        <w:spacing w:before="0" w:beforeAutospacing="0" w:after="0" w:afterAutospacing="0"/>
        <w:rPr>
          <w:rFonts w:asciiTheme="minorHAnsi" w:hAnsiTheme="minorHAnsi" w:cstheme="minorHAnsi"/>
          <w:b/>
          <w:bCs/>
          <w:noProof/>
          <w:sz w:val="36"/>
          <w:szCs w:val="36"/>
        </w:rPr>
      </w:pPr>
      <w:r w:rsidRPr="00BC189E">
        <w:rPr>
          <w:rFonts w:asciiTheme="minorHAnsi" w:hAnsiTheme="minorHAnsi" w:cstheme="minorHAnsi"/>
          <w:b/>
          <w:bCs/>
          <w:noProof/>
          <w:sz w:val="28"/>
          <w:szCs w:val="28"/>
        </w:rPr>
        <w:lastRenderedPageBreak/>
        <w:t>Resgistration</w:t>
      </w:r>
      <w:r w:rsidR="00E216E6" w:rsidRPr="00BC189E">
        <w:rPr>
          <w:rFonts w:asciiTheme="minorHAnsi" w:hAnsiTheme="minorHAnsi" w:cstheme="minorHAnsi"/>
          <w:b/>
          <w:bCs/>
          <w:noProof/>
          <w:sz w:val="28"/>
          <w:szCs w:val="28"/>
        </w:rPr>
        <w:t xml:space="preserve"> Pop-up</w:t>
      </w:r>
      <w:r w:rsidRPr="00BC189E">
        <w:rPr>
          <w:rFonts w:asciiTheme="minorHAnsi" w:hAnsiTheme="minorHAnsi" w:cstheme="minorHAnsi"/>
          <w:b/>
          <w:bCs/>
          <w:noProof/>
          <w:sz w:val="28"/>
          <w:szCs w:val="28"/>
        </w:rPr>
        <w:t xml:space="preserve"> Form &amp; Landing pag</w:t>
      </w:r>
      <w:r w:rsidR="00440446">
        <w:rPr>
          <w:rFonts w:asciiTheme="minorHAnsi" w:hAnsiTheme="minorHAnsi" w:cstheme="minorHAnsi"/>
          <w:b/>
          <w:bCs/>
          <w:noProof/>
          <w:sz w:val="28"/>
          <w:szCs w:val="28"/>
        </w:rPr>
        <w:t>e:</w:t>
      </w:r>
      <w:r w:rsidRPr="001E34FA">
        <w:rPr>
          <w:rFonts w:asciiTheme="minorHAnsi" w:hAnsiTheme="minorHAnsi" w:cstheme="minorHAnsi"/>
          <w:b/>
          <w:bCs/>
          <w:noProof/>
          <w:sz w:val="36"/>
          <w:szCs w:val="36"/>
        </w:rPr>
        <w:t xml:space="preserve"> </w:t>
      </w:r>
    </w:p>
    <w:p w14:paraId="4B4C7A15" w14:textId="77777777" w:rsidR="00784FAB" w:rsidRPr="001E34FA" w:rsidRDefault="00784FAB" w:rsidP="00812114">
      <w:pPr>
        <w:pStyle w:val="NormalWeb"/>
        <w:shd w:val="clear" w:color="auto" w:fill="FFFFFF"/>
        <w:spacing w:before="0" w:beforeAutospacing="0" w:after="0" w:afterAutospacing="0"/>
        <w:rPr>
          <w:rFonts w:asciiTheme="minorHAnsi" w:hAnsiTheme="minorHAnsi" w:cstheme="minorHAnsi"/>
          <w:b/>
          <w:bCs/>
          <w:noProof/>
          <w:sz w:val="36"/>
          <w:szCs w:val="36"/>
        </w:rPr>
      </w:pPr>
    </w:p>
    <w:p w14:paraId="56AFB9BC" w14:textId="21D7C8FA" w:rsidR="00BC0D9F" w:rsidRDefault="00DF2B7C" w:rsidP="00DF2B7C">
      <w:pPr>
        <w:pStyle w:val="NormalWeb"/>
        <w:shd w:val="clear" w:color="auto" w:fill="FFFFFF"/>
        <w:spacing w:before="0" w:beforeAutospacing="0" w:after="0" w:afterAutospacing="0"/>
        <w:jc w:val="center"/>
        <w:rPr>
          <w:rFonts w:asciiTheme="minorHAnsi" w:hAnsiTheme="minorHAnsi" w:cstheme="minorHAnsi"/>
          <w:b/>
          <w:bCs/>
          <w:noProof/>
          <w:color w:val="FF0000"/>
          <w:sz w:val="36"/>
          <w:szCs w:val="36"/>
        </w:rPr>
      </w:pPr>
      <w:r w:rsidRPr="00DF2B7C">
        <w:rPr>
          <w:rFonts w:asciiTheme="minorHAnsi" w:hAnsiTheme="minorHAnsi" w:cstheme="minorHAnsi"/>
          <w:b/>
          <w:bCs/>
          <w:noProof/>
          <w:color w:val="FF0000"/>
          <w:sz w:val="36"/>
          <w:szCs w:val="36"/>
        </w:rPr>
        <w:drawing>
          <wp:inline distT="0" distB="0" distL="0" distR="0" wp14:anchorId="6E45D0CC" wp14:editId="5EA7BF8C">
            <wp:extent cx="5688701" cy="2926759"/>
            <wp:effectExtent l="0" t="0" r="7620" b="6985"/>
            <wp:docPr id="165159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96086" name=""/>
                    <pic:cNvPicPr/>
                  </pic:nvPicPr>
                  <pic:blipFill>
                    <a:blip r:embed="rId14"/>
                    <a:stretch>
                      <a:fillRect/>
                    </a:stretch>
                  </pic:blipFill>
                  <pic:spPr>
                    <a:xfrm>
                      <a:off x="0" y="0"/>
                      <a:ext cx="5726431" cy="2946171"/>
                    </a:xfrm>
                    <a:prstGeom prst="rect">
                      <a:avLst/>
                    </a:prstGeom>
                  </pic:spPr>
                </pic:pic>
              </a:graphicData>
            </a:graphic>
          </wp:inline>
        </w:drawing>
      </w:r>
    </w:p>
    <w:p w14:paraId="1296CB94" w14:textId="77777777" w:rsidR="00784FAB" w:rsidRDefault="00784FAB" w:rsidP="00DF2B7C">
      <w:pPr>
        <w:pStyle w:val="NormalWeb"/>
        <w:shd w:val="clear" w:color="auto" w:fill="FFFFFF"/>
        <w:spacing w:before="0" w:beforeAutospacing="0" w:after="0" w:afterAutospacing="0"/>
        <w:jc w:val="center"/>
        <w:rPr>
          <w:rFonts w:asciiTheme="minorHAnsi" w:hAnsiTheme="minorHAnsi" w:cstheme="minorHAnsi"/>
          <w:b/>
          <w:bCs/>
          <w:noProof/>
          <w:color w:val="FF0000"/>
          <w:sz w:val="36"/>
          <w:szCs w:val="36"/>
        </w:rPr>
      </w:pPr>
    </w:p>
    <w:p w14:paraId="68148E99" w14:textId="30F2B87D" w:rsidR="00812114" w:rsidRPr="00BC189E" w:rsidRDefault="00E216E6" w:rsidP="00DF2B7C">
      <w:pPr>
        <w:pStyle w:val="NormalWeb"/>
        <w:shd w:val="clear" w:color="auto" w:fill="FFFFFF"/>
        <w:spacing w:before="0" w:beforeAutospacing="0" w:after="0" w:afterAutospacing="0"/>
        <w:jc w:val="center"/>
        <w:rPr>
          <w:rFonts w:asciiTheme="minorHAnsi" w:hAnsiTheme="minorHAnsi" w:cstheme="minorHAnsi"/>
          <w:b/>
          <w:bCs/>
          <w:color w:val="FF0000"/>
          <w:sz w:val="36"/>
          <w:szCs w:val="36"/>
        </w:rPr>
      </w:pPr>
      <w:r w:rsidRPr="00BC189E">
        <w:rPr>
          <w:rFonts w:asciiTheme="minorHAnsi" w:hAnsiTheme="minorHAnsi" w:cstheme="minorHAnsi"/>
          <w:b/>
          <w:bCs/>
          <w:shd w:val="clear" w:color="auto" w:fill="FFFFFF"/>
        </w:rPr>
        <w:t>Figure 3.3.1 Registration Pop-up form</w:t>
      </w:r>
    </w:p>
    <w:p w14:paraId="0571FBF1" w14:textId="77777777" w:rsidR="00784FAB" w:rsidRDefault="00784FAB"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6B4F6D37" w14:textId="77777777" w:rsidR="00784FAB" w:rsidRDefault="00784FAB"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5E0A661B" w14:textId="00DAF757" w:rsidR="00E216E6" w:rsidRDefault="00784FAB" w:rsidP="00784FAB">
      <w:pPr>
        <w:pStyle w:val="NormalWeb"/>
        <w:shd w:val="clear" w:color="auto" w:fill="FFFFFF"/>
        <w:spacing w:before="0" w:beforeAutospacing="0" w:after="0" w:afterAutospacing="0"/>
        <w:jc w:val="center"/>
        <w:rPr>
          <w:rFonts w:asciiTheme="minorHAnsi" w:hAnsiTheme="minorHAnsi" w:cstheme="minorHAnsi"/>
          <w:b/>
          <w:bCs/>
          <w:color w:val="FF0000"/>
          <w:sz w:val="36"/>
          <w:szCs w:val="36"/>
        </w:rPr>
      </w:pPr>
      <w:r>
        <w:rPr>
          <w:rFonts w:asciiTheme="minorHAnsi" w:hAnsiTheme="minorHAnsi" w:cstheme="minorHAnsi"/>
          <w:b/>
          <w:bCs/>
          <w:noProof/>
          <w:color w:val="FF0000"/>
          <w:sz w:val="36"/>
          <w:szCs w:val="36"/>
        </w:rPr>
        <w:drawing>
          <wp:inline distT="0" distB="0" distL="0" distR="0" wp14:anchorId="5CE04B1D" wp14:editId="715B6F0B">
            <wp:extent cx="5873750" cy="3201035"/>
            <wp:effectExtent l="0" t="0" r="0" b="0"/>
            <wp:docPr id="1814564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64539" name="Picture 18145645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0015" cy="3231698"/>
                    </a:xfrm>
                    <a:prstGeom prst="rect">
                      <a:avLst/>
                    </a:prstGeom>
                  </pic:spPr>
                </pic:pic>
              </a:graphicData>
            </a:graphic>
          </wp:inline>
        </w:drawing>
      </w:r>
    </w:p>
    <w:p w14:paraId="4DAA67D4" w14:textId="77777777" w:rsidR="00784FAB" w:rsidRDefault="00784FAB"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290E83C4" w14:textId="25ACA91C" w:rsidR="00784FAB" w:rsidRDefault="00E216E6" w:rsidP="00784FAB">
      <w:pPr>
        <w:pStyle w:val="NormalWeb"/>
        <w:shd w:val="clear" w:color="auto" w:fill="FFFFFF"/>
        <w:spacing w:before="0" w:beforeAutospacing="0" w:after="0" w:afterAutospacing="0"/>
        <w:jc w:val="center"/>
        <w:rPr>
          <w:rFonts w:asciiTheme="minorHAnsi" w:hAnsiTheme="minorHAnsi" w:cstheme="minorHAnsi"/>
          <w:b/>
          <w:bCs/>
          <w:shd w:val="clear" w:color="auto" w:fill="FFFFFF"/>
        </w:rPr>
      </w:pPr>
      <w:r w:rsidRPr="00BC189E">
        <w:rPr>
          <w:rFonts w:asciiTheme="minorHAnsi" w:hAnsiTheme="minorHAnsi" w:cstheme="minorHAnsi"/>
          <w:b/>
          <w:bCs/>
          <w:shd w:val="clear" w:color="auto" w:fill="FFFFFF"/>
        </w:rPr>
        <w:t>Figure 3.3.2 Landing Page</w:t>
      </w:r>
    </w:p>
    <w:p w14:paraId="473A5B4C" w14:textId="460E2D23" w:rsidR="00BC189E" w:rsidRPr="00784FAB" w:rsidRDefault="00E216E6" w:rsidP="00784FAB">
      <w:pPr>
        <w:rPr>
          <w:rFonts w:asciiTheme="minorHAnsi" w:hAnsiTheme="minorHAnsi" w:cstheme="minorHAnsi"/>
          <w:b/>
          <w:bCs/>
          <w:shd w:val="clear" w:color="auto" w:fill="FFFFFF"/>
        </w:rPr>
      </w:pPr>
      <w:r w:rsidRPr="00BC189E">
        <w:rPr>
          <w:rFonts w:asciiTheme="minorHAnsi" w:hAnsiTheme="minorHAnsi" w:cstheme="minorHAnsi"/>
          <w:b/>
          <w:bCs/>
          <w:color w:val="FF0000"/>
          <w:sz w:val="36"/>
          <w:szCs w:val="36"/>
        </w:rPr>
        <w:tab/>
      </w:r>
    </w:p>
    <w:p w14:paraId="2A43615F" w14:textId="77777777" w:rsidR="00784FAB" w:rsidRDefault="00784FAB">
      <w:pPr>
        <w:rPr>
          <w:rFonts w:asciiTheme="minorHAnsi" w:eastAsia="Times New Roman" w:hAnsiTheme="minorHAnsi" w:cstheme="minorHAnsi"/>
          <w:b/>
          <w:bCs/>
          <w:sz w:val="36"/>
          <w:szCs w:val="36"/>
          <w:lang w:val="en-IN" w:eastAsia="en-IN"/>
        </w:rPr>
      </w:pPr>
      <w:r>
        <w:rPr>
          <w:rFonts w:asciiTheme="minorHAnsi" w:hAnsiTheme="minorHAnsi" w:cstheme="minorHAnsi"/>
          <w:b/>
          <w:bCs/>
          <w:sz w:val="36"/>
          <w:szCs w:val="36"/>
        </w:rPr>
        <w:br w:type="page"/>
      </w:r>
    </w:p>
    <w:p w14:paraId="4AAEA7FE" w14:textId="28E6687E" w:rsidR="00456E95" w:rsidRPr="00456E95" w:rsidRDefault="00456E95" w:rsidP="00456E95">
      <w:pPr>
        <w:pStyle w:val="NormalWeb"/>
        <w:shd w:val="clear" w:color="auto" w:fill="FFFFFF"/>
        <w:spacing w:before="0" w:beforeAutospacing="0" w:after="0" w:afterAutospacing="0"/>
        <w:ind w:left="3600"/>
        <w:rPr>
          <w:rFonts w:asciiTheme="minorHAnsi" w:hAnsiTheme="minorHAnsi" w:cstheme="minorHAnsi"/>
          <w:b/>
          <w:bCs/>
          <w:sz w:val="36"/>
          <w:szCs w:val="36"/>
        </w:rPr>
      </w:pPr>
      <w:r>
        <w:rPr>
          <w:rFonts w:asciiTheme="minorHAnsi" w:hAnsiTheme="minorHAnsi" w:cstheme="minorHAnsi"/>
          <w:b/>
          <w:bCs/>
          <w:sz w:val="36"/>
          <w:szCs w:val="36"/>
        </w:rPr>
        <w:lastRenderedPageBreak/>
        <w:t xml:space="preserve"> </w:t>
      </w:r>
      <w:r w:rsidRPr="00456E95">
        <w:rPr>
          <w:rFonts w:asciiTheme="minorHAnsi" w:hAnsiTheme="minorHAnsi" w:cstheme="minorHAnsi"/>
          <w:b/>
          <w:bCs/>
          <w:sz w:val="36"/>
          <w:szCs w:val="36"/>
        </w:rPr>
        <w:t xml:space="preserve">CHAPTER </w:t>
      </w:r>
      <w:r w:rsidR="00812114" w:rsidRPr="00456E95">
        <w:rPr>
          <w:rFonts w:asciiTheme="minorHAnsi" w:hAnsiTheme="minorHAnsi" w:cstheme="minorHAnsi"/>
          <w:b/>
          <w:bCs/>
          <w:sz w:val="36"/>
          <w:szCs w:val="36"/>
        </w:rPr>
        <w:t>4</w:t>
      </w:r>
    </w:p>
    <w:p w14:paraId="77AF80B6" w14:textId="7827327E" w:rsidR="00812114" w:rsidRPr="00456E95" w:rsidRDefault="00456E95" w:rsidP="00456E95">
      <w:pPr>
        <w:pStyle w:val="NormalWeb"/>
        <w:shd w:val="clear" w:color="auto" w:fill="FFFFFF"/>
        <w:spacing w:before="0" w:beforeAutospacing="0" w:after="0" w:afterAutospacing="0"/>
        <w:ind w:left="2160" w:firstLine="720"/>
        <w:rPr>
          <w:rFonts w:asciiTheme="minorHAnsi" w:hAnsiTheme="minorHAnsi" w:cstheme="minorHAnsi"/>
          <w:sz w:val="28"/>
          <w:szCs w:val="28"/>
        </w:rPr>
      </w:pPr>
      <w:r w:rsidRPr="00456E95">
        <w:rPr>
          <w:rFonts w:asciiTheme="minorHAnsi" w:hAnsiTheme="minorHAnsi" w:cstheme="minorHAnsi"/>
          <w:b/>
          <w:bCs/>
          <w:sz w:val="36"/>
          <w:szCs w:val="36"/>
        </w:rPr>
        <w:t>OBJECTIVE AND SCOPE</w:t>
      </w:r>
    </w:p>
    <w:p w14:paraId="22E9ACFF"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799E753F" w14:textId="736FDC8B"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 xml:space="preserve">The objective and scope section delineate the specific goals of the </w:t>
      </w:r>
      <w:r w:rsidR="00D52F0D">
        <w:rPr>
          <w:rFonts w:asciiTheme="minorHAnsi" w:hAnsiTheme="minorHAnsi" w:cstheme="minorHAnsi"/>
          <w:color w:val="0D0D0D"/>
          <w:sz w:val="28"/>
          <w:szCs w:val="28"/>
        </w:rPr>
        <w:t>Online Examination Portal</w:t>
      </w:r>
      <w:r w:rsidRPr="00927C1B">
        <w:rPr>
          <w:rFonts w:asciiTheme="minorHAnsi" w:hAnsiTheme="minorHAnsi" w:cstheme="minorHAnsi"/>
          <w:color w:val="0D0D0D"/>
          <w:sz w:val="28"/>
          <w:szCs w:val="28"/>
        </w:rPr>
        <w:t xml:space="preserve"> project and outline its scope and boundaries to provide a clear understanding of its aims and limitations.</w:t>
      </w:r>
    </w:p>
    <w:p w14:paraId="4F04DE15"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08C8B090" w14:textId="77777777" w:rsidR="00812114" w:rsidRPr="002D32EE"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2D32EE">
        <w:rPr>
          <w:rFonts w:asciiTheme="minorHAnsi" w:hAnsiTheme="minorHAnsi" w:cstheme="minorHAnsi"/>
          <w:b/>
          <w:bCs/>
          <w:color w:val="0D0D0D"/>
          <w:sz w:val="32"/>
          <w:szCs w:val="32"/>
        </w:rPr>
        <w:t>4.1 Specific Goals of the Project</w:t>
      </w:r>
    </w:p>
    <w:p w14:paraId="162A2B21"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6AC547E9" w14:textId="3D623A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 xml:space="preserve">The primary goals of the </w:t>
      </w:r>
      <w:r w:rsidR="00D52F0D">
        <w:rPr>
          <w:rFonts w:asciiTheme="minorHAnsi" w:hAnsiTheme="minorHAnsi" w:cstheme="minorHAnsi"/>
          <w:color w:val="0D0D0D"/>
          <w:sz w:val="28"/>
          <w:szCs w:val="28"/>
        </w:rPr>
        <w:t>Online Examination Portal</w:t>
      </w:r>
      <w:r w:rsidRPr="00927C1B">
        <w:rPr>
          <w:rFonts w:asciiTheme="minorHAnsi" w:hAnsiTheme="minorHAnsi" w:cstheme="minorHAnsi"/>
          <w:color w:val="0D0D0D"/>
          <w:sz w:val="28"/>
          <w:szCs w:val="28"/>
        </w:rPr>
        <w:t xml:space="preserve"> project are as follows:</w:t>
      </w:r>
    </w:p>
    <w:p w14:paraId="2D6494F4"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06B33048" w14:textId="0766E74F"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2D32EE">
        <w:rPr>
          <w:rFonts w:asciiTheme="minorHAnsi" w:hAnsiTheme="minorHAnsi" w:cstheme="minorHAnsi"/>
          <w:b/>
          <w:bCs/>
          <w:color w:val="0D0D0D"/>
          <w:sz w:val="28"/>
          <w:szCs w:val="28"/>
        </w:rPr>
        <w:t xml:space="preserve">4.1.1 </w:t>
      </w:r>
      <w:r w:rsidR="007F4D48" w:rsidRPr="007F4D48">
        <w:rPr>
          <w:rFonts w:asciiTheme="minorHAnsi" w:hAnsiTheme="minorHAnsi" w:cstheme="minorHAnsi"/>
          <w:b/>
          <w:bCs/>
          <w:color w:val="0D0D0D"/>
          <w:sz w:val="28"/>
          <w:szCs w:val="28"/>
          <w:lang w:val="en-US"/>
        </w:rPr>
        <w:t>Seamless Integration of Technology and Assessment</w:t>
      </w:r>
      <w:r w:rsidRPr="002D32EE">
        <w:rPr>
          <w:rFonts w:asciiTheme="minorHAnsi" w:hAnsiTheme="minorHAnsi" w:cstheme="minorHAnsi"/>
          <w:b/>
          <w:bCs/>
          <w:color w:val="0D0D0D"/>
          <w:sz w:val="28"/>
          <w:szCs w:val="28"/>
        </w:rPr>
        <w:t>:</w:t>
      </w:r>
    </w:p>
    <w:p w14:paraId="6E5A1CE9" w14:textId="77777777" w:rsidR="00BC0D9F" w:rsidRPr="002D32EE" w:rsidRDefault="00BC0D9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70BA8670" w14:textId="77777777" w:rsidR="007F4D48" w:rsidRDefault="007F4D48" w:rsidP="007F4D48">
      <w:pPr>
        <w:pStyle w:val="NormalWeb"/>
        <w:numPr>
          <w:ilvl w:val="0"/>
          <w:numId w:val="56"/>
        </w:numPr>
        <w:shd w:val="clear" w:color="auto" w:fill="FFFFFF"/>
        <w:spacing w:before="0" w:beforeAutospacing="0" w:after="0" w:afterAutospacing="0"/>
        <w:jc w:val="both"/>
        <w:rPr>
          <w:rFonts w:asciiTheme="minorHAnsi" w:hAnsiTheme="minorHAnsi" w:cstheme="minorHAnsi"/>
          <w:color w:val="0D0D0D"/>
          <w:sz w:val="28"/>
          <w:szCs w:val="28"/>
        </w:rPr>
      </w:pPr>
      <w:r w:rsidRPr="007F4D48">
        <w:rPr>
          <w:rFonts w:asciiTheme="minorHAnsi" w:hAnsiTheme="minorHAnsi" w:cstheme="minorHAnsi"/>
          <w:color w:val="0D0D0D"/>
          <w:sz w:val="28"/>
          <w:szCs w:val="28"/>
          <w:lang w:val="en-US"/>
        </w:rPr>
        <w:t>To bridge the gap between traditional examination methods and modern technological advancements, enabling seamless and efficient assessments.</w:t>
      </w:r>
    </w:p>
    <w:p w14:paraId="5685C0DE" w14:textId="0EBFD77D" w:rsidR="00812114" w:rsidRPr="007F4D48" w:rsidRDefault="007F4D48" w:rsidP="007F4D48">
      <w:pPr>
        <w:pStyle w:val="NormalWeb"/>
        <w:numPr>
          <w:ilvl w:val="0"/>
          <w:numId w:val="56"/>
        </w:numPr>
        <w:shd w:val="clear" w:color="auto" w:fill="FFFFFF"/>
        <w:spacing w:before="0" w:beforeAutospacing="0" w:after="0" w:afterAutospacing="0"/>
        <w:jc w:val="both"/>
        <w:rPr>
          <w:rFonts w:asciiTheme="minorHAnsi" w:hAnsiTheme="minorHAnsi" w:cstheme="minorHAnsi"/>
          <w:color w:val="0D0D0D"/>
          <w:sz w:val="28"/>
          <w:szCs w:val="28"/>
        </w:rPr>
      </w:pPr>
      <w:r w:rsidRPr="007F4D48">
        <w:rPr>
          <w:rFonts w:asciiTheme="minorHAnsi" w:hAnsiTheme="minorHAnsi" w:cstheme="minorHAnsi"/>
          <w:color w:val="0D0D0D"/>
          <w:sz w:val="28"/>
          <w:szCs w:val="28"/>
          <w:lang w:val="en-US"/>
        </w:rPr>
        <w:t>To explore the integration of cutting-edge technologies, such as secure web platforms, biometric authentication, and multimedia elements, in the examination process to enhance security, accessibility, and engagement.</w:t>
      </w:r>
    </w:p>
    <w:p w14:paraId="59892A84" w14:textId="1BA2912B" w:rsidR="007F4D48" w:rsidRPr="00DA1AD7" w:rsidRDefault="007F4D48" w:rsidP="00D568E8">
      <w:pPr>
        <w:pStyle w:val="NormalWeb"/>
        <w:numPr>
          <w:ilvl w:val="0"/>
          <w:numId w:val="56"/>
        </w:numPr>
        <w:shd w:val="clear" w:color="auto" w:fill="FFFFFF"/>
        <w:spacing w:before="0" w:beforeAutospacing="0" w:after="0" w:afterAutospacing="0"/>
        <w:jc w:val="both"/>
        <w:rPr>
          <w:rFonts w:asciiTheme="minorHAnsi" w:hAnsiTheme="minorHAnsi" w:cstheme="minorHAnsi"/>
          <w:sz w:val="28"/>
          <w:szCs w:val="28"/>
        </w:rPr>
      </w:pPr>
      <w:r w:rsidRPr="00DA1AD7">
        <w:rPr>
          <w:rFonts w:asciiTheme="minorHAnsi" w:hAnsiTheme="minorHAnsi" w:cstheme="minorHAnsi"/>
          <w:color w:val="0D0D0D"/>
          <w:sz w:val="28"/>
          <w:szCs w:val="28"/>
          <w:lang w:val="en-US"/>
        </w:rPr>
        <w:t>To foster a harmonious amalgamation of technological innovations and the core principles of fair, transparent, and reliable assessments, catering to the evolving needs of educational institutions and learners.</w:t>
      </w:r>
    </w:p>
    <w:p w14:paraId="192977CC" w14:textId="77777777" w:rsidR="007F4D48" w:rsidRPr="007F4D48" w:rsidRDefault="00812114" w:rsidP="00E22244">
      <w:pPr>
        <w:pStyle w:val="NormalWeb"/>
        <w:shd w:val="clear" w:color="auto" w:fill="FFFFFF"/>
        <w:jc w:val="both"/>
        <w:rPr>
          <w:rFonts w:asciiTheme="minorHAnsi" w:hAnsiTheme="minorHAnsi" w:cstheme="minorHAnsi"/>
          <w:b/>
          <w:bCs/>
          <w:color w:val="0D0D0D"/>
          <w:sz w:val="28"/>
          <w:szCs w:val="28"/>
          <w:lang w:val="en-US"/>
        </w:rPr>
      </w:pPr>
      <w:r w:rsidRPr="002D32EE">
        <w:rPr>
          <w:rFonts w:asciiTheme="minorHAnsi" w:hAnsiTheme="minorHAnsi" w:cstheme="minorHAnsi"/>
          <w:b/>
          <w:bCs/>
          <w:color w:val="0D0D0D"/>
          <w:sz w:val="28"/>
          <w:szCs w:val="28"/>
        </w:rPr>
        <w:t xml:space="preserve">4.1.2 </w:t>
      </w:r>
      <w:r w:rsidR="007F4D48" w:rsidRPr="007F4D48">
        <w:rPr>
          <w:rFonts w:asciiTheme="minorHAnsi" w:hAnsiTheme="minorHAnsi" w:cstheme="minorHAnsi"/>
          <w:b/>
          <w:bCs/>
          <w:color w:val="0D0D0D"/>
          <w:sz w:val="28"/>
          <w:szCs w:val="28"/>
          <w:lang w:val="en-US"/>
        </w:rPr>
        <w:t>Development of Comprehensive Online Examination Platform:</w:t>
      </w:r>
    </w:p>
    <w:p w14:paraId="66E57C9D" w14:textId="77777777" w:rsidR="007F4D48" w:rsidRPr="007F4D48" w:rsidRDefault="007F4D48" w:rsidP="00E22244">
      <w:pPr>
        <w:pStyle w:val="NormalWeb"/>
        <w:numPr>
          <w:ilvl w:val="0"/>
          <w:numId w:val="60"/>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To develop a comprehensive online platform offering secure and efficient examination services, including features for creating, scheduling, and conducting assessments seamlessly.</w:t>
      </w:r>
    </w:p>
    <w:p w14:paraId="0CEA7306" w14:textId="77777777" w:rsidR="007F4D48" w:rsidRPr="007F4D48" w:rsidRDefault="007F4D48" w:rsidP="00E22244">
      <w:pPr>
        <w:pStyle w:val="NormalWeb"/>
        <w:numPr>
          <w:ilvl w:val="0"/>
          <w:numId w:val="60"/>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To provide a structured framework for educational institutions to manage the entire examination lifecycle, from question bank creation and candidate registration to result generation and analysis.</w:t>
      </w:r>
    </w:p>
    <w:p w14:paraId="194B5472" w14:textId="77777777" w:rsidR="007F4D48" w:rsidRPr="007F4D48" w:rsidRDefault="007F4D48" w:rsidP="00E22244">
      <w:pPr>
        <w:pStyle w:val="NormalWeb"/>
        <w:numPr>
          <w:ilvl w:val="0"/>
          <w:numId w:val="60"/>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To enable educators to leverage the platform's capabilities, such as multimedia support, flexible question formats, and accessibility features, to enhance the assessment experience and cater to diverse learner needs.</w:t>
      </w:r>
    </w:p>
    <w:p w14:paraId="2A6B52EE" w14:textId="79F353C8" w:rsidR="00812114" w:rsidRPr="00927C1B" w:rsidRDefault="00812114" w:rsidP="00E22244">
      <w:pPr>
        <w:pStyle w:val="NormalWeb"/>
        <w:shd w:val="clear" w:color="auto" w:fill="FFFFFF"/>
        <w:spacing w:before="0" w:beforeAutospacing="0" w:after="0" w:afterAutospacing="0"/>
        <w:jc w:val="both"/>
        <w:rPr>
          <w:rFonts w:asciiTheme="minorHAnsi" w:hAnsiTheme="minorHAnsi" w:cstheme="minorHAnsi"/>
          <w:sz w:val="28"/>
          <w:szCs w:val="28"/>
        </w:rPr>
      </w:pPr>
    </w:p>
    <w:p w14:paraId="0D9A4B2E" w14:textId="77777777" w:rsidR="007F4D48" w:rsidRPr="007F4D48" w:rsidRDefault="00812114" w:rsidP="00E22244">
      <w:pPr>
        <w:pStyle w:val="NormalWeb"/>
        <w:shd w:val="clear" w:color="auto" w:fill="FFFFFF"/>
        <w:jc w:val="both"/>
        <w:rPr>
          <w:rFonts w:asciiTheme="minorHAnsi" w:hAnsiTheme="minorHAnsi" w:cstheme="minorHAnsi"/>
          <w:b/>
          <w:bCs/>
          <w:color w:val="0D0D0D"/>
          <w:sz w:val="28"/>
          <w:szCs w:val="28"/>
          <w:lang w:val="en-US"/>
        </w:rPr>
      </w:pPr>
      <w:r w:rsidRPr="002D32EE">
        <w:rPr>
          <w:rFonts w:asciiTheme="minorHAnsi" w:hAnsiTheme="minorHAnsi" w:cstheme="minorHAnsi"/>
          <w:b/>
          <w:bCs/>
          <w:color w:val="0D0D0D"/>
          <w:sz w:val="28"/>
          <w:szCs w:val="28"/>
        </w:rPr>
        <w:t xml:space="preserve">4.1.3 </w:t>
      </w:r>
      <w:r w:rsidR="007F4D48" w:rsidRPr="007F4D48">
        <w:rPr>
          <w:rFonts w:asciiTheme="minorHAnsi" w:hAnsiTheme="minorHAnsi" w:cstheme="minorHAnsi"/>
          <w:b/>
          <w:bCs/>
          <w:color w:val="0D0D0D"/>
          <w:sz w:val="28"/>
          <w:szCs w:val="28"/>
          <w:lang w:val="en-US"/>
        </w:rPr>
        <w:t>Enhancement of Academic Integrity and Student Well-being:</w:t>
      </w:r>
    </w:p>
    <w:p w14:paraId="7342ECD7" w14:textId="77777777" w:rsidR="007F4D48" w:rsidRPr="007F4D48" w:rsidRDefault="007F4D48" w:rsidP="00E22244">
      <w:pPr>
        <w:pStyle w:val="NormalWeb"/>
        <w:numPr>
          <w:ilvl w:val="0"/>
          <w:numId w:val="59"/>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To empower students with a secure and fair assessment platform, promoting academic integrity and instilling a sense of purpose in their educational pursuits.</w:t>
      </w:r>
    </w:p>
    <w:p w14:paraId="6984D8BB" w14:textId="77777777" w:rsidR="007F4D48" w:rsidRPr="007F4D48" w:rsidRDefault="007F4D48" w:rsidP="00E22244">
      <w:pPr>
        <w:pStyle w:val="NormalWeb"/>
        <w:numPr>
          <w:ilvl w:val="0"/>
          <w:numId w:val="59"/>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lastRenderedPageBreak/>
        <w:t>To foster holistic well-being by mitigating stress, anxiety, and logistical challenges associated with traditional examination methods.</w:t>
      </w:r>
    </w:p>
    <w:p w14:paraId="287B7C0A" w14:textId="77777777" w:rsidR="007F4D48" w:rsidRPr="007F4D48" w:rsidRDefault="007F4D48" w:rsidP="00E22244">
      <w:pPr>
        <w:pStyle w:val="NormalWeb"/>
        <w:numPr>
          <w:ilvl w:val="0"/>
          <w:numId w:val="59"/>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To cultivate an environment of trust, transparency, and accountability in the assessment process, nurturing a positive mindset and resilience among</w:t>
      </w:r>
    </w:p>
    <w:p w14:paraId="0561846F" w14:textId="24525A03" w:rsidR="00812114" w:rsidRPr="00927C1B" w:rsidRDefault="00812114" w:rsidP="00E22244">
      <w:pPr>
        <w:pStyle w:val="NormalWeb"/>
        <w:shd w:val="clear" w:color="auto" w:fill="FFFFFF"/>
        <w:spacing w:before="0" w:beforeAutospacing="0" w:after="0" w:afterAutospacing="0"/>
        <w:jc w:val="both"/>
        <w:rPr>
          <w:rFonts w:asciiTheme="minorHAnsi" w:hAnsiTheme="minorHAnsi" w:cstheme="minorHAnsi"/>
          <w:sz w:val="28"/>
          <w:szCs w:val="28"/>
        </w:rPr>
      </w:pPr>
    </w:p>
    <w:p w14:paraId="24D2F710" w14:textId="77777777" w:rsidR="007F4D48" w:rsidRPr="007F4D48" w:rsidRDefault="00812114" w:rsidP="00E22244">
      <w:pPr>
        <w:pStyle w:val="NormalWeb"/>
        <w:shd w:val="clear" w:color="auto" w:fill="FFFFFF"/>
        <w:jc w:val="both"/>
        <w:rPr>
          <w:rFonts w:asciiTheme="minorHAnsi" w:hAnsiTheme="minorHAnsi" w:cstheme="minorHAnsi"/>
          <w:b/>
          <w:bCs/>
          <w:color w:val="0D0D0D"/>
          <w:sz w:val="28"/>
          <w:szCs w:val="28"/>
          <w:lang w:val="en-US"/>
        </w:rPr>
      </w:pPr>
      <w:r w:rsidRPr="002D32EE">
        <w:rPr>
          <w:rFonts w:asciiTheme="minorHAnsi" w:hAnsiTheme="minorHAnsi" w:cstheme="minorHAnsi"/>
          <w:b/>
          <w:bCs/>
          <w:color w:val="0D0D0D"/>
          <w:sz w:val="28"/>
          <w:szCs w:val="28"/>
        </w:rPr>
        <w:t xml:space="preserve">4.1.4 </w:t>
      </w:r>
      <w:r w:rsidR="007F4D48" w:rsidRPr="007F4D48">
        <w:rPr>
          <w:rFonts w:asciiTheme="minorHAnsi" w:hAnsiTheme="minorHAnsi" w:cstheme="minorHAnsi"/>
          <w:b/>
          <w:bCs/>
          <w:color w:val="0D0D0D"/>
          <w:sz w:val="28"/>
          <w:szCs w:val="28"/>
          <w:lang w:val="en-US"/>
        </w:rPr>
        <w:t>Cultivation of Academic Community:</w:t>
      </w:r>
    </w:p>
    <w:p w14:paraId="4C5CE0E0" w14:textId="77777777" w:rsidR="007F4D48" w:rsidRPr="007F4D48" w:rsidRDefault="007F4D48" w:rsidP="00E22244">
      <w:pPr>
        <w:pStyle w:val="NormalWeb"/>
        <w:numPr>
          <w:ilvl w:val="0"/>
          <w:numId w:val="61"/>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To create a vibrant online community of educational institutions, educators, and learners dedicated to leveraging the benefits of secure and efficient online assessments.</w:t>
      </w:r>
    </w:p>
    <w:p w14:paraId="222BD6D4" w14:textId="77777777" w:rsidR="007F4D48" w:rsidRPr="007F4D48" w:rsidRDefault="007F4D48" w:rsidP="00E22244">
      <w:pPr>
        <w:pStyle w:val="NormalWeb"/>
        <w:numPr>
          <w:ilvl w:val="0"/>
          <w:numId w:val="61"/>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To facilitate knowledge sharing, best practices, and collaborative efforts in examination management, catering to diverse academic requirements across geographical boundaries.</w:t>
      </w:r>
    </w:p>
    <w:p w14:paraId="06DD5A9C" w14:textId="77777777" w:rsidR="007F4D48" w:rsidRPr="007F4D48" w:rsidRDefault="007F4D48" w:rsidP="00E22244">
      <w:pPr>
        <w:pStyle w:val="NormalWeb"/>
        <w:numPr>
          <w:ilvl w:val="0"/>
          <w:numId w:val="61"/>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To foster a supportive ecosystem where stakeholders can discuss challenges, seek guidance, and contribute to the continuous enhancement of online examination processes.</w:t>
      </w:r>
    </w:p>
    <w:p w14:paraId="1F824364" w14:textId="74E9D31B" w:rsidR="00812114" w:rsidRPr="00927C1B" w:rsidRDefault="00812114" w:rsidP="007F4D48">
      <w:pPr>
        <w:pStyle w:val="NormalWeb"/>
        <w:shd w:val="clear" w:color="auto" w:fill="FFFFFF"/>
        <w:spacing w:before="0" w:beforeAutospacing="0" w:after="0" w:afterAutospacing="0"/>
        <w:rPr>
          <w:rFonts w:asciiTheme="minorHAnsi" w:hAnsiTheme="minorHAnsi" w:cstheme="minorHAnsi"/>
          <w:sz w:val="28"/>
          <w:szCs w:val="28"/>
        </w:rPr>
      </w:pPr>
    </w:p>
    <w:p w14:paraId="6360194F" w14:textId="77777777" w:rsidR="00812114" w:rsidRPr="002D32EE"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2D32EE">
        <w:rPr>
          <w:rFonts w:asciiTheme="minorHAnsi" w:hAnsiTheme="minorHAnsi" w:cstheme="minorHAnsi"/>
          <w:b/>
          <w:bCs/>
          <w:color w:val="0D0D0D"/>
          <w:sz w:val="32"/>
          <w:szCs w:val="32"/>
        </w:rPr>
        <w:t>4.2 Scope and Boundaries of the Work</w:t>
      </w:r>
    </w:p>
    <w:p w14:paraId="78B7DE90"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40E2259C" w14:textId="62277201"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 xml:space="preserve">The scope of the </w:t>
      </w:r>
      <w:r w:rsidR="007F4D48">
        <w:rPr>
          <w:rFonts w:asciiTheme="minorHAnsi" w:hAnsiTheme="minorHAnsi" w:cstheme="minorHAnsi"/>
          <w:color w:val="0D0D0D"/>
          <w:sz w:val="28"/>
          <w:szCs w:val="28"/>
        </w:rPr>
        <w:t>Online Examination Portal</w:t>
      </w:r>
      <w:r w:rsidRPr="00927C1B">
        <w:rPr>
          <w:rFonts w:asciiTheme="minorHAnsi" w:hAnsiTheme="minorHAnsi" w:cstheme="minorHAnsi"/>
          <w:color w:val="0D0D0D"/>
          <w:sz w:val="28"/>
          <w:szCs w:val="28"/>
        </w:rPr>
        <w:t xml:space="preserve"> project encompasses the following areas:</w:t>
      </w:r>
    </w:p>
    <w:p w14:paraId="3EC9AFB5" w14:textId="77777777" w:rsidR="00812114"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205F5FF9" w14:textId="77777777" w:rsidR="007F4D48" w:rsidRPr="00927C1B"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0D2C1D98" w14:textId="77777777" w:rsidR="007F4D48" w:rsidRPr="007F4D48" w:rsidRDefault="00812114" w:rsidP="007F4D48">
      <w:pPr>
        <w:pStyle w:val="NormalWeb"/>
        <w:shd w:val="clear" w:color="auto" w:fill="FFFFFF"/>
        <w:rPr>
          <w:rFonts w:asciiTheme="minorHAnsi" w:hAnsiTheme="minorHAnsi" w:cstheme="minorHAnsi"/>
          <w:b/>
          <w:bCs/>
          <w:color w:val="0D0D0D"/>
          <w:sz w:val="28"/>
          <w:szCs w:val="28"/>
          <w:lang w:val="en-US"/>
        </w:rPr>
      </w:pPr>
      <w:r w:rsidRPr="002D32EE">
        <w:rPr>
          <w:rFonts w:asciiTheme="minorHAnsi" w:hAnsiTheme="minorHAnsi" w:cstheme="minorHAnsi"/>
          <w:b/>
          <w:bCs/>
          <w:color w:val="0D0D0D"/>
          <w:sz w:val="28"/>
          <w:szCs w:val="28"/>
        </w:rPr>
        <w:t xml:space="preserve">4.2.1 </w:t>
      </w:r>
      <w:r w:rsidR="007F4D48" w:rsidRPr="007F4D48">
        <w:rPr>
          <w:rFonts w:asciiTheme="minorHAnsi" w:hAnsiTheme="minorHAnsi" w:cstheme="minorHAnsi"/>
          <w:b/>
          <w:bCs/>
          <w:color w:val="0D0D0D"/>
          <w:sz w:val="28"/>
          <w:szCs w:val="28"/>
          <w:lang w:val="en-US"/>
        </w:rPr>
        <w:t>Online Platform Development:</w:t>
      </w:r>
    </w:p>
    <w:p w14:paraId="70780125" w14:textId="77777777" w:rsidR="007F4D48" w:rsidRPr="007F4D48" w:rsidRDefault="007F4D48" w:rsidP="00E22244">
      <w:pPr>
        <w:pStyle w:val="NormalWeb"/>
        <w:numPr>
          <w:ilvl w:val="0"/>
          <w:numId w:val="62"/>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Development of a user-friendly online platform, including a responsive website and mobile application, to host secure and efficient examination services.</w:t>
      </w:r>
    </w:p>
    <w:p w14:paraId="46D0D9BC" w14:textId="77777777" w:rsidR="007F4D48" w:rsidRPr="007F4D48" w:rsidRDefault="007F4D48" w:rsidP="00E22244">
      <w:pPr>
        <w:pStyle w:val="NormalWeb"/>
        <w:numPr>
          <w:ilvl w:val="0"/>
          <w:numId w:val="62"/>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Implementation of features such as exam scheduling, candidate registration, remote proctoring, multimedia question support, and real-time monitoring to enhance the examination experience and ensure integrity.</w:t>
      </w:r>
    </w:p>
    <w:p w14:paraId="740A264F" w14:textId="2D0D8D0A" w:rsidR="00812114" w:rsidRDefault="007F4D48" w:rsidP="00E22244">
      <w:pPr>
        <w:pStyle w:val="NormalWeb"/>
        <w:numPr>
          <w:ilvl w:val="0"/>
          <w:numId w:val="62"/>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Integration of discussion forums, tutorial resources, and personalized support to assist educational institutions and learners in leveraging the platform's capabilities effectively.</w:t>
      </w:r>
    </w:p>
    <w:p w14:paraId="13C3B217" w14:textId="77777777" w:rsidR="004A7CD0" w:rsidRDefault="004A7CD0" w:rsidP="004A7CD0">
      <w:pPr>
        <w:pStyle w:val="NormalWeb"/>
        <w:shd w:val="clear" w:color="auto" w:fill="FFFFFF"/>
        <w:spacing w:before="0" w:beforeAutospacing="0" w:after="0" w:afterAutospacing="0"/>
        <w:rPr>
          <w:rFonts w:asciiTheme="minorHAnsi" w:hAnsiTheme="minorHAnsi" w:cstheme="minorHAnsi"/>
          <w:color w:val="0D0D0D"/>
          <w:sz w:val="28"/>
          <w:szCs w:val="28"/>
          <w:lang w:val="en-US"/>
        </w:rPr>
      </w:pPr>
    </w:p>
    <w:p w14:paraId="2681430C" w14:textId="77777777" w:rsidR="004A7CD0" w:rsidRDefault="004A7CD0" w:rsidP="004A7CD0">
      <w:pPr>
        <w:pStyle w:val="NormalWeb"/>
        <w:shd w:val="clear" w:color="auto" w:fill="FFFFFF"/>
        <w:spacing w:before="0" w:beforeAutospacing="0" w:after="0" w:afterAutospacing="0"/>
        <w:rPr>
          <w:rFonts w:asciiTheme="minorHAnsi" w:hAnsiTheme="minorHAnsi" w:cstheme="minorHAnsi"/>
          <w:color w:val="0D0D0D"/>
          <w:sz w:val="28"/>
          <w:szCs w:val="28"/>
          <w:lang w:val="en-US"/>
        </w:rPr>
      </w:pPr>
    </w:p>
    <w:p w14:paraId="40BAB953" w14:textId="77777777" w:rsidR="004A7CD0" w:rsidRDefault="004A7CD0" w:rsidP="004A7CD0">
      <w:pPr>
        <w:pStyle w:val="NormalWeb"/>
        <w:shd w:val="clear" w:color="auto" w:fill="FFFFFF"/>
        <w:spacing w:before="0" w:beforeAutospacing="0" w:after="0" w:afterAutospacing="0"/>
        <w:rPr>
          <w:rFonts w:asciiTheme="minorHAnsi" w:hAnsiTheme="minorHAnsi" w:cstheme="minorHAnsi"/>
          <w:color w:val="0D0D0D"/>
          <w:sz w:val="28"/>
          <w:szCs w:val="28"/>
          <w:lang w:val="en-US"/>
        </w:rPr>
      </w:pPr>
    </w:p>
    <w:p w14:paraId="669CBCA3" w14:textId="77777777" w:rsidR="004A7CD0" w:rsidRPr="007F4D48" w:rsidRDefault="004A7CD0" w:rsidP="004A7CD0">
      <w:pPr>
        <w:pStyle w:val="NormalWeb"/>
        <w:shd w:val="clear" w:color="auto" w:fill="FFFFFF"/>
        <w:spacing w:before="0" w:beforeAutospacing="0" w:after="0" w:afterAutospacing="0"/>
        <w:rPr>
          <w:rFonts w:asciiTheme="minorHAnsi" w:hAnsiTheme="minorHAnsi" w:cstheme="minorHAnsi"/>
          <w:color w:val="0D0D0D"/>
          <w:sz w:val="28"/>
          <w:szCs w:val="28"/>
          <w:lang w:val="en-US"/>
        </w:rPr>
      </w:pPr>
    </w:p>
    <w:p w14:paraId="28C493B9" w14:textId="77777777" w:rsidR="007F4D48" w:rsidRPr="007F4D48" w:rsidRDefault="00812114" w:rsidP="007F4D48">
      <w:pPr>
        <w:pStyle w:val="NormalWeb"/>
        <w:shd w:val="clear" w:color="auto" w:fill="FFFFFF"/>
        <w:rPr>
          <w:rFonts w:asciiTheme="minorHAnsi" w:hAnsiTheme="minorHAnsi" w:cstheme="minorHAnsi"/>
          <w:b/>
          <w:bCs/>
          <w:color w:val="0D0D0D"/>
          <w:sz w:val="28"/>
          <w:szCs w:val="28"/>
          <w:lang w:val="en-US"/>
        </w:rPr>
      </w:pPr>
      <w:r w:rsidRPr="002D32EE">
        <w:rPr>
          <w:rFonts w:asciiTheme="minorHAnsi" w:hAnsiTheme="minorHAnsi" w:cstheme="minorHAnsi"/>
          <w:b/>
          <w:bCs/>
          <w:color w:val="0D0D0D"/>
          <w:sz w:val="28"/>
          <w:szCs w:val="28"/>
        </w:rPr>
        <w:lastRenderedPageBreak/>
        <w:t xml:space="preserve">4.2.2 </w:t>
      </w:r>
      <w:r w:rsidR="007F4D48" w:rsidRPr="007F4D48">
        <w:rPr>
          <w:rFonts w:asciiTheme="minorHAnsi" w:hAnsiTheme="minorHAnsi" w:cstheme="minorHAnsi"/>
          <w:b/>
          <w:bCs/>
          <w:color w:val="0D0D0D"/>
          <w:sz w:val="28"/>
          <w:szCs w:val="28"/>
          <w:lang w:val="en-US"/>
        </w:rPr>
        <w:t>Content Creation and Question Bank Management:</w:t>
      </w:r>
    </w:p>
    <w:p w14:paraId="1863F135" w14:textId="77777777" w:rsidR="007F4D48" w:rsidRPr="007F4D48" w:rsidRDefault="007F4D48" w:rsidP="00E22244">
      <w:pPr>
        <w:pStyle w:val="NormalWeb"/>
        <w:numPr>
          <w:ilvl w:val="0"/>
          <w:numId w:val="63"/>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Creation and curation of a comprehensive question bank, encompassing diverse subjects, difficulty levels, and assessment formats, to cater to the varying needs of educational institutions.</w:t>
      </w:r>
    </w:p>
    <w:p w14:paraId="4D293F4B" w14:textId="77777777" w:rsidR="007F4D48" w:rsidRPr="007F4D48" w:rsidRDefault="007F4D48" w:rsidP="00E22244">
      <w:pPr>
        <w:pStyle w:val="NormalWeb"/>
        <w:numPr>
          <w:ilvl w:val="0"/>
          <w:numId w:val="63"/>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Collaboration with subject matter experts, experienced educators, and assessment specialists to ensure the accuracy, relevance, and alignment of questions with curricular standards and learning objectives.</w:t>
      </w:r>
    </w:p>
    <w:p w14:paraId="42004245" w14:textId="75451C9B" w:rsidR="00812114" w:rsidRPr="007F4D48" w:rsidRDefault="007F4D48" w:rsidP="00E22244">
      <w:pPr>
        <w:pStyle w:val="NormalWeb"/>
        <w:numPr>
          <w:ilvl w:val="0"/>
          <w:numId w:val="63"/>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Implementation of robust content management systems and quality assurance processes to maintain the integrity and security of the question bank, ensuring fair and reliable assessments.</w:t>
      </w:r>
    </w:p>
    <w:p w14:paraId="5317F0C4" w14:textId="77777777" w:rsidR="007F4D48" w:rsidRPr="007F4D48" w:rsidRDefault="00812114" w:rsidP="00E22244">
      <w:pPr>
        <w:pStyle w:val="NormalWeb"/>
        <w:shd w:val="clear" w:color="auto" w:fill="FFFFFF"/>
        <w:jc w:val="both"/>
        <w:rPr>
          <w:rFonts w:asciiTheme="minorHAnsi" w:hAnsiTheme="minorHAnsi" w:cstheme="minorHAnsi"/>
          <w:b/>
          <w:bCs/>
          <w:color w:val="0D0D0D"/>
          <w:sz w:val="28"/>
          <w:szCs w:val="28"/>
          <w:lang w:val="en-US"/>
        </w:rPr>
      </w:pPr>
      <w:r w:rsidRPr="002D32EE">
        <w:rPr>
          <w:rFonts w:asciiTheme="minorHAnsi" w:hAnsiTheme="minorHAnsi" w:cstheme="minorHAnsi"/>
          <w:b/>
          <w:bCs/>
          <w:color w:val="0D0D0D"/>
          <w:sz w:val="28"/>
          <w:szCs w:val="28"/>
        </w:rPr>
        <w:t xml:space="preserve">4.2.3 </w:t>
      </w:r>
      <w:r w:rsidR="007F4D48" w:rsidRPr="007F4D48">
        <w:rPr>
          <w:rFonts w:asciiTheme="minorHAnsi" w:hAnsiTheme="minorHAnsi" w:cstheme="minorHAnsi"/>
          <w:b/>
          <w:bCs/>
          <w:color w:val="0D0D0D"/>
          <w:sz w:val="28"/>
          <w:szCs w:val="28"/>
          <w:lang w:val="en-US"/>
        </w:rPr>
        <w:t>Community Building and Stakeholder Engagement:</w:t>
      </w:r>
    </w:p>
    <w:p w14:paraId="587C769A" w14:textId="77777777" w:rsidR="007F4D48" w:rsidRPr="007F4D48" w:rsidRDefault="007F4D48" w:rsidP="00E22244">
      <w:pPr>
        <w:pStyle w:val="NormalWeb"/>
        <w:numPr>
          <w:ilvl w:val="0"/>
          <w:numId w:val="64"/>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Establishment of online forums, discussion boards, and social media channels to foster interaction, knowledge sharing, and collaboration among educational institutions, educators, and learners.</w:t>
      </w:r>
    </w:p>
    <w:p w14:paraId="39DEE543" w14:textId="77777777" w:rsidR="007F4D48" w:rsidRPr="007F4D48" w:rsidRDefault="007F4D48" w:rsidP="00E22244">
      <w:pPr>
        <w:pStyle w:val="NormalWeb"/>
        <w:numPr>
          <w:ilvl w:val="0"/>
          <w:numId w:val="64"/>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Organization of virtual events, webinars, and training sessions to facilitate deeper understanding, best practice sharing, and professional networking within the online examination community.</w:t>
      </w:r>
    </w:p>
    <w:p w14:paraId="370E03B9" w14:textId="77777777" w:rsidR="007F4D48" w:rsidRPr="007F4D48" w:rsidRDefault="007F4D48" w:rsidP="00E22244">
      <w:pPr>
        <w:pStyle w:val="NormalWeb"/>
        <w:numPr>
          <w:ilvl w:val="0"/>
          <w:numId w:val="64"/>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7F4D48">
        <w:rPr>
          <w:rFonts w:asciiTheme="minorHAnsi" w:hAnsiTheme="minorHAnsi" w:cstheme="minorHAnsi"/>
          <w:color w:val="0D0D0D"/>
          <w:sz w:val="28"/>
          <w:szCs w:val="28"/>
          <w:lang w:val="en-US"/>
        </w:rPr>
        <w:t>Encouraging active participation and feedback from stakeholders to continuously enhance the platform's features, usability, and alignment with evolving assessment needs.</w:t>
      </w:r>
    </w:p>
    <w:p w14:paraId="6D9F81F7" w14:textId="2FB19584" w:rsidR="00812114" w:rsidRPr="00927C1B" w:rsidRDefault="00812114" w:rsidP="007F4D48">
      <w:pPr>
        <w:pStyle w:val="NormalWeb"/>
        <w:shd w:val="clear" w:color="auto" w:fill="FFFFFF"/>
        <w:spacing w:before="0" w:beforeAutospacing="0" w:after="0" w:afterAutospacing="0"/>
        <w:rPr>
          <w:rFonts w:asciiTheme="minorHAnsi" w:hAnsiTheme="minorHAnsi" w:cstheme="minorHAnsi"/>
          <w:sz w:val="28"/>
          <w:szCs w:val="28"/>
        </w:rPr>
      </w:pPr>
    </w:p>
    <w:p w14:paraId="0B655785"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p>
    <w:p w14:paraId="549DE3B8" w14:textId="77777777" w:rsidR="007F4D48" w:rsidRDefault="007F4D48"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p>
    <w:p w14:paraId="569A802D" w14:textId="77777777" w:rsidR="007F4D48"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4767C386" w14:textId="77777777" w:rsidR="007F4D48"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021F4DE3" w14:textId="77777777" w:rsidR="007F4D48"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262143CF" w14:textId="77777777" w:rsidR="007F4D48"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779B7F9D" w14:textId="77777777" w:rsidR="007F4D48"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58AF29CF" w14:textId="77777777" w:rsidR="007F4D48"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066EAA9C" w14:textId="77777777" w:rsidR="007F4D48"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6ACD077B" w14:textId="77777777" w:rsidR="007F4D48"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0E9B1340" w14:textId="77777777" w:rsidR="007F4D48" w:rsidRDefault="007F4D48" w:rsidP="00812114">
      <w:pPr>
        <w:pStyle w:val="NormalWeb"/>
        <w:shd w:val="clear" w:color="auto" w:fill="FFFFFF"/>
        <w:spacing w:before="0" w:beforeAutospacing="0" w:after="0" w:afterAutospacing="0"/>
        <w:rPr>
          <w:rFonts w:asciiTheme="minorHAnsi" w:hAnsiTheme="minorHAnsi" w:cstheme="minorHAnsi"/>
          <w:sz w:val="28"/>
          <w:szCs w:val="28"/>
        </w:rPr>
      </w:pPr>
    </w:p>
    <w:p w14:paraId="3007F674"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60B9CCAC" w14:textId="77777777" w:rsidR="007F4D48" w:rsidRDefault="007F4D48"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0A9FD14E" w14:textId="77777777" w:rsidR="007F4D48" w:rsidRDefault="007F4D48"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0DCFACD5" w14:textId="77777777" w:rsidR="007F4D48" w:rsidRDefault="007F4D48"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0D856885" w14:textId="77777777" w:rsidR="00DF2B7C" w:rsidRDefault="00DF2B7C" w:rsidP="00E22244">
      <w:pPr>
        <w:pStyle w:val="NormalWeb"/>
        <w:shd w:val="clear" w:color="auto" w:fill="FFFFFF"/>
        <w:spacing w:before="0" w:beforeAutospacing="0" w:after="0" w:afterAutospacing="0"/>
        <w:rPr>
          <w:rFonts w:asciiTheme="minorHAnsi" w:hAnsiTheme="minorHAnsi" w:cstheme="minorHAnsi"/>
          <w:b/>
          <w:bCs/>
          <w:sz w:val="36"/>
          <w:szCs w:val="36"/>
        </w:rPr>
      </w:pPr>
    </w:p>
    <w:p w14:paraId="760FF9F5" w14:textId="6A9C696D" w:rsidR="00702206" w:rsidRPr="00702206" w:rsidRDefault="00702206" w:rsidP="00702206">
      <w:pPr>
        <w:pStyle w:val="NormalWeb"/>
        <w:shd w:val="clear" w:color="auto" w:fill="FFFFFF"/>
        <w:spacing w:before="0" w:beforeAutospacing="0" w:after="0" w:afterAutospacing="0"/>
        <w:ind w:left="3600"/>
        <w:rPr>
          <w:rFonts w:asciiTheme="minorHAnsi" w:hAnsiTheme="minorHAnsi" w:cstheme="minorHAnsi"/>
          <w:b/>
          <w:bCs/>
          <w:sz w:val="36"/>
          <w:szCs w:val="36"/>
        </w:rPr>
      </w:pPr>
      <w:r w:rsidRPr="00702206">
        <w:rPr>
          <w:rFonts w:asciiTheme="minorHAnsi" w:hAnsiTheme="minorHAnsi" w:cstheme="minorHAnsi"/>
          <w:b/>
          <w:bCs/>
          <w:sz w:val="36"/>
          <w:szCs w:val="36"/>
        </w:rPr>
        <w:lastRenderedPageBreak/>
        <w:t xml:space="preserve">CHAPTER </w:t>
      </w:r>
      <w:r w:rsidR="00812114" w:rsidRPr="00702206">
        <w:rPr>
          <w:rFonts w:asciiTheme="minorHAnsi" w:hAnsiTheme="minorHAnsi" w:cstheme="minorHAnsi"/>
          <w:b/>
          <w:bCs/>
          <w:sz w:val="36"/>
          <w:szCs w:val="36"/>
        </w:rPr>
        <w:t>5</w:t>
      </w:r>
    </w:p>
    <w:p w14:paraId="10D41A9F" w14:textId="2B61A9F1" w:rsidR="00812114" w:rsidRPr="00702206" w:rsidRDefault="00702206" w:rsidP="00702206">
      <w:pPr>
        <w:pStyle w:val="NormalWeb"/>
        <w:shd w:val="clear" w:color="auto" w:fill="FFFFFF"/>
        <w:spacing w:before="0" w:beforeAutospacing="0" w:after="0" w:afterAutospacing="0"/>
        <w:rPr>
          <w:rFonts w:asciiTheme="minorHAnsi" w:hAnsiTheme="minorHAnsi" w:cstheme="minorHAnsi"/>
          <w:sz w:val="36"/>
          <w:szCs w:val="36"/>
        </w:rPr>
      </w:pPr>
      <w:r>
        <w:rPr>
          <w:rFonts w:asciiTheme="minorHAnsi" w:hAnsiTheme="minorHAnsi" w:cstheme="minorHAnsi"/>
          <w:b/>
          <w:bCs/>
          <w:sz w:val="36"/>
          <w:szCs w:val="36"/>
        </w:rPr>
        <w:t xml:space="preserve">                                       </w:t>
      </w:r>
      <w:r w:rsidR="00A04718">
        <w:rPr>
          <w:rFonts w:asciiTheme="minorHAnsi" w:hAnsiTheme="minorHAnsi" w:cstheme="minorHAnsi"/>
          <w:b/>
          <w:bCs/>
          <w:sz w:val="36"/>
          <w:szCs w:val="36"/>
        </w:rPr>
        <w:t xml:space="preserve"> </w:t>
      </w:r>
      <w:r w:rsidRPr="00702206">
        <w:rPr>
          <w:rFonts w:asciiTheme="minorHAnsi" w:hAnsiTheme="minorHAnsi" w:cstheme="minorHAnsi"/>
          <w:b/>
          <w:bCs/>
          <w:sz w:val="36"/>
          <w:szCs w:val="36"/>
        </w:rPr>
        <w:t>METHODOLOGY</w:t>
      </w:r>
    </w:p>
    <w:p w14:paraId="340DF531"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68431D2" w14:textId="007C913C"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 xml:space="preserve">The methodology section outlines the detailed explanation of the development process adopted for </w:t>
      </w:r>
      <w:r w:rsidR="009B248A">
        <w:rPr>
          <w:rFonts w:asciiTheme="minorHAnsi" w:hAnsiTheme="minorHAnsi" w:cstheme="minorHAnsi"/>
          <w:color w:val="0D0D0D"/>
          <w:sz w:val="28"/>
          <w:szCs w:val="28"/>
        </w:rPr>
        <w:t>Online Examination Portal</w:t>
      </w:r>
      <w:r w:rsidRPr="00927C1B">
        <w:rPr>
          <w:rFonts w:asciiTheme="minorHAnsi" w:hAnsiTheme="minorHAnsi" w:cstheme="minorHAnsi"/>
          <w:color w:val="0D0D0D"/>
          <w:sz w:val="28"/>
          <w:szCs w:val="28"/>
        </w:rPr>
        <w:t xml:space="preserve"> and the technologies used along with the justification for their selection.</w:t>
      </w:r>
    </w:p>
    <w:p w14:paraId="6877F0AC"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p>
    <w:p w14:paraId="5C58D6D7" w14:textId="77777777" w:rsidR="00812114" w:rsidRPr="006153D3"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6153D3">
        <w:rPr>
          <w:rFonts w:asciiTheme="minorHAnsi" w:hAnsiTheme="minorHAnsi" w:cstheme="minorHAnsi"/>
          <w:b/>
          <w:bCs/>
          <w:color w:val="0D0D0D"/>
          <w:sz w:val="32"/>
          <w:szCs w:val="32"/>
        </w:rPr>
        <w:t>5.1 Detailed Explanation of the Development Process</w:t>
      </w:r>
    </w:p>
    <w:p w14:paraId="5736E692"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2FA57773" w14:textId="7A8B5DF1" w:rsidR="001158EE" w:rsidRPr="00340B2F" w:rsidRDefault="001158EE" w:rsidP="001158EE">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1158EE">
        <w:rPr>
          <w:rFonts w:asciiTheme="minorHAnsi" w:hAnsiTheme="minorHAnsi" w:cstheme="minorHAnsi"/>
          <w:color w:val="0D0D0D"/>
          <w:sz w:val="28"/>
          <w:szCs w:val="28"/>
          <w:lang w:val="en-US"/>
        </w:rPr>
        <w:t>The development process for our "Online Exam Management" platform followed a systematic approach to ensure a robust and user-friendly solution. The process consisted of several key stages:</w:t>
      </w:r>
    </w:p>
    <w:p w14:paraId="6240FE11" w14:textId="77777777" w:rsidR="001158EE" w:rsidRPr="001158EE" w:rsidRDefault="00812114" w:rsidP="001158EE">
      <w:pPr>
        <w:pStyle w:val="NormalWeb"/>
        <w:shd w:val="clear" w:color="auto" w:fill="FFFFFF"/>
        <w:rPr>
          <w:rFonts w:asciiTheme="minorHAnsi" w:hAnsiTheme="minorHAnsi" w:cstheme="minorHAnsi"/>
          <w:b/>
          <w:bCs/>
          <w:color w:val="0D0D0D"/>
          <w:sz w:val="28"/>
          <w:szCs w:val="28"/>
        </w:rPr>
      </w:pPr>
      <w:r w:rsidRPr="006153D3">
        <w:rPr>
          <w:rFonts w:asciiTheme="minorHAnsi" w:hAnsiTheme="minorHAnsi" w:cstheme="minorHAnsi"/>
          <w:b/>
          <w:bCs/>
          <w:color w:val="0D0D0D"/>
          <w:sz w:val="28"/>
          <w:szCs w:val="28"/>
        </w:rPr>
        <w:t xml:space="preserve">5.1.1 </w:t>
      </w:r>
      <w:r w:rsidR="001158EE" w:rsidRPr="001158EE">
        <w:rPr>
          <w:rFonts w:asciiTheme="minorHAnsi" w:hAnsiTheme="minorHAnsi" w:cstheme="minorHAnsi"/>
          <w:b/>
          <w:bCs/>
          <w:color w:val="0D0D0D"/>
          <w:sz w:val="28"/>
          <w:szCs w:val="28"/>
        </w:rPr>
        <w:t>Requirements Gathering and Analysis:</w:t>
      </w:r>
    </w:p>
    <w:p w14:paraId="725FBC6C" w14:textId="77777777" w:rsidR="001158EE" w:rsidRPr="001158EE" w:rsidRDefault="001158EE" w:rsidP="001158EE">
      <w:pPr>
        <w:pStyle w:val="NormalWeb"/>
        <w:numPr>
          <w:ilvl w:val="0"/>
          <w:numId w:val="65"/>
        </w:numPr>
        <w:shd w:val="clear" w:color="auto" w:fill="FFFFFF"/>
        <w:spacing w:before="0" w:beforeAutospacing="0" w:after="0" w:afterAutospacing="0"/>
        <w:jc w:val="both"/>
        <w:rPr>
          <w:rFonts w:asciiTheme="minorHAnsi" w:hAnsiTheme="minorHAnsi" w:cstheme="minorHAnsi"/>
          <w:color w:val="0D0D0D"/>
          <w:sz w:val="28"/>
          <w:szCs w:val="28"/>
        </w:rPr>
      </w:pPr>
      <w:r w:rsidRPr="001158EE">
        <w:rPr>
          <w:rFonts w:asciiTheme="minorHAnsi" w:hAnsiTheme="minorHAnsi" w:cstheme="minorHAnsi"/>
          <w:color w:val="0D0D0D"/>
          <w:sz w:val="28"/>
          <w:szCs w:val="28"/>
        </w:rPr>
        <w:t>The project began with a comprehensive requirements gathering phase, where we consulted with potential users, including instructors, students, and educational administrators, to understand their needs and pain points.</w:t>
      </w:r>
    </w:p>
    <w:p w14:paraId="4FA8B578" w14:textId="28732A79" w:rsidR="00812114" w:rsidRPr="001158EE" w:rsidRDefault="001158EE" w:rsidP="001158EE">
      <w:pPr>
        <w:pStyle w:val="NormalWeb"/>
        <w:numPr>
          <w:ilvl w:val="0"/>
          <w:numId w:val="65"/>
        </w:numPr>
        <w:shd w:val="clear" w:color="auto" w:fill="FFFFFF"/>
        <w:spacing w:before="0" w:beforeAutospacing="0" w:after="0" w:afterAutospacing="0"/>
        <w:jc w:val="both"/>
        <w:rPr>
          <w:rFonts w:asciiTheme="minorHAnsi" w:hAnsiTheme="minorHAnsi" w:cstheme="minorHAnsi"/>
          <w:color w:val="0D0D0D"/>
          <w:sz w:val="28"/>
          <w:szCs w:val="28"/>
        </w:rPr>
      </w:pPr>
      <w:r w:rsidRPr="001158EE">
        <w:rPr>
          <w:rFonts w:asciiTheme="minorHAnsi" w:hAnsiTheme="minorHAnsi" w:cstheme="minorHAnsi"/>
          <w:color w:val="0D0D0D"/>
          <w:sz w:val="28"/>
          <w:szCs w:val="28"/>
        </w:rPr>
        <w:t>Detailed analysis was carried out to identify the essential features, functionalities, and security requirements for the platform.</w:t>
      </w:r>
    </w:p>
    <w:p w14:paraId="0287EDB0" w14:textId="77777777" w:rsidR="001158EE" w:rsidRPr="001158EE" w:rsidRDefault="00812114" w:rsidP="001158EE">
      <w:pPr>
        <w:pStyle w:val="NormalWeb"/>
        <w:shd w:val="clear" w:color="auto" w:fill="FFFFFF"/>
        <w:rPr>
          <w:rFonts w:asciiTheme="minorHAnsi" w:hAnsiTheme="minorHAnsi" w:cstheme="minorHAnsi"/>
          <w:b/>
          <w:bCs/>
          <w:color w:val="0D0D0D"/>
          <w:sz w:val="28"/>
          <w:szCs w:val="28"/>
          <w:lang w:val="en-US"/>
        </w:rPr>
      </w:pPr>
      <w:r w:rsidRPr="006153D3">
        <w:rPr>
          <w:rFonts w:asciiTheme="minorHAnsi" w:hAnsiTheme="minorHAnsi" w:cstheme="minorHAnsi"/>
          <w:b/>
          <w:bCs/>
          <w:color w:val="0D0D0D"/>
          <w:sz w:val="28"/>
          <w:szCs w:val="28"/>
        </w:rPr>
        <w:t xml:space="preserve">5.1.2 </w:t>
      </w:r>
      <w:r w:rsidR="001158EE" w:rsidRPr="001158EE">
        <w:rPr>
          <w:rFonts w:asciiTheme="minorHAnsi" w:hAnsiTheme="minorHAnsi" w:cstheme="minorHAnsi"/>
          <w:b/>
          <w:bCs/>
          <w:color w:val="0D0D0D"/>
          <w:sz w:val="28"/>
          <w:szCs w:val="28"/>
          <w:lang w:val="en-US"/>
        </w:rPr>
        <w:t>Design and Prototyping:</w:t>
      </w:r>
    </w:p>
    <w:p w14:paraId="33B6327C" w14:textId="77777777" w:rsidR="001158EE" w:rsidRPr="001158EE" w:rsidRDefault="001158EE" w:rsidP="00E22244">
      <w:pPr>
        <w:pStyle w:val="NormalWeb"/>
        <w:numPr>
          <w:ilvl w:val="0"/>
          <w:numId w:val="66"/>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1158EE">
        <w:rPr>
          <w:rFonts w:asciiTheme="minorHAnsi" w:hAnsiTheme="minorHAnsi" w:cstheme="minorHAnsi"/>
          <w:color w:val="0D0D0D"/>
          <w:sz w:val="28"/>
          <w:szCs w:val="28"/>
          <w:lang w:val="en-US"/>
        </w:rPr>
        <w:t>Based on the gathered requirements, we designed the user interface (UI) and user experience (UX) for the platform, focusing on creating an intuitive and user-friendly interface.</w:t>
      </w:r>
    </w:p>
    <w:p w14:paraId="6FBB85B4" w14:textId="5F691857" w:rsidR="001158EE" w:rsidRPr="001158EE" w:rsidRDefault="001158EE" w:rsidP="00D24579">
      <w:pPr>
        <w:pStyle w:val="NormalWeb"/>
        <w:numPr>
          <w:ilvl w:val="0"/>
          <w:numId w:val="66"/>
        </w:numPr>
        <w:shd w:val="clear" w:color="auto" w:fill="FFFFFF"/>
        <w:tabs>
          <w:tab w:val="left" w:pos="3544"/>
        </w:tabs>
        <w:spacing w:before="0" w:beforeAutospacing="0" w:after="0" w:afterAutospacing="0"/>
        <w:jc w:val="both"/>
        <w:rPr>
          <w:rFonts w:asciiTheme="minorHAnsi" w:hAnsiTheme="minorHAnsi" w:cstheme="minorHAnsi"/>
          <w:color w:val="0D0D0D"/>
          <w:sz w:val="28"/>
          <w:szCs w:val="28"/>
          <w:lang w:val="en-US"/>
        </w:rPr>
      </w:pPr>
      <w:r w:rsidRPr="001158EE">
        <w:rPr>
          <w:rFonts w:asciiTheme="minorHAnsi" w:hAnsiTheme="minorHAnsi" w:cstheme="minorHAnsi"/>
          <w:color w:val="0D0D0D"/>
          <w:sz w:val="28"/>
          <w:szCs w:val="28"/>
          <w:lang w:val="en-US"/>
        </w:rPr>
        <w:t>Low-fidelity prototypes were developed</w:t>
      </w:r>
      <w:r>
        <w:rPr>
          <w:rFonts w:asciiTheme="minorHAnsi" w:hAnsiTheme="minorHAnsi" w:cstheme="minorHAnsi"/>
          <w:color w:val="0D0D0D"/>
          <w:sz w:val="28"/>
          <w:szCs w:val="28"/>
          <w:lang w:val="en-US"/>
        </w:rPr>
        <w:t xml:space="preserve"> with help of our seniors and took inspirations from some of their</w:t>
      </w:r>
      <w:r w:rsidRPr="001158EE">
        <w:rPr>
          <w:rFonts w:asciiTheme="minorHAnsi" w:hAnsiTheme="minorHAnsi" w:cstheme="minorHAnsi"/>
          <w:color w:val="0D0D0D"/>
          <w:sz w:val="28"/>
          <w:szCs w:val="28"/>
          <w:lang w:val="en-US"/>
        </w:rPr>
        <w:t xml:space="preserve"> </w:t>
      </w:r>
      <w:r w:rsidR="00D24579">
        <w:rPr>
          <w:rFonts w:asciiTheme="minorHAnsi" w:hAnsiTheme="minorHAnsi" w:cstheme="minorHAnsi"/>
          <w:color w:val="0D0D0D"/>
          <w:sz w:val="28"/>
          <w:szCs w:val="28"/>
          <w:lang w:val="en-US"/>
        </w:rPr>
        <w:t xml:space="preserve">work </w:t>
      </w:r>
      <w:r w:rsidRPr="001158EE">
        <w:rPr>
          <w:rFonts w:asciiTheme="minorHAnsi" w:hAnsiTheme="minorHAnsi" w:cstheme="minorHAnsi"/>
          <w:color w:val="0D0D0D"/>
          <w:sz w:val="28"/>
          <w:szCs w:val="28"/>
          <w:lang w:val="en-US"/>
        </w:rPr>
        <w:t>to visualize the layout, navigation flow, and interactive elements of the platform.</w:t>
      </w:r>
    </w:p>
    <w:p w14:paraId="40391E17" w14:textId="650C6422" w:rsidR="00812114" w:rsidRPr="001158EE" w:rsidRDefault="001158EE" w:rsidP="00E22244">
      <w:pPr>
        <w:pStyle w:val="NormalWeb"/>
        <w:numPr>
          <w:ilvl w:val="0"/>
          <w:numId w:val="66"/>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1158EE">
        <w:rPr>
          <w:rFonts w:asciiTheme="minorHAnsi" w:hAnsiTheme="minorHAnsi" w:cstheme="minorHAnsi"/>
          <w:color w:val="0D0D0D"/>
          <w:sz w:val="28"/>
          <w:szCs w:val="28"/>
          <w:lang w:val="en-US"/>
        </w:rPr>
        <w:t>Iterative feedback sessions were conducted with potential users to refine the design and ensure it met their expectations.</w:t>
      </w:r>
    </w:p>
    <w:p w14:paraId="434EF906" w14:textId="77777777" w:rsidR="001158EE" w:rsidRPr="001158EE" w:rsidRDefault="00812114" w:rsidP="00E22244">
      <w:pPr>
        <w:pStyle w:val="NormalWeb"/>
        <w:shd w:val="clear" w:color="auto" w:fill="FFFFFF"/>
        <w:jc w:val="both"/>
        <w:rPr>
          <w:rFonts w:asciiTheme="minorHAnsi" w:hAnsiTheme="minorHAnsi" w:cstheme="minorHAnsi"/>
          <w:b/>
          <w:bCs/>
          <w:color w:val="0D0D0D"/>
          <w:sz w:val="28"/>
          <w:szCs w:val="28"/>
          <w:lang w:val="en-US"/>
        </w:rPr>
      </w:pPr>
      <w:r w:rsidRPr="00BB17BA">
        <w:rPr>
          <w:rFonts w:asciiTheme="minorHAnsi" w:hAnsiTheme="minorHAnsi" w:cstheme="minorHAnsi"/>
          <w:b/>
          <w:bCs/>
          <w:color w:val="0D0D0D"/>
          <w:sz w:val="28"/>
          <w:szCs w:val="28"/>
        </w:rPr>
        <w:t xml:space="preserve">5.1.3 </w:t>
      </w:r>
      <w:r w:rsidR="001158EE" w:rsidRPr="001158EE">
        <w:rPr>
          <w:rFonts w:asciiTheme="minorHAnsi" w:hAnsiTheme="minorHAnsi" w:cstheme="minorHAnsi"/>
          <w:b/>
          <w:bCs/>
          <w:color w:val="0D0D0D"/>
          <w:sz w:val="28"/>
          <w:szCs w:val="28"/>
          <w:lang w:val="en-US"/>
        </w:rPr>
        <w:t>Testing and Quality Assurance:</w:t>
      </w:r>
    </w:p>
    <w:p w14:paraId="47B44068" w14:textId="77777777" w:rsidR="001158EE" w:rsidRPr="001158EE" w:rsidRDefault="001158EE" w:rsidP="00E22244">
      <w:pPr>
        <w:pStyle w:val="NormalWeb"/>
        <w:numPr>
          <w:ilvl w:val="0"/>
          <w:numId w:val="67"/>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1158EE">
        <w:rPr>
          <w:rFonts w:asciiTheme="minorHAnsi" w:hAnsiTheme="minorHAnsi" w:cstheme="minorHAnsi"/>
          <w:color w:val="0D0D0D"/>
          <w:sz w:val="28"/>
          <w:szCs w:val="28"/>
          <w:lang w:val="en-US"/>
        </w:rPr>
        <w:t>Rigorous testing was conducted, using Selenium for automation, to identify and fix bugs, errors, or inconsistencies.</w:t>
      </w:r>
    </w:p>
    <w:p w14:paraId="6917BED4" w14:textId="77777777" w:rsidR="001158EE" w:rsidRPr="001158EE" w:rsidRDefault="001158EE" w:rsidP="00E22244">
      <w:pPr>
        <w:pStyle w:val="NormalWeb"/>
        <w:numPr>
          <w:ilvl w:val="0"/>
          <w:numId w:val="67"/>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1158EE">
        <w:rPr>
          <w:rFonts w:asciiTheme="minorHAnsi" w:hAnsiTheme="minorHAnsi" w:cstheme="minorHAnsi"/>
          <w:color w:val="0D0D0D"/>
          <w:sz w:val="28"/>
          <w:szCs w:val="28"/>
          <w:lang w:val="en-US"/>
        </w:rPr>
        <w:t>User Acceptance Testing (UAT) ensured the platform met requirements and user expectations.</w:t>
      </w:r>
    </w:p>
    <w:p w14:paraId="3EEFDBAA" w14:textId="45D7322E" w:rsidR="00812114" w:rsidRDefault="00080CF4" w:rsidP="00BF0CCE">
      <w:pPr>
        <w:pStyle w:val="NormalWeb"/>
        <w:shd w:val="clear" w:color="auto" w:fill="FFFFFF"/>
        <w:spacing w:before="0" w:beforeAutospacing="0" w:after="0" w:afterAutospacing="0"/>
        <w:jc w:val="center"/>
        <w:rPr>
          <w:rFonts w:asciiTheme="minorHAnsi" w:hAnsiTheme="minorHAnsi" w:cstheme="minorHAnsi"/>
          <w:color w:val="0D0D0D"/>
          <w:sz w:val="28"/>
          <w:szCs w:val="28"/>
        </w:rPr>
      </w:pPr>
      <w:r>
        <w:rPr>
          <w:rFonts w:asciiTheme="minorHAnsi" w:hAnsiTheme="minorHAnsi" w:cstheme="minorHAnsi"/>
          <w:noProof/>
          <w:color w:val="0D0D0D"/>
          <w:sz w:val="28"/>
          <w:szCs w:val="28"/>
        </w:rPr>
        <w:lastRenderedPageBreak/>
        <w:drawing>
          <wp:inline distT="0" distB="0" distL="0" distR="0" wp14:anchorId="6BACDD29" wp14:editId="55B3E71E">
            <wp:extent cx="4995447" cy="2853615"/>
            <wp:effectExtent l="0" t="0" r="0" b="4445"/>
            <wp:docPr id="1022373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73804" name="Picture 1022373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5531" cy="2870800"/>
                    </a:xfrm>
                    <a:prstGeom prst="rect">
                      <a:avLst/>
                    </a:prstGeom>
                  </pic:spPr>
                </pic:pic>
              </a:graphicData>
            </a:graphic>
          </wp:inline>
        </w:drawing>
      </w:r>
    </w:p>
    <w:p w14:paraId="0CE25391" w14:textId="59C7235D" w:rsidR="00812114" w:rsidRPr="00927C1B" w:rsidRDefault="00E216E6" w:rsidP="00BF0CCE">
      <w:pPr>
        <w:pStyle w:val="NormalWeb"/>
        <w:shd w:val="clear" w:color="auto" w:fill="FFFFFF"/>
        <w:spacing w:before="0" w:beforeAutospacing="0" w:after="0" w:afterAutospacing="0"/>
        <w:ind w:left="1440" w:firstLine="720"/>
        <w:jc w:val="center"/>
        <w:rPr>
          <w:rFonts w:asciiTheme="minorHAnsi" w:hAnsiTheme="minorHAnsi" w:cstheme="minorHAnsi"/>
          <w:noProof/>
          <w:sz w:val="28"/>
          <w:szCs w:val="28"/>
        </w:rPr>
      </w:pPr>
      <w:r w:rsidRPr="00BC189E">
        <w:rPr>
          <w:rFonts w:asciiTheme="minorHAnsi" w:hAnsiTheme="minorHAnsi" w:cstheme="minorHAnsi"/>
          <w:b/>
          <w:bCs/>
          <w:shd w:val="clear" w:color="auto" w:fill="FFFFFF"/>
        </w:rPr>
        <w:t xml:space="preserve">Figure 5.1.3.1 </w:t>
      </w:r>
      <w:r w:rsidR="00DF2B7C">
        <w:rPr>
          <w:rFonts w:asciiTheme="minorHAnsi" w:hAnsiTheme="minorHAnsi" w:cstheme="minorHAnsi"/>
          <w:b/>
          <w:bCs/>
          <w:shd w:val="clear" w:color="auto" w:fill="FFFFFF"/>
        </w:rPr>
        <w:t>Org</w:t>
      </w:r>
      <w:r w:rsidR="00080CF4">
        <w:rPr>
          <w:rFonts w:asciiTheme="minorHAnsi" w:hAnsiTheme="minorHAnsi" w:cstheme="minorHAnsi"/>
          <w:b/>
          <w:bCs/>
          <w:shd w:val="clear" w:color="auto" w:fill="FFFFFF"/>
        </w:rPr>
        <w:t>a</w:t>
      </w:r>
      <w:r w:rsidR="00DF2B7C">
        <w:rPr>
          <w:rFonts w:asciiTheme="minorHAnsi" w:hAnsiTheme="minorHAnsi" w:cstheme="minorHAnsi"/>
          <w:b/>
          <w:bCs/>
          <w:shd w:val="clear" w:color="auto" w:fill="FFFFFF"/>
        </w:rPr>
        <w:t>nization Dashboard</w:t>
      </w:r>
    </w:p>
    <w:p w14:paraId="61AC9F31"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3663F983"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BB17BA">
        <w:rPr>
          <w:rFonts w:asciiTheme="minorHAnsi" w:hAnsiTheme="minorHAnsi" w:cstheme="minorHAnsi"/>
          <w:b/>
          <w:bCs/>
          <w:color w:val="0D0D0D"/>
          <w:sz w:val="28"/>
          <w:szCs w:val="28"/>
        </w:rPr>
        <w:t>5.1.4 Monitoring and Maintenance:</w:t>
      </w:r>
    </w:p>
    <w:p w14:paraId="1EB647A6" w14:textId="77777777" w:rsidR="001C0DD7" w:rsidRPr="00BB17BA" w:rsidRDefault="001C0DD7" w:rsidP="00812114">
      <w:pPr>
        <w:pStyle w:val="NormalWeb"/>
        <w:shd w:val="clear" w:color="auto" w:fill="FFFFFF"/>
        <w:spacing w:before="0" w:beforeAutospacing="0" w:after="0" w:afterAutospacing="0"/>
        <w:rPr>
          <w:rFonts w:asciiTheme="minorHAnsi" w:hAnsiTheme="minorHAnsi" w:cstheme="minorHAnsi"/>
          <w:b/>
          <w:bCs/>
          <w:sz w:val="28"/>
          <w:szCs w:val="28"/>
        </w:rPr>
      </w:pPr>
    </w:p>
    <w:p w14:paraId="265C7A7A" w14:textId="5E2C0A96" w:rsidR="001C0DD7" w:rsidRPr="00E72EB2" w:rsidRDefault="00812114" w:rsidP="002A777E">
      <w:pPr>
        <w:pStyle w:val="NormalWeb"/>
        <w:numPr>
          <w:ilvl w:val="0"/>
          <w:numId w:val="45"/>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Continuous monitoring and maintenance are performed to ensure the stability, performance, and security of the platform.</w:t>
      </w:r>
    </w:p>
    <w:p w14:paraId="34B3B393" w14:textId="7D4927DE" w:rsidR="00812114" w:rsidRPr="00340B2F" w:rsidRDefault="00812114" w:rsidP="00812114">
      <w:pPr>
        <w:pStyle w:val="NormalWeb"/>
        <w:numPr>
          <w:ilvl w:val="0"/>
          <w:numId w:val="45"/>
        </w:numPr>
        <w:shd w:val="clear" w:color="auto" w:fill="FFFFFF"/>
        <w:spacing w:before="0" w:beforeAutospacing="0" w:after="0" w:afterAutospacing="0"/>
        <w:jc w:val="both"/>
        <w:rPr>
          <w:rFonts w:asciiTheme="minorHAnsi" w:hAnsiTheme="minorHAnsi" w:cstheme="minorHAnsi"/>
          <w:color w:val="0D0D0D"/>
          <w:sz w:val="28"/>
          <w:szCs w:val="28"/>
        </w:rPr>
      </w:pPr>
      <w:r w:rsidRPr="00927C1B">
        <w:rPr>
          <w:rFonts w:asciiTheme="minorHAnsi" w:hAnsiTheme="minorHAnsi" w:cstheme="minorHAnsi"/>
          <w:color w:val="0D0D0D"/>
          <w:sz w:val="28"/>
          <w:szCs w:val="28"/>
        </w:rPr>
        <w:t>Regular updates and improvements are rolled out based on user feedback and emerging requirements.</w:t>
      </w:r>
    </w:p>
    <w:p w14:paraId="4CB3E837" w14:textId="77777777" w:rsidR="00014F97" w:rsidRPr="00014F97" w:rsidRDefault="00812114" w:rsidP="00014F97">
      <w:pPr>
        <w:pStyle w:val="NormalWeb"/>
        <w:shd w:val="clear" w:color="auto" w:fill="FFFFFF"/>
        <w:jc w:val="both"/>
        <w:rPr>
          <w:rFonts w:asciiTheme="minorHAnsi" w:hAnsiTheme="minorHAnsi" w:cstheme="minorHAnsi"/>
          <w:b/>
          <w:bCs/>
          <w:color w:val="0D0D0D"/>
          <w:sz w:val="32"/>
          <w:szCs w:val="32"/>
          <w:lang w:val="en-US"/>
        </w:rPr>
      </w:pPr>
      <w:r w:rsidRPr="00BB17BA">
        <w:rPr>
          <w:rFonts w:asciiTheme="minorHAnsi" w:hAnsiTheme="minorHAnsi" w:cstheme="minorHAnsi"/>
          <w:b/>
          <w:bCs/>
          <w:color w:val="0D0D0D"/>
          <w:sz w:val="32"/>
          <w:szCs w:val="32"/>
        </w:rPr>
        <w:t xml:space="preserve">5.2 </w:t>
      </w:r>
      <w:r w:rsidR="00014F97" w:rsidRPr="00014F97">
        <w:rPr>
          <w:rFonts w:asciiTheme="minorHAnsi" w:hAnsiTheme="minorHAnsi" w:cstheme="minorHAnsi"/>
          <w:b/>
          <w:bCs/>
          <w:color w:val="0D0D0D"/>
          <w:sz w:val="32"/>
          <w:szCs w:val="32"/>
          <w:lang w:val="en-US"/>
        </w:rPr>
        <w:t>Technologies Used and Justification for Their Selection</w:t>
      </w:r>
    </w:p>
    <w:p w14:paraId="21A53587" w14:textId="2B852F4C" w:rsidR="00014F97" w:rsidRPr="00014F97" w:rsidRDefault="00014F97" w:rsidP="00E22244">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014F97">
        <w:rPr>
          <w:rFonts w:asciiTheme="minorHAnsi" w:hAnsiTheme="minorHAnsi" w:cstheme="minorHAnsi"/>
          <w:color w:val="0D0D0D"/>
          <w:sz w:val="28"/>
          <w:szCs w:val="28"/>
          <w:lang w:val="en-US"/>
        </w:rPr>
        <w:t>The technologies selected for our "Online Examination Portal" platform have been carefully chosen based on their suitability for achieving the project's goals, requirements, and technical considerations. The technologies used include:</w:t>
      </w:r>
    </w:p>
    <w:p w14:paraId="392A318B" w14:textId="77777777" w:rsidR="00014F97" w:rsidRPr="00014F97" w:rsidRDefault="00014F97" w:rsidP="00E22244">
      <w:pPr>
        <w:pStyle w:val="NormalWeb"/>
        <w:shd w:val="clear" w:color="auto" w:fill="FFFFFF"/>
        <w:spacing w:before="0" w:beforeAutospacing="0" w:after="0" w:afterAutospacing="0"/>
        <w:jc w:val="both"/>
        <w:rPr>
          <w:rFonts w:asciiTheme="minorHAnsi" w:hAnsiTheme="minorHAnsi" w:cstheme="minorHAnsi"/>
          <w:b/>
          <w:bCs/>
          <w:color w:val="0D0D0D"/>
          <w:sz w:val="28"/>
          <w:szCs w:val="28"/>
          <w:lang w:val="en-US"/>
        </w:rPr>
      </w:pPr>
      <w:r w:rsidRPr="00014F97">
        <w:rPr>
          <w:rFonts w:asciiTheme="minorHAnsi" w:hAnsiTheme="minorHAnsi" w:cstheme="minorHAnsi"/>
          <w:b/>
          <w:bCs/>
          <w:color w:val="0D0D0D"/>
          <w:sz w:val="28"/>
          <w:szCs w:val="28"/>
          <w:lang w:val="en-US"/>
        </w:rPr>
        <w:t>Frontend:</w:t>
      </w:r>
    </w:p>
    <w:p w14:paraId="22BB8394" w14:textId="77777777" w:rsidR="00014F97" w:rsidRPr="00014F97" w:rsidRDefault="00014F97" w:rsidP="00E22244">
      <w:pPr>
        <w:pStyle w:val="NormalWeb"/>
        <w:numPr>
          <w:ilvl w:val="0"/>
          <w:numId w:val="68"/>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014F97">
        <w:rPr>
          <w:rFonts w:asciiTheme="minorHAnsi" w:hAnsiTheme="minorHAnsi" w:cstheme="minorHAnsi"/>
          <w:color w:val="0D0D0D"/>
          <w:sz w:val="28"/>
          <w:szCs w:val="28"/>
          <w:lang w:val="en-US"/>
        </w:rPr>
        <w:t>HTML, CSS, and JavaScript Justification: These web technologies provide a solid foundation for building responsive and interactive user interfaces, ensuring cross-browser compatibility and accessibility.</w:t>
      </w:r>
    </w:p>
    <w:p w14:paraId="0EB395B1" w14:textId="77777777" w:rsidR="00014F97" w:rsidRPr="00014F97" w:rsidRDefault="00014F97" w:rsidP="00E22244">
      <w:pPr>
        <w:pStyle w:val="NormalWeb"/>
        <w:shd w:val="clear" w:color="auto" w:fill="FFFFFF"/>
        <w:spacing w:before="0" w:beforeAutospacing="0" w:after="0" w:afterAutospacing="0"/>
        <w:jc w:val="both"/>
        <w:rPr>
          <w:rFonts w:asciiTheme="minorHAnsi" w:hAnsiTheme="minorHAnsi" w:cstheme="minorHAnsi"/>
          <w:b/>
          <w:bCs/>
          <w:color w:val="0D0D0D"/>
          <w:sz w:val="28"/>
          <w:szCs w:val="28"/>
          <w:lang w:val="en-US"/>
        </w:rPr>
      </w:pPr>
      <w:r w:rsidRPr="00014F97">
        <w:rPr>
          <w:rFonts w:asciiTheme="minorHAnsi" w:hAnsiTheme="minorHAnsi" w:cstheme="minorHAnsi"/>
          <w:b/>
          <w:bCs/>
          <w:color w:val="0D0D0D"/>
          <w:sz w:val="28"/>
          <w:szCs w:val="28"/>
          <w:lang w:val="en-US"/>
        </w:rPr>
        <w:t>Backend:</w:t>
      </w:r>
    </w:p>
    <w:p w14:paraId="21091EC6" w14:textId="37A85210" w:rsidR="00080CF4" w:rsidRPr="00080CF4" w:rsidRDefault="00014F97" w:rsidP="00E22244">
      <w:pPr>
        <w:pStyle w:val="NormalWeb"/>
        <w:numPr>
          <w:ilvl w:val="0"/>
          <w:numId w:val="69"/>
        </w:numPr>
        <w:shd w:val="clear" w:color="auto" w:fill="FFFFFF"/>
        <w:spacing w:before="0" w:beforeAutospacing="0" w:after="0" w:afterAutospacing="0"/>
        <w:jc w:val="both"/>
        <w:rPr>
          <w:rStyle w:val="Strong"/>
          <w:rFonts w:asciiTheme="minorHAnsi" w:hAnsiTheme="minorHAnsi" w:cstheme="minorHAnsi"/>
          <w:b w:val="0"/>
          <w:bCs w:val="0"/>
          <w:color w:val="0D0D0D"/>
          <w:sz w:val="28"/>
          <w:szCs w:val="28"/>
          <w:lang w:val="en-US"/>
        </w:rPr>
      </w:pPr>
      <w:r w:rsidRPr="00014F97">
        <w:rPr>
          <w:rFonts w:asciiTheme="minorHAnsi" w:hAnsiTheme="minorHAnsi" w:cstheme="minorHAnsi"/>
          <w:color w:val="0D0D0D"/>
          <w:sz w:val="28"/>
          <w:szCs w:val="28"/>
          <w:lang w:val="en-US"/>
        </w:rPr>
        <w:t>Django (Python web framework) Justification: Django is a high-level Python web framework that promotes rapid development, security, and scalability, making it an ideal choice for developing robust backend systems.</w:t>
      </w:r>
    </w:p>
    <w:p w14:paraId="56D93311" w14:textId="77777777" w:rsidR="00080CF4" w:rsidRDefault="00080CF4">
      <w:pPr>
        <w:rPr>
          <w:rStyle w:val="Strong"/>
          <w:rFonts w:asciiTheme="minorHAnsi" w:eastAsia="Times New Roman" w:hAnsiTheme="minorHAnsi" w:cstheme="minorHAnsi"/>
          <w:sz w:val="28"/>
          <w:szCs w:val="28"/>
        </w:rPr>
      </w:pPr>
      <w:r>
        <w:rPr>
          <w:rStyle w:val="Strong"/>
          <w:rFonts w:asciiTheme="minorHAnsi" w:hAnsiTheme="minorHAnsi" w:cstheme="minorHAnsi"/>
          <w:sz w:val="28"/>
          <w:szCs w:val="28"/>
        </w:rPr>
        <w:br w:type="page"/>
      </w:r>
    </w:p>
    <w:p w14:paraId="04DB09D2" w14:textId="4F60FD10" w:rsidR="00340B2F" w:rsidRPr="00340B2F" w:rsidRDefault="00340B2F" w:rsidP="00340B2F">
      <w:pPr>
        <w:pStyle w:val="whitespace-pre-wrap"/>
        <w:rPr>
          <w:rFonts w:asciiTheme="minorHAnsi" w:hAnsiTheme="minorHAnsi" w:cstheme="minorHAnsi"/>
          <w:sz w:val="28"/>
          <w:szCs w:val="28"/>
        </w:rPr>
      </w:pPr>
      <w:r w:rsidRPr="00340B2F">
        <w:rPr>
          <w:rStyle w:val="Strong"/>
          <w:rFonts w:asciiTheme="minorHAnsi" w:hAnsiTheme="minorHAnsi" w:cstheme="minorHAnsi"/>
          <w:sz w:val="28"/>
          <w:szCs w:val="28"/>
        </w:rPr>
        <w:lastRenderedPageBreak/>
        <w:t>Database:</w:t>
      </w:r>
    </w:p>
    <w:p w14:paraId="62145E55" w14:textId="77777777" w:rsidR="00340B2F" w:rsidRPr="00340B2F" w:rsidRDefault="00340B2F" w:rsidP="00E22244">
      <w:pPr>
        <w:pStyle w:val="whitespace-normal"/>
        <w:numPr>
          <w:ilvl w:val="0"/>
          <w:numId w:val="78"/>
        </w:numPr>
        <w:jc w:val="both"/>
        <w:rPr>
          <w:rFonts w:asciiTheme="minorHAnsi" w:hAnsiTheme="minorHAnsi" w:cstheme="minorHAnsi"/>
          <w:sz w:val="28"/>
          <w:szCs w:val="28"/>
        </w:rPr>
      </w:pPr>
      <w:r w:rsidRPr="00340B2F">
        <w:rPr>
          <w:rFonts w:asciiTheme="minorHAnsi" w:hAnsiTheme="minorHAnsi" w:cstheme="minorHAnsi"/>
          <w:sz w:val="28"/>
          <w:szCs w:val="28"/>
        </w:rPr>
        <w:t xml:space="preserve">For development and testing: </w:t>
      </w:r>
    </w:p>
    <w:p w14:paraId="6DB409A9" w14:textId="06ED3917" w:rsidR="00340B2F" w:rsidRPr="00080CF4" w:rsidRDefault="00340B2F" w:rsidP="00E22244">
      <w:pPr>
        <w:pStyle w:val="whitespace-normal"/>
        <w:numPr>
          <w:ilvl w:val="1"/>
          <w:numId w:val="78"/>
        </w:numPr>
        <w:jc w:val="both"/>
        <w:rPr>
          <w:rFonts w:asciiTheme="minorHAnsi" w:hAnsiTheme="minorHAnsi" w:cstheme="minorHAnsi"/>
          <w:sz w:val="28"/>
          <w:szCs w:val="28"/>
        </w:rPr>
      </w:pPr>
      <w:r w:rsidRPr="00340B2F">
        <w:rPr>
          <w:rFonts w:asciiTheme="minorHAnsi" w:hAnsiTheme="minorHAnsi" w:cstheme="minorHAnsi"/>
          <w:sz w:val="28"/>
          <w:szCs w:val="28"/>
        </w:rPr>
        <w:t>SQLite</w:t>
      </w:r>
      <w:r w:rsidRPr="00080CF4">
        <w:rPr>
          <w:rFonts w:asciiTheme="minorHAnsi" w:hAnsiTheme="minorHAnsi" w:cstheme="minorHAnsi"/>
          <w:sz w:val="28"/>
          <w:szCs w:val="28"/>
        </w:rPr>
        <w:t>: SQLite is a lightweight, file-based database management system that is well-suited for small to medium-sized applications, providing a simple and efficient solution for data storage and retrieval during the development and testing phases.</w:t>
      </w:r>
    </w:p>
    <w:p w14:paraId="2EE37D8D" w14:textId="77777777" w:rsidR="00340B2F" w:rsidRPr="00340B2F" w:rsidRDefault="00340B2F" w:rsidP="00E22244">
      <w:pPr>
        <w:pStyle w:val="whitespace-normal"/>
        <w:numPr>
          <w:ilvl w:val="0"/>
          <w:numId w:val="78"/>
        </w:numPr>
        <w:jc w:val="both"/>
        <w:rPr>
          <w:rFonts w:asciiTheme="minorHAnsi" w:hAnsiTheme="minorHAnsi" w:cstheme="minorHAnsi"/>
          <w:sz w:val="28"/>
          <w:szCs w:val="28"/>
        </w:rPr>
      </w:pPr>
      <w:r w:rsidRPr="00340B2F">
        <w:rPr>
          <w:rFonts w:asciiTheme="minorHAnsi" w:hAnsiTheme="minorHAnsi" w:cstheme="minorHAnsi"/>
          <w:sz w:val="28"/>
          <w:szCs w:val="28"/>
        </w:rPr>
        <w:t xml:space="preserve">For production deployment: </w:t>
      </w:r>
    </w:p>
    <w:p w14:paraId="0411BF38" w14:textId="6FE38834" w:rsidR="00340B2F" w:rsidRPr="00080CF4" w:rsidRDefault="00340B2F" w:rsidP="00E22244">
      <w:pPr>
        <w:pStyle w:val="whitespace-normal"/>
        <w:numPr>
          <w:ilvl w:val="1"/>
          <w:numId w:val="78"/>
        </w:numPr>
        <w:jc w:val="both"/>
        <w:rPr>
          <w:rFonts w:asciiTheme="minorHAnsi" w:hAnsiTheme="minorHAnsi" w:cstheme="minorHAnsi"/>
          <w:sz w:val="28"/>
          <w:szCs w:val="28"/>
        </w:rPr>
      </w:pPr>
      <w:r w:rsidRPr="00340B2F">
        <w:rPr>
          <w:rFonts w:asciiTheme="minorHAnsi" w:hAnsiTheme="minorHAnsi" w:cstheme="minorHAnsi"/>
          <w:sz w:val="28"/>
          <w:szCs w:val="28"/>
        </w:rPr>
        <w:t>MySQL</w:t>
      </w:r>
      <w:r w:rsidRPr="00080CF4">
        <w:rPr>
          <w:rFonts w:asciiTheme="minorHAnsi" w:hAnsiTheme="minorHAnsi" w:cstheme="minorHAnsi"/>
          <w:sz w:val="28"/>
          <w:szCs w:val="28"/>
        </w:rPr>
        <w:t>: MySQL is a robust, scalable, and widely-used relational database management system, suitable for enterprise-level applications. It offers features like advanced query optimization, high performance, and support for large data volumes, making it an ideal choice for the production deployment of our online examination platform.</w:t>
      </w:r>
    </w:p>
    <w:p w14:paraId="79E50B54" w14:textId="77777777" w:rsidR="00014F97" w:rsidRPr="00014F97" w:rsidRDefault="00014F97" w:rsidP="00014F97">
      <w:pPr>
        <w:pStyle w:val="NormalWeb"/>
        <w:shd w:val="clear" w:color="auto" w:fill="FFFFFF"/>
        <w:spacing w:before="0" w:beforeAutospacing="0" w:after="0" w:afterAutospacing="0"/>
        <w:jc w:val="both"/>
        <w:rPr>
          <w:rFonts w:asciiTheme="minorHAnsi" w:hAnsiTheme="minorHAnsi" w:cstheme="minorHAnsi"/>
          <w:b/>
          <w:bCs/>
          <w:color w:val="0D0D0D"/>
          <w:sz w:val="28"/>
          <w:szCs w:val="28"/>
          <w:lang w:val="en-US"/>
        </w:rPr>
      </w:pPr>
      <w:r w:rsidRPr="00014F97">
        <w:rPr>
          <w:rFonts w:asciiTheme="minorHAnsi" w:hAnsiTheme="minorHAnsi" w:cstheme="minorHAnsi"/>
          <w:b/>
          <w:bCs/>
          <w:color w:val="0D0D0D"/>
          <w:sz w:val="28"/>
          <w:szCs w:val="28"/>
          <w:lang w:val="en-US"/>
        </w:rPr>
        <w:t>Testing and Quality Assurance:</w:t>
      </w:r>
    </w:p>
    <w:p w14:paraId="2FFCDA24" w14:textId="579468B4" w:rsidR="00812114" w:rsidRPr="00340B2F" w:rsidRDefault="00014F97" w:rsidP="00014F97">
      <w:pPr>
        <w:pStyle w:val="NormalWeb"/>
        <w:numPr>
          <w:ilvl w:val="0"/>
          <w:numId w:val="71"/>
        </w:numPr>
        <w:shd w:val="clear" w:color="auto" w:fill="FFFFFF"/>
        <w:spacing w:before="0" w:beforeAutospacing="0" w:after="0" w:afterAutospacing="0"/>
        <w:jc w:val="both"/>
        <w:rPr>
          <w:rFonts w:asciiTheme="minorHAnsi" w:hAnsiTheme="minorHAnsi" w:cstheme="minorHAnsi"/>
          <w:color w:val="0D0D0D"/>
          <w:sz w:val="28"/>
          <w:szCs w:val="28"/>
          <w:lang w:val="en-US"/>
        </w:rPr>
      </w:pPr>
      <w:r w:rsidRPr="00014F97">
        <w:rPr>
          <w:rFonts w:asciiTheme="minorHAnsi" w:hAnsiTheme="minorHAnsi" w:cstheme="minorHAnsi"/>
          <w:color w:val="0D0D0D"/>
          <w:sz w:val="28"/>
          <w:szCs w:val="28"/>
          <w:lang w:val="en-US"/>
        </w:rPr>
        <w:t>Selenium Justification: Selenium is a widely-used tool for automating web browser interactions, enabling efficient testing and ensuring the platform's functionality and user experience across different browsers and environments.</w:t>
      </w:r>
    </w:p>
    <w:p w14:paraId="0BB80FBF" w14:textId="77777777" w:rsidR="00014F97" w:rsidRPr="00014F97" w:rsidRDefault="00014F97" w:rsidP="00014F97">
      <w:pPr>
        <w:widowControl/>
        <w:autoSpaceDE/>
        <w:autoSpaceDN/>
        <w:spacing w:before="100" w:beforeAutospacing="1" w:after="100" w:afterAutospacing="1"/>
        <w:rPr>
          <w:rFonts w:ascii="Times New Roman" w:eastAsia="Times New Roman" w:hAnsi="Times New Roman" w:cs="Times New Roman"/>
          <w:sz w:val="28"/>
          <w:szCs w:val="28"/>
        </w:rPr>
      </w:pPr>
      <w:r w:rsidRPr="00014F97">
        <w:rPr>
          <w:rFonts w:ascii="Times New Roman" w:eastAsia="Times New Roman" w:hAnsi="Times New Roman" w:cs="Times New Roman"/>
          <w:b/>
          <w:bCs/>
          <w:sz w:val="28"/>
          <w:szCs w:val="28"/>
        </w:rPr>
        <w:t>Version Control and Collaboration:</w:t>
      </w:r>
    </w:p>
    <w:p w14:paraId="2F40DB71" w14:textId="77777777" w:rsidR="00014F97" w:rsidRPr="00014F97" w:rsidRDefault="00014F97" w:rsidP="00E22244">
      <w:pPr>
        <w:widowControl/>
        <w:numPr>
          <w:ilvl w:val="0"/>
          <w:numId w:val="72"/>
        </w:numPr>
        <w:autoSpaceDE/>
        <w:autoSpaceDN/>
        <w:spacing w:before="100" w:beforeAutospacing="1" w:after="100" w:afterAutospacing="1"/>
        <w:jc w:val="both"/>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Git and GitHub Justification: Git is a distributed version control system that allows for efficient collaboration and code management, while GitHub provides a platform for hosting the project repository and facilitating team communication.</w:t>
      </w:r>
    </w:p>
    <w:p w14:paraId="662F5BB6" w14:textId="77777777" w:rsidR="00014F97" w:rsidRPr="00014F97" w:rsidRDefault="00014F97" w:rsidP="00014F97">
      <w:pPr>
        <w:widowControl/>
        <w:autoSpaceDE/>
        <w:autoSpaceDN/>
        <w:spacing w:before="100" w:beforeAutospacing="1" w:after="100" w:afterAutospacing="1"/>
        <w:rPr>
          <w:rFonts w:ascii="Times New Roman" w:eastAsia="Times New Roman" w:hAnsi="Times New Roman" w:cs="Times New Roman"/>
          <w:sz w:val="28"/>
          <w:szCs w:val="28"/>
        </w:rPr>
      </w:pPr>
      <w:r w:rsidRPr="00014F97">
        <w:rPr>
          <w:rFonts w:ascii="Times New Roman" w:eastAsia="Times New Roman" w:hAnsi="Times New Roman" w:cs="Times New Roman"/>
          <w:b/>
          <w:bCs/>
          <w:sz w:val="28"/>
          <w:szCs w:val="28"/>
        </w:rPr>
        <w:t>Table 5-1: Technology Stack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2"/>
        <w:gridCol w:w="3805"/>
      </w:tblGrid>
      <w:tr w:rsidR="00014F97" w:rsidRPr="00014F97" w14:paraId="1AE40D66" w14:textId="77777777" w:rsidTr="00340B2F">
        <w:trPr>
          <w:tblHeader/>
          <w:tblCellSpacing w:w="15" w:type="dxa"/>
        </w:trPr>
        <w:tc>
          <w:tcPr>
            <w:tcW w:w="0" w:type="auto"/>
            <w:vAlign w:val="center"/>
            <w:hideMark/>
          </w:tcPr>
          <w:p w14:paraId="41DE30E8" w14:textId="77777777" w:rsidR="00014F97" w:rsidRPr="00014F97" w:rsidRDefault="00014F97" w:rsidP="00014F97">
            <w:pPr>
              <w:widowControl/>
              <w:autoSpaceDE/>
              <w:autoSpaceDN/>
              <w:jc w:val="center"/>
              <w:rPr>
                <w:rFonts w:ascii="Times New Roman" w:eastAsia="Times New Roman" w:hAnsi="Times New Roman" w:cs="Times New Roman"/>
                <w:b/>
                <w:bCs/>
                <w:sz w:val="28"/>
                <w:szCs w:val="28"/>
              </w:rPr>
            </w:pPr>
            <w:r w:rsidRPr="00014F97">
              <w:rPr>
                <w:rFonts w:ascii="Times New Roman" w:eastAsia="Times New Roman" w:hAnsi="Times New Roman" w:cs="Times New Roman"/>
                <w:b/>
                <w:bCs/>
                <w:sz w:val="28"/>
                <w:szCs w:val="28"/>
              </w:rPr>
              <w:t>Component</w:t>
            </w:r>
          </w:p>
        </w:tc>
        <w:tc>
          <w:tcPr>
            <w:tcW w:w="0" w:type="auto"/>
            <w:vAlign w:val="center"/>
            <w:hideMark/>
          </w:tcPr>
          <w:p w14:paraId="0406FB51" w14:textId="77777777" w:rsidR="00014F97" w:rsidRPr="00014F97" w:rsidRDefault="00014F97" w:rsidP="00014F97">
            <w:pPr>
              <w:widowControl/>
              <w:autoSpaceDE/>
              <w:autoSpaceDN/>
              <w:jc w:val="center"/>
              <w:rPr>
                <w:rFonts w:ascii="Times New Roman" w:eastAsia="Times New Roman" w:hAnsi="Times New Roman" w:cs="Times New Roman"/>
                <w:b/>
                <w:bCs/>
                <w:sz w:val="28"/>
                <w:szCs w:val="28"/>
              </w:rPr>
            </w:pPr>
            <w:r w:rsidRPr="00014F97">
              <w:rPr>
                <w:rFonts w:ascii="Times New Roman" w:eastAsia="Times New Roman" w:hAnsi="Times New Roman" w:cs="Times New Roman"/>
                <w:b/>
                <w:bCs/>
                <w:sz w:val="28"/>
                <w:szCs w:val="28"/>
              </w:rPr>
              <w:t>Technology</w:t>
            </w:r>
          </w:p>
        </w:tc>
      </w:tr>
      <w:tr w:rsidR="00014F97" w:rsidRPr="00014F97" w14:paraId="7C722563" w14:textId="77777777" w:rsidTr="00340B2F">
        <w:trPr>
          <w:tblCellSpacing w:w="15" w:type="dxa"/>
        </w:trPr>
        <w:tc>
          <w:tcPr>
            <w:tcW w:w="0" w:type="auto"/>
            <w:vAlign w:val="center"/>
            <w:hideMark/>
          </w:tcPr>
          <w:p w14:paraId="39E2B3A8" w14:textId="77777777"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Frontend</w:t>
            </w:r>
          </w:p>
        </w:tc>
        <w:tc>
          <w:tcPr>
            <w:tcW w:w="0" w:type="auto"/>
            <w:vAlign w:val="center"/>
            <w:hideMark/>
          </w:tcPr>
          <w:p w14:paraId="49131750" w14:textId="77777777"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HTML, CSS, JavaScript</w:t>
            </w:r>
          </w:p>
        </w:tc>
      </w:tr>
      <w:tr w:rsidR="00014F97" w:rsidRPr="00014F97" w14:paraId="4A043B1F" w14:textId="77777777" w:rsidTr="00340B2F">
        <w:trPr>
          <w:tblCellSpacing w:w="15" w:type="dxa"/>
        </w:trPr>
        <w:tc>
          <w:tcPr>
            <w:tcW w:w="0" w:type="auto"/>
            <w:vAlign w:val="center"/>
            <w:hideMark/>
          </w:tcPr>
          <w:p w14:paraId="42113230" w14:textId="77777777"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Backend</w:t>
            </w:r>
          </w:p>
        </w:tc>
        <w:tc>
          <w:tcPr>
            <w:tcW w:w="0" w:type="auto"/>
            <w:vAlign w:val="center"/>
            <w:hideMark/>
          </w:tcPr>
          <w:p w14:paraId="28BF3295" w14:textId="77777777"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Django (Python web framework)</w:t>
            </w:r>
          </w:p>
        </w:tc>
      </w:tr>
      <w:tr w:rsidR="00014F97" w:rsidRPr="00014F97" w14:paraId="58A01561" w14:textId="77777777" w:rsidTr="00340B2F">
        <w:trPr>
          <w:tblCellSpacing w:w="15" w:type="dxa"/>
        </w:trPr>
        <w:tc>
          <w:tcPr>
            <w:tcW w:w="0" w:type="auto"/>
            <w:vAlign w:val="center"/>
            <w:hideMark/>
          </w:tcPr>
          <w:p w14:paraId="1F5CE88F" w14:textId="77777777"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Database</w:t>
            </w:r>
          </w:p>
        </w:tc>
        <w:tc>
          <w:tcPr>
            <w:tcW w:w="0" w:type="auto"/>
            <w:vAlign w:val="center"/>
            <w:hideMark/>
          </w:tcPr>
          <w:p w14:paraId="4A5276B0" w14:textId="7B22ED85"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SQLite</w:t>
            </w:r>
            <w:r w:rsidR="00E1441F">
              <w:rPr>
                <w:rFonts w:ascii="Times New Roman" w:eastAsia="Times New Roman" w:hAnsi="Times New Roman" w:cs="Times New Roman"/>
                <w:sz w:val="28"/>
                <w:szCs w:val="28"/>
              </w:rPr>
              <w:t>, MySQL</w:t>
            </w:r>
          </w:p>
        </w:tc>
      </w:tr>
      <w:tr w:rsidR="00014F97" w:rsidRPr="00014F97" w14:paraId="275C2400" w14:textId="77777777" w:rsidTr="00340B2F">
        <w:trPr>
          <w:tblCellSpacing w:w="15" w:type="dxa"/>
        </w:trPr>
        <w:tc>
          <w:tcPr>
            <w:tcW w:w="0" w:type="auto"/>
            <w:vAlign w:val="center"/>
            <w:hideMark/>
          </w:tcPr>
          <w:p w14:paraId="1061031B" w14:textId="77777777"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Testing and Quality Assurance</w:t>
            </w:r>
          </w:p>
        </w:tc>
        <w:tc>
          <w:tcPr>
            <w:tcW w:w="0" w:type="auto"/>
            <w:vAlign w:val="center"/>
            <w:hideMark/>
          </w:tcPr>
          <w:p w14:paraId="74C0E69E" w14:textId="77777777"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Selenium</w:t>
            </w:r>
          </w:p>
        </w:tc>
      </w:tr>
      <w:tr w:rsidR="00014F97" w:rsidRPr="00014F97" w14:paraId="729205BC" w14:textId="77777777" w:rsidTr="00340B2F">
        <w:trPr>
          <w:tblCellSpacing w:w="15" w:type="dxa"/>
        </w:trPr>
        <w:tc>
          <w:tcPr>
            <w:tcW w:w="0" w:type="auto"/>
            <w:vAlign w:val="center"/>
            <w:hideMark/>
          </w:tcPr>
          <w:p w14:paraId="14DDDD5C" w14:textId="77777777"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Version Control and Collaboration</w:t>
            </w:r>
          </w:p>
        </w:tc>
        <w:tc>
          <w:tcPr>
            <w:tcW w:w="0" w:type="auto"/>
            <w:vAlign w:val="center"/>
            <w:hideMark/>
          </w:tcPr>
          <w:p w14:paraId="1E81BF3B" w14:textId="77777777" w:rsidR="00014F97" w:rsidRPr="00014F97" w:rsidRDefault="00014F97" w:rsidP="00014F97">
            <w:pPr>
              <w:widowControl/>
              <w:autoSpaceDE/>
              <w:autoSpaceDN/>
              <w:rPr>
                <w:rFonts w:ascii="Times New Roman" w:eastAsia="Times New Roman" w:hAnsi="Times New Roman" w:cs="Times New Roman"/>
                <w:sz w:val="28"/>
                <w:szCs w:val="28"/>
              </w:rPr>
            </w:pPr>
            <w:r w:rsidRPr="00014F97">
              <w:rPr>
                <w:rFonts w:ascii="Times New Roman" w:eastAsia="Times New Roman" w:hAnsi="Times New Roman" w:cs="Times New Roman"/>
                <w:sz w:val="28"/>
                <w:szCs w:val="28"/>
              </w:rPr>
              <w:t>Git, GitHub</w:t>
            </w:r>
          </w:p>
        </w:tc>
      </w:tr>
    </w:tbl>
    <w:p w14:paraId="6BDC3B27" w14:textId="40CC753F" w:rsidR="00BC189E" w:rsidRDefault="00014F97" w:rsidP="00E22244">
      <w:pPr>
        <w:widowControl/>
        <w:autoSpaceDE/>
        <w:autoSpaceDN/>
        <w:spacing w:before="100" w:beforeAutospacing="1" w:after="100" w:afterAutospacing="1"/>
        <w:jc w:val="both"/>
        <w:rPr>
          <w:rFonts w:asciiTheme="minorHAnsi" w:hAnsiTheme="minorHAnsi" w:cstheme="minorHAnsi"/>
          <w:b/>
          <w:bCs/>
          <w:color w:val="FF0000"/>
          <w:sz w:val="36"/>
          <w:szCs w:val="36"/>
        </w:rPr>
      </w:pPr>
      <w:r w:rsidRPr="00014F97">
        <w:rPr>
          <w:rFonts w:ascii="Times New Roman" w:eastAsia="Times New Roman" w:hAnsi="Times New Roman" w:cs="Times New Roman"/>
          <w:sz w:val="28"/>
          <w:szCs w:val="28"/>
        </w:rPr>
        <w:t>The chosen technology stack was carefully selected to ensure a robust, secure, and scalable platform while leveraging industry-standard tools and frameworks for efficient development and maintenance.</w:t>
      </w:r>
    </w:p>
    <w:p w14:paraId="192102A7" w14:textId="651BF816" w:rsidR="003D6261" w:rsidRPr="003D6261" w:rsidRDefault="003D6261" w:rsidP="002C5E3F">
      <w:pPr>
        <w:pStyle w:val="NormalWeb"/>
        <w:shd w:val="clear" w:color="auto" w:fill="FFFFFF"/>
        <w:spacing w:before="0" w:beforeAutospacing="0" w:after="0" w:afterAutospacing="0"/>
        <w:jc w:val="center"/>
        <w:rPr>
          <w:rFonts w:asciiTheme="minorHAnsi" w:hAnsiTheme="minorHAnsi" w:cstheme="minorHAnsi"/>
          <w:b/>
          <w:bCs/>
          <w:sz w:val="36"/>
          <w:szCs w:val="36"/>
        </w:rPr>
      </w:pPr>
      <w:r w:rsidRPr="003D6261">
        <w:rPr>
          <w:rFonts w:asciiTheme="minorHAnsi" w:hAnsiTheme="minorHAnsi" w:cstheme="minorHAnsi"/>
          <w:b/>
          <w:bCs/>
          <w:sz w:val="36"/>
          <w:szCs w:val="36"/>
        </w:rPr>
        <w:lastRenderedPageBreak/>
        <w:t xml:space="preserve">CHAPTER </w:t>
      </w:r>
      <w:r w:rsidR="00812114" w:rsidRPr="003D6261">
        <w:rPr>
          <w:rFonts w:asciiTheme="minorHAnsi" w:hAnsiTheme="minorHAnsi" w:cstheme="minorHAnsi"/>
          <w:b/>
          <w:bCs/>
          <w:sz w:val="36"/>
          <w:szCs w:val="36"/>
        </w:rPr>
        <w:t>6</w:t>
      </w:r>
    </w:p>
    <w:p w14:paraId="0864F572" w14:textId="38C97592" w:rsidR="00812114" w:rsidRPr="003D6261" w:rsidRDefault="002C5E3F" w:rsidP="002C5E3F">
      <w:pPr>
        <w:pStyle w:val="NormalWeb"/>
        <w:shd w:val="clear" w:color="auto" w:fill="FFFFFF"/>
        <w:spacing w:before="0" w:beforeAutospacing="0" w:after="0" w:afterAutospacing="0"/>
        <w:ind w:left="-1440" w:firstLine="720"/>
        <w:jc w:val="center"/>
        <w:rPr>
          <w:rFonts w:asciiTheme="minorHAnsi" w:hAnsiTheme="minorHAnsi" w:cstheme="minorHAnsi"/>
          <w:sz w:val="36"/>
          <w:szCs w:val="36"/>
        </w:rPr>
      </w:pPr>
      <w:r>
        <w:rPr>
          <w:rFonts w:asciiTheme="minorHAnsi" w:hAnsiTheme="minorHAnsi" w:cstheme="minorHAnsi"/>
          <w:b/>
          <w:bCs/>
          <w:sz w:val="36"/>
          <w:szCs w:val="36"/>
        </w:rPr>
        <w:t xml:space="preserve">       </w:t>
      </w:r>
      <w:r w:rsidR="003D6261" w:rsidRPr="003D6261">
        <w:rPr>
          <w:rFonts w:asciiTheme="minorHAnsi" w:hAnsiTheme="minorHAnsi" w:cstheme="minorHAnsi"/>
          <w:b/>
          <w:bCs/>
          <w:sz w:val="36"/>
          <w:szCs w:val="36"/>
        </w:rPr>
        <w:t>SYSTEM ARCHITECTURE</w:t>
      </w:r>
    </w:p>
    <w:p w14:paraId="2428CB17"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4C03FF6E" w14:textId="78468D99"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 xml:space="preserve">The system architecture section provides an overview of the architecture of the </w:t>
      </w:r>
      <w:r w:rsidR="00014F97">
        <w:rPr>
          <w:rFonts w:asciiTheme="minorHAnsi" w:hAnsiTheme="minorHAnsi" w:cstheme="minorHAnsi"/>
          <w:color w:val="0D0D0D"/>
          <w:sz w:val="28"/>
          <w:szCs w:val="28"/>
        </w:rPr>
        <w:t>Online Examination Portal</w:t>
      </w:r>
      <w:r w:rsidRPr="00927C1B">
        <w:rPr>
          <w:rFonts w:asciiTheme="minorHAnsi" w:hAnsiTheme="minorHAnsi" w:cstheme="minorHAnsi"/>
          <w:color w:val="0D0D0D"/>
          <w:sz w:val="28"/>
          <w:szCs w:val="28"/>
        </w:rPr>
        <w:t xml:space="preserve"> platform, including descriptions of its frontend, backend, and database components.</w:t>
      </w:r>
    </w:p>
    <w:p w14:paraId="506B0324"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26698FD9" w14:textId="77777777" w:rsidR="00340B2F" w:rsidRPr="00340B2F" w:rsidRDefault="00340B2F" w:rsidP="00340B2F">
      <w:pPr>
        <w:pStyle w:val="whitespace-pre-wrap"/>
        <w:rPr>
          <w:rFonts w:asciiTheme="minorHAnsi" w:hAnsiTheme="minorHAnsi" w:cstheme="minorHAnsi"/>
          <w:sz w:val="28"/>
          <w:szCs w:val="28"/>
        </w:rPr>
      </w:pPr>
      <w:r w:rsidRPr="00340B2F">
        <w:rPr>
          <w:rStyle w:val="Strong"/>
          <w:rFonts w:asciiTheme="minorHAnsi" w:hAnsiTheme="minorHAnsi" w:cstheme="minorHAnsi"/>
          <w:sz w:val="28"/>
          <w:szCs w:val="28"/>
        </w:rPr>
        <w:t>6.1 Overview of the Architecture of Online Examination Portal Platform</w:t>
      </w:r>
    </w:p>
    <w:p w14:paraId="3AC03EF1" w14:textId="77777777" w:rsidR="00340B2F" w:rsidRPr="00340B2F" w:rsidRDefault="00340B2F" w:rsidP="00340B2F">
      <w:pPr>
        <w:pStyle w:val="whitespace-pre-wrap"/>
        <w:jc w:val="both"/>
        <w:rPr>
          <w:rFonts w:asciiTheme="minorHAnsi" w:hAnsiTheme="minorHAnsi" w:cstheme="minorHAnsi"/>
          <w:sz w:val="28"/>
          <w:szCs w:val="28"/>
        </w:rPr>
      </w:pPr>
      <w:r w:rsidRPr="00340B2F">
        <w:rPr>
          <w:rFonts w:asciiTheme="minorHAnsi" w:hAnsiTheme="minorHAnsi" w:cstheme="minorHAnsi"/>
          <w:sz w:val="28"/>
          <w:szCs w:val="28"/>
        </w:rPr>
        <w:t>The system architecture of our "Online Examination Portal" platform is designed to be scalable, secure, and efficient. It follows a modern web application architecture, leveraging industry-standard technologies and best practices.</w:t>
      </w:r>
    </w:p>
    <w:p w14:paraId="7C3B657C" w14:textId="77777777" w:rsidR="00340B2F" w:rsidRPr="00340B2F" w:rsidRDefault="00340B2F" w:rsidP="00340B2F">
      <w:pPr>
        <w:pStyle w:val="whitespace-pre-wrap"/>
        <w:jc w:val="both"/>
        <w:rPr>
          <w:rFonts w:asciiTheme="minorHAnsi" w:hAnsiTheme="minorHAnsi" w:cstheme="minorHAnsi"/>
          <w:sz w:val="28"/>
          <w:szCs w:val="28"/>
        </w:rPr>
      </w:pPr>
      <w:r w:rsidRPr="00340B2F">
        <w:rPr>
          <w:rFonts w:asciiTheme="minorHAnsi" w:hAnsiTheme="minorHAnsi" w:cstheme="minorHAnsi"/>
          <w:sz w:val="28"/>
          <w:szCs w:val="28"/>
        </w:rPr>
        <w:t>The platform consists of three main components: the frontend, backend, and database, working together cohesively. The frontend, built with HTML, CSS, and JavaScript, handles user interactions and communicates with the backend through secure APIs.</w:t>
      </w:r>
    </w:p>
    <w:p w14:paraId="0DB14042" w14:textId="77777777" w:rsidR="00340B2F" w:rsidRPr="00340B2F" w:rsidRDefault="00340B2F" w:rsidP="00340B2F">
      <w:pPr>
        <w:pStyle w:val="whitespace-pre-wrap"/>
        <w:jc w:val="both"/>
        <w:rPr>
          <w:rFonts w:asciiTheme="minorHAnsi" w:hAnsiTheme="minorHAnsi" w:cstheme="minorHAnsi"/>
          <w:sz w:val="28"/>
          <w:szCs w:val="28"/>
        </w:rPr>
      </w:pPr>
      <w:r w:rsidRPr="00340B2F">
        <w:rPr>
          <w:rFonts w:asciiTheme="minorHAnsi" w:hAnsiTheme="minorHAnsi" w:cstheme="minorHAnsi"/>
          <w:sz w:val="28"/>
          <w:szCs w:val="28"/>
        </w:rPr>
        <w:t>The backend, developed using Django, acts as the central hub, managing business logic, user authentication, exam data processing, and database interfacing. Django's security features and modular structure contribute to robustness and maintainability.</w:t>
      </w:r>
    </w:p>
    <w:p w14:paraId="63FAE157" w14:textId="77777777" w:rsidR="00340B2F" w:rsidRPr="00340B2F" w:rsidRDefault="00340B2F" w:rsidP="00340B2F">
      <w:pPr>
        <w:pStyle w:val="whitespace-pre-wrap"/>
        <w:jc w:val="both"/>
        <w:rPr>
          <w:rFonts w:asciiTheme="minorHAnsi" w:hAnsiTheme="minorHAnsi" w:cstheme="minorHAnsi"/>
          <w:sz w:val="28"/>
          <w:szCs w:val="28"/>
        </w:rPr>
      </w:pPr>
      <w:r w:rsidRPr="00340B2F">
        <w:rPr>
          <w:rFonts w:asciiTheme="minorHAnsi" w:hAnsiTheme="minorHAnsi" w:cstheme="minorHAnsi"/>
          <w:sz w:val="28"/>
          <w:szCs w:val="28"/>
        </w:rPr>
        <w:t>For development and testing purposes, SQLite was used as the database, serving as persistent storage for exam data, user information, and metadata, providing efficient data management and querying capabilities. However, for the production deployment, MySQL was chosen as the primary database solution to leverage its robustness, scalability, and support for enterprise-level applications.</w:t>
      </w:r>
    </w:p>
    <w:p w14:paraId="5A8964B3" w14:textId="63E913F9" w:rsidR="00340B2F" w:rsidRPr="00340B2F" w:rsidRDefault="00340B2F" w:rsidP="00340B2F">
      <w:pPr>
        <w:pStyle w:val="whitespace-pre-wrap"/>
        <w:jc w:val="both"/>
        <w:rPr>
          <w:rFonts w:asciiTheme="minorHAnsi" w:hAnsiTheme="minorHAnsi" w:cstheme="minorHAnsi"/>
          <w:sz w:val="28"/>
          <w:szCs w:val="28"/>
        </w:rPr>
      </w:pPr>
      <w:r w:rsidRPr="00340B2F">
        <w:rPr>
          <w:rFonts w:asciiTheme="minorHAnsi" w:hAnsiTheme="minorHAnsi" w:cstheme="minorHAnsi"/>
          <w:sz w:val="28"/>
          <w:szCs w:val="28"/>
        </w:rPr>
        <w:t>This architecture enables efficient exam creation, administration, and grading while ensuring data integrity and user privacy.</w:t>
      </w:r>
    </w:p>
    <w:p w14:paraId="0ADE2B37" w14:textId="77777777" w:rsidR="00014F97" w:rsidRPr="00014F97" w:rsidRDefault="00014F97" w:rsidP="00014F97">
      <w:pPr>
        <w:pStyle w:val="whitespace-pre-wrap"/>
        <w:rPr>
          <w:sz w:val="28"/>
          <w:szCs w:val="28"/>
        </w:rPr>
      </w:pPr>
      <w:r w:rsidRPr="00014F97">
        <w:rPr>
          <w:rStyle w:val="Strong"/>
          <w:sz w:val="28"/>
          <w:szCs w:val="28"/>
        </w:rPr>
        <w:t>6.2 Description of Frontend, Backend, and Database Components</w:t>
      </w:r>
    </w:p>
    <w:p w14:paraId="082C88AB" w14:textId="77777777" w:rsidR="00014F97" w:rsidRPr="00014F97" w:rsidRDefault="00014F97" w:rsidP="00014F97">
      <w:pPr>
        <w:pStyle w:val="whitespace-pre-wrap"/>
        <w:rPr>
          <w:sz w:val="28"/>
          <w:szCs w:val="28"/>
        </w:rPr>
      </w:pPr>
      <w:r w:rsidRPr="00014F97">
        <w:rPr>
          <w:rStyle w:val="Strong"/>
          <w:sz w:val="28"/>
          <w:szCs w:val="28"/>
        </w:rPr>
        <w:t>6.2.1 Frontend Component:</w:t>
      </w:r>
    </w:p>
    <w:p w14:paraId="2F83B7A1" w14:textId="77777777" w:rsidR="00014F97" w:rsidRPr="00014F97" w:rsidRDefault="00014F97" w:rsidP="00014F97">
      <w:pPr>
        <w:pStyle w:val="whitespace-normal"/>
        <w:numPr>
          <w:ilvl w:val="0"/>
          <w:numId w:val="73"/>
        </w:numPr>
        <w:rPr>
          <w:sz w:val="28"/>
          <w:szCs w:val="28"/>
        </w:rPr>
      </w:pPr>
      <w:r w:rsidRPr="00014F97">
        <w:rPr>
          <w:sz w:val="28"/>
          <w:szCs w:val="28"/>
        </w:rPr>
        <w:t>The frontend component is responsible for rendering the user interface and handling user interactions.</w:t>
      </w:r>
    </w:p>
    <w:p w14:paraId="6B28551B" w14:textId="77777777" w:rsidR="00014F97" w:rsidRPr="00014F97" w:rsidRDefault="00014F97" w:rsidP="00014F97">
      <w:pPr>
        <w:pStyle w:val="whitespace-normal"/>
        <w:numPr>
          <w:ilvl w:val="0"/>
          <w:numId w:val="73"/>
        </w:numPr>
        <w:rPr>
          <w:sz w:val="28"/>
          <w:szCs w:val="28"/>
        </w:rPr>
      </w:pPr>
      <w:r w:rsidRPr="00014F97">
        <w:rPr>
          <w:sz w:val="28"/>
          <w:szCs w:val="28"/>
        </w:rPr>
        <w:t>Developed using HTML, CSS, and JavaScript, it provides a responsive and user-friendly experience.</w:t>
      </w:r>
    </w:p>
    <w:p w14:paraId="0555E0CD" w14:textId="77777777" w:rsidR="00014F97" w:rsidRPr="00014F97" w:rsidRDefault="00014F97" w:rsidP="00014F97">
      <w:pPr>
        <w:pStyle w:val="whitespace-normal"/>
        <w:numPr>
          <w:ilvl w:val="0"/>
          <w:numId w:val="73"/>
        </w:numPr>
        <w:rPr>
          <w:sz w:val="28"/>
          <w:szCs w:val="28"/>
        </w:rPr>
      </w:pPr>
      <w:r w:rsidRPr="00014F97">
        <w:rPr>
          <w:sz w:val="28"/>
          <w:szCs w:val="28"/>
        </w:rPr>
        <w:lastRenderedPageBreak/>
        <w:t>The frontend communicates with the backend through secure APIs to fetch data and process user requests.</w:t>
      </w:r>
    </w:p>
    <w:p w14:paraId="688A3B90" w14:textId="3CD1BBE8" w:rsidR="004A7CD0" w:rsidRPr="00340B2F" w:rsidRDefault="00014F97" w:rsidP="004A7CD0">
      <w:pPr>
        <w:pStyle w:val="whitespace-normal"/>
        <w:numPr>
          <w:ilvl w:val="0"/>
          <w:numId w:val="73"/>
        </w:numPr>
        <w:rPr>
          <w:sz w:val="28"/>
          <w:szCs w:val="28"/>
        </w:rPr>
      </w:pPr>
      <w:r w:rsidRPr="00014F97">
        <w:rPr>
          <w:sz w:val="28"/>
          <w:szCs w:val="28"/>
        </w:rPr>
        <w:t>Key features include intuitive navigation, exam interface, and user dashboards.</w:t>
      </w:r>
    </w:p>
    <w:p w14:paraId="23AE6F0E" w14:textId="77777777" w:rsidR="00014F97" w:rsidRPr="00340B2F" w:rsidRDefault="00014F97" w:rsidP="00340B2F">
      <w:pPr>
        <w:pStyle w:val="whitespace-pre-wrap"/>
        <w:jc w:val="both"/>
        <w:rPr>
          <w:rFonts w:asciiTheme="minorHAnsi" w:hAnsiTheme="minorHAnsi" w:cstheme="minorHAnsi"/>
          <w:sz w:val="28"/>
          <w:szCs w:val="28"/>
        </w:rPr>
      </w:pPr>
      <w:r w:rsidRPr="00340B2F">
        <w:rPr>
          <w:rStyle w:val="Strong"/>
          <w:rFonts w:asciiTheme="minorHAnsi" w:hAnsiTheme="minorHAnsi" w:cstheme="minorHAnsi"/>
          <w:sz w:val="28"/>
          <w:szCs w:val="28"/>
        </w:rPr>
        <w:t>6.2.2 Backend Component:</w:t>
      </w:r>
    </w:p>
    <w:p w14:paraId="75E7239B" w14:textId="77777777" w:rsidR="00014F97" w:rsidRPr="00340B2F" w:rsidRDefault="00014F97" w:rsidP="00340B2F">
      <w:pPr>
        <w:pStyle w:val="whitespace-normal"/>
        <w:numPr>
          <w:ilvl w:val="0"/>
          <w:numId w:val="74"/>
        </w:numPr>
        <w:jc w:val="both"/>
        <w:rPr>
          <w:rFonts w:asciiTheme="minorHAnsi" w:hAnsiTheme="minorHAnsi" w:cstheme="minorHAnsi"/>
          <w:sz w:val="28"/>
          <w:szCs w:val="28"/>
        </w:rPr>
      </w:pPr>
      <w:r w:rsidRPr="00340B2F">
        <w:rPr>
          <w:rFonts w:asciiTheme="minorHAnsi" w:hAnsiTheme="minorHAnsi" w:cstheme="minorHAnsi"/>
          <w:sz w:val="28"/>
          <w:szCs w:val="28"/>
        </w:rPr>
        <w:t>The backend serves as the core logic and functionality, handling user authentication, exam data processing, and business logic.</w:t>
      </w:r>
    </w:p>
    <w:p w14:paraId="3F4DE200" w14:textId="77777777" w:rsidR="00014F97" w:rsidRPr="00340B2F" w:rsidRDefault="00014F97" w:rsidP="00340B2F">
      <w:pPr>
        <w:pStyle w:val="whitespace-normal"/>
        <w:numPr>
          <w:ilvl w:val="0"/>
          <w:numId w:val="74"/>
        </w:numPr>
        <w:jc w:val="both"/>
        <w:rPr>
          <w:rFonts w:asciiTheme="minorHAnsi" w:hAnsiTheme="minorHAnsi" w:cstheme="minorHAnsi"/>
          <w:sz w:val="28"/>
          <w:szCs w:val="28"/>
        </w:rPr>
      </w:pPr>
      <w:r w:rsidRPr="00340B2F">
        <w:rPr>
          <w:rFonts w:asciiTheme="minorHAnsi" w:hAnsiTheme="minorHAnsi" w:cstheme="minorHAnsi"/>
          <w:sz w:val="28"/>
          <w:szCs w:val="28"/>
        </w:rPr>
        <w:t>Built using the Django web framework, it consists of modular services and APIs that interact with the frontend and database.</w:t>
      </w:r>
    </w:p>
    <w:p w14:paraId="40B42BAA" w14:textId="77777777" w:rsidR="00D24579" w:rsidRDefault="00014F97" w:rsidP="00340B2F">
      <w:pPr>
        <w:pStyle w:val="whitespace-normal"/>
        <w:numPr>
          <w:ilvl w:val="0"/>
          <w:numId w:val="74"/>
        </w:numPr>
        <w:jc w:val="both"/>
        <w:rPr>
          <w:rFonts w:asciiTheme="minorHAnsi" w:hAnsiTheme="minorHAnsi" w:cstheme="minorHAnsi"/>
          <w:sz w:val="28"/>
          <w:szCs w:val="28"/>
        </w:rPr>
      </w:pPr>
      <w:r w:rsidRPr="00340B2F">
        <w:rPr>
          <w:rFonts w:asciiTheme="minorHAnsi" w:hAnsiTheme="minorHAnsi" w:cstheme="minorHAnsi"/>
          <w:sz w:val="28"/>
          <w:szCs w:val="28"/>
        </w:rPr>
        <w:t xml:space="preserve">The backend implements security measures like authentication, role-based </w:t>
      </w:r>
      <w:r w:rsidR="00D24579">
        <w:rPr>
          <w:rFonts w:asciiTheme="minorHAnsi" w:hAnsiTheme="minorHAnsi" w:cstheme="minorHAnsi"/>
          <w:sz w:val="28"/>
          <w:szCs w:val="28"/>
        </w:rPr>
        <w:t xml:space="preserve">and </w:t>
      </w:r>
      <w:r w:rsidRPr="00340B2F">
        <w:rPr>
          <w:rFonts w:asciiTheme="minorHAnsi" w:hAnsiTheme="minorHAnsi" w:cstheme="minorHAnsi"/>
          <w:sz w:val="28"/>
          <w:szCs w:val="28"/>
        </w:rPr>
        <w:t>access control</w:t>
      </w:r>
    </w:p>
    <w:p w14:paraId="440E13DA" w14:textId="22BCD13F" w:rsidR="00340B2F" w:rsidRPr="00D24579" w:rsidRDefault="00340B2F" w:rsidP="00D24579">
      <w:pPr>
        <w:pStyle w:val="whitespace-normal"/>
        <w:jc w:val="both"/>
        <w:rPr>
          <w:rFonts w:asciiTheme="minorHAnsi" w:hAnsiTheme="minorHAnsi" w:cstheme="minorHAnsi"/>
          <w:sz w:val="28"/>
          <w:szCs w:val="28"/>
        </w:rPr>
      </w:pPr>
      <w:r w:rsidRPr="00D24579">
        <w:rPr>
          <w:rStyle w:val="Strong"/>
          <w:rFonts w:asciiTheme="minorHAnsi" w:hAnsiTheme="minorHAnsi" w:cstheme="minorHAnsi"/>
          <w:sz w:val="28"/>
          <w:szCs w:val="28"/>
        </w:rPr>
        <w:t>6.2.3 Database Component:</w:t>
      </w:r>
    </w:p>
    <w:p w14:paraId="6B1C64EA" w14:textId="77777777" w:rsidR="00340B2F" w:rsidRPr="00340B2F" w:rsidRDefault="00340B2F" w:rsidP="00340B2F">
      <w:pPr>
        <w:pStyle w:val="whitespace-normal"/>
        <w:numPr>
          <w:ilvl w:val="0"/>
          <w:numId w:val="77"/>
        </w:numPr>
        <w:jc w:val="both"/>
        <w:rPr>
          <w:rFonts w:asciiTheme="minorHAnsi" w:hAnsiTheme="minorHAnsi" w:cstheme="minorHAnsi"/>
          <w:sz w:val="28"/>
          <w:szCs w:val="28"/>
        </w:rPr>
      </w:pPr>
      <w:r w:rsidRPr="00340B2F">
        <w:rPr>
          <w:rFonts w:asciiTheme="minorHAnsi" w:hAnsiTheme="minorHAnsi" w:cstheme="minorHAnsi"/>
          <w:sz w:val="28"/>
          <w:szCs w:val="28"/>
        </w:rPr>
        <w:t>The database component stores and manages the platform's data, including user profiles, exam details, and results.</w:t>
      </w:r>
    </w:p>
    <w:p w14:paraId="3B58533A" w14:textId="77777777" w:rsidR="00340B2F" w:rsidRPr="00340B2F" w:rsidRDefault="00340B2F" w:rsidP="00340B2F">
      <w:pPr>
        <w:pStyle w:val="whitespace-normal"/>
        <w:numPr>
          <w:ilvl w:val="0"/>
          <w:numId w:val="77"/>
        </w:numPr>
        <w:jc w:val="both"/>
        <w:rPr>
          <w:rFonts w:asciiTheme="minorHAnsi" w:hAnsiTheme="minorHAnsi" w:cstheme="minorHAnsi"/>
          <w:sz w:val="28"/>
          <w:szCs w:val="28"/>
        </w:rPr>
      </w:pPr>
      <w:r w:rsidRPr="00340B2F">
        <w:rPr>
          <w:rFonts w:asciiTheme="minorHAnsi" w:hAnsiTheme="minorHAnsi" w:cstheme="minorHAnsi"/>
          <w:sz w:val="28"/>
          <w:szCs w:val="28"/>
        </w:rPr>
        <w:t>For development and testing, SQLite, a lightweight and file-based database, was used for efficient data storage and retrieval.</w:t>
      </w:r>
    </w:p>
    <w:p w14:paraId="467DB967" w14:textId="77777777" w:rsidR="00340B2F" w:rsidRPr="00340B2F" w:rsidRDefault="00340B2F" w:rsidP="00340B2F">
      <w:pPr>
        <w:pStyle w:val="whitespace-normal"/>
        <w:numPr>
          <w:ilvl w:val="0"/>
          <w:numId w:val="77"/>
        </w:numPr>
        <w:jc w:val="both"/>
        <w:rPr>
          <w:rFonts w:asciiTheme="minorHAnsi" w:hAnsiTheme="minorHAnsi" w:cstheme="minorHAnsi"/>
          <w:sz w:val="28"/>
          <w:szCs w:val="28"/>
        </w:rPr>
      </w:pPr>
      <w:r w:rsidRPr="00340B2F">
        <w:rPr>
          <w:rFonts w:asciiTheme="minorHAnsi" w:hAnsiTheme="minorHAnsi" w:cstheme="minorHAnsi"/>
          <w:sz w:val="28"/>
          <w:szCs w:val="28"/>
        </w:rPr>
        <w:t>However, for the production deployment, MySQL was chosen as the primary database solution to leverage its robustness, scalability, and support for enterprise-level applications.</w:t>
      </w:r>
    </w:p>
    <w:p w14:paraId="603E7C62" w14:textId="77777777" w:rsidR="00340B2F" w:rsidRPr="00340B2F" w:rsidRDefault="00340B2F" w:rsidP="00340B2F">
      <w:pPr>
        <w:pStyle w:val="whitespace-normal"/>
        <w:numPr>
          <w:ilvl w:val="0"/>
          <w:numId w:val="77"/>
        </w:numPr>
        <w:jc w:val="both"/>
        <w:rPr>
          <w:rFonts w:asciiTheme="minorHAnsi" w:hAnsiTheme="minorHAnsi" w:cstheme="minorHAnsi"/>
          <w:sz w:val="28"/>
          <w:szCs w:val="28"/>
        </w:rPr>
      </w:pPr>
      <w:r w:rsidRPr="00340B2F">
        <w:rPr>
          <w:rFonts w:asciiTheme="minorHAnsi" w:hAnsiTheme="minorHAnsi" w:cstheme="minorHAnsi"/>
          <w:sz w:val="28"/>
          <w:szCs w:val="28"/>
        </w:rPr>
        <w:t>The database schema is designed to optimize performance, minimize redundancy, and ensure data integrity.</w:t>
      </w:r>
    </w:p>
    <w:p w14:paraId="58369EE1" w14:textId="77777777" w:rsidR="00340B2F" w:rsidRPr="00340B2F" w:rsidRDefault="00340B2F" w:rsidP="00340B2F">
      <w:pPr>
        <w:pStyle w:val="whitespace-normal"/>
        <w:numPr>
          <w:ilvl w:val="0"/>
          <w:numId w:val="77"/>
        </w:numPr>
        <w:jc w:val="both"/>
        <w:rPr>
          <w:rFonts w:asciiTheme="minorHAnsi" w:hAnsiTheme="minorHAnsi" w:cstheme="minorHAnsi"/>
          <w:sz w:val="28"/>
          <w:szCs w:val="28"/>
        </w:rPr>
      </w:pPr>
      <w:r w:rsidRPr="00340B2F">
        <w:rPr>
          <w:rFonts w:asciiTheme="minorHAnsi" w:hAnsiTheme="minorHAnsi" w:cstheme="minorHAnsi"/>
          <w:sz w:val="28"/>
          <w:szCs w:val="28"/>
        </w:rPr>
        <w:t>Data access is controlled through secure APIs and permissions, preventing unauthorized access.</w:t>
      </w:r>
    </w:p>
    <w:p w14:paraId="578B7F02"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D944D77" w14:textId="77777777" w:rsidR="00812114"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5D6C8A9F" w14:textId="77777777" w:rsidR="00812114" w:rsidRDefault="00812114" w:rsidP="00812114">
      <w:pPr>
        <w:pStyle w:val="NormalWeb"/>
        <w:spacing w:after="0"/>
        <w:rPr>
          <w:rFonts w:asciiTheme="minorHAnsi" w:hAnsiTheme="minorHAnsi" w:cstheme="minorHAnsi"/>
          <w:b/>
          <w:bCs/>
          <w:color w:val="FF0000"/>
          <w:sz w:val="36"/>
          <w:szCs w:val="36"/>
        </w:rPr>
      </w:pPr>
    </w:p>
    <w:p w14:paraId="280EDF0A" w14:textId="77777777" w:rsidR="00812114" w:rsidRDefault="00812114" w:rsidP="00812114">
      <w:pPr>
        <w:pStyle w:val="NormalWeb"/>
        <w:spacing w:after="0"/>
        <w:rPr>
          <w:rFonts w:asciiTheme="minorHAnsi" w:hAnsiTheme="minorHAnsi" w:cstheme="minorHAnsi"/>
          <w:b/>
          <w:bCs/>
          <w:color w:val="FF0000"/>
          <w:sz w:val="36"/>
          <w:szCs w:val="36"/>
        </w:rPr>
      </w:pPr>
    </w:p>
    <w:p w14:paraId="3523F1AB" w14:textId="77777777" w:rsidR="00075540" w:rsidRDefault="00075540" w:rsidP="00812114">
      <w:pPr>
        <w:pStyle w:val="NormalWeb"/>
        <w:spacing w:after="0"/>
        <w:rPr>
          <w:rFonts w:asciiTheme="minorHAnsi" w:hAnsiTheme="minorHAnsi" w:cstheme="minorHAnsi"/>
          <w:b/>
          <w:bCs/>
          <w:color w:val="FF0000"/>
          <w:sz w:val="36"/>
          <w:szCs w:val="36"/>
        </w:rPr>
      </w:pPr>
    </w:p>
    <w:p w14:paraId="26E08EB7" w14:textId="77777777" w:rsidR="00340B2F" w:rsidRDefault="00340B2F" w:rsidP="00812114">
      <w:pPr>
        <w:pStyle w:val="NormalWeb"/>
        <w:spacing w:after="0"/>
        <w:rPr>
          <w:rFonts w:asciiTheme="minorHAnsi" w:hAnsiTheme="minorHAnsi" w:cstheme="minorHAnsi"/>
          <w:b/>
          <w:bCs/>
          <w:color w:val="FF0000"/>
          <w:sz w:val="36"/>
          <w:szCs w:val="36"/>
        </w:rPr>
      </w:pPr>
    </w:p>
    <w:p w14:paraId="1D97940E" w14:textId="77777777" w:rsidR="007F6A73" w:rsidRDefault="007F6A73">
      <w:pPr>
        <w:rPr>
          <w:rFonts w:asciiTheme="minorHAnsi" w:eastAsia="Times New Roman" w:hAnsiTheme="minorHAnsi" w:cstheme="minorHAnsi"/>
          <w:b/>
          <w:bCs/>
          <w:sz w:val="36"/>
          <w:szCs w:val="36"/>
          <w:lang w:val="en-IN" w:eastAsia="en-IN"/>
        </w:rPr>
      </w:pPr>
      <w:r>
        <w:rPr>
          <w:rFonts w:asciiTheme="minorHAnsi" w:hAnsiTheme="minorHAnsi" w:cstheme="minorHAnsi"/>
          <w:b/>
          <w:bCs/>
          <w:sz w:val="36"/>
          <w:szCs w:val="36"/>
        </w:rPr>
        <w:br w:type="page"/>
      </w:r>
    </w:p>
    <w:p w14:paraId="018AC3C8" w14:textId="39A22CA5" w:rsidR="009F01FB" w:rsidRDefault="009F01FB" w:rsidP="00C32348">
      <w:pPr>
        <w:pStyle w:val="NormalWeb"/>
        <w:spacing w:after="0"/>
        <w:jc w:val="center"/>
        <w:rPr>
          <w:rFonts w:asciiTheme="minorHAnsi" w:hAnsiTheme="minorHAnsi" w:cstheme="minorHAnsi"/>
          <w:b/>
          <w:bCs/>
          <w:sz w:val="36"/>
          <w:szCs w:val="36"/>
        </w:rPr>
      </w:pPr>
      <w:r>
        <w:rPr>
          <w:rFonts w:asciiTheme="minorHAnsi" w:hAnsiTheme="minorHAnsi" w:cstheme="minorHAnsi"/>
          <w:b/>
          <w:bCs/>
          <w:sz w:val="36"/>
          <w:szCs w:val="36"/>
        </w:rPr>
        <w:lastRenderedPageBreak/>
        <w:t xml:space="preserve">CHAPTER </w:t>
      </w:r>
      <w:r w:rsidR="00812114" w:rsidRPr="009F01FB">
        <w:rPr>
          <w:rFonts w:asciiTheme="minorHAnsi" w:hAnsiTheme="minorHAnsi" w:cstheme="minorHAnsi"/>
          <w:b/>
          <w:bCs/>
          <w:sz w:val="36"/>
          <w:szCs w:val="36"/>
        </w:rPr>
        <w:t>7</w:t>
      </w:r>
    </w:p>
    <w:p w14:paraId="4FA00F70" w14:textId="19343DE1" w:rsidR="00812114" w:rsidRPr="009F01FB" w:rsidRDefault="00C32348" w:rsidP="00C32348">
      <w:pPr>
        <w:pStyle w:val="NormalWeb"/>
        <w:spacing w:after="0"/>
        <w:ind w:left="-1440" w:firstLine="720"/>
        <w:jc w:val="center"/>
        <w:rPr>
          <w:rFonts w:asciiTheme="minorHAnsi" w:hAnsiTheme="minorHAnsi" w:cstheme="minorHAnsi"/>
          <w:b/>
          <w:bCs/>
          <w:sz w:val="36"/>
          <w:szCs w:val="36"/>
        </w:rPr>
      </w:pPr>
      <w:r>
        <w:rPr>
          <w:rFonts w:asciiTheme="minorHAnsi" w:hAnsiTheme="minorHAnsi" w:cstheme="minorHAnsi"/>
          <w:b/>
          <w:bCs/>
          <w:sz w:val="36"/>
          <w:szCs w:val="36"/>
        </w:rPr>
        <w:t xml:space="preserve">      </w:t>
      </w:r>
      <w:r w:rsidR="009F01FB" w:rsidRPr="009F01FB">
        <w:rPr>
          <w:rFonts w:asciiTheme="minorHAnsi" w:hAnsiTheme="minorHAnsi" w:cstheme="minorHAnsi"/>
          <w:b/>
          <w:bCs/>
          <w:sz w:val="36"/>
          <w:szCs w:val="36"/>
        </w:rPr>
        <w:t>IMPLEMENTATION DETAILS</w:t>
      </w:r>
    </w:p>
    <w:p w14:paraId="4A7D154D" w14:textId="3DB398F1" w:rsidR="00812114" w:rsidRPr="006E486C" w:rsidRDefault="00812114" w:rsidP="008C0D65">
      <w:pPr>
        <w:pStyle w:val="NormalWeb"/>
        <w:jc w:val="both"/>
        <w:rPr>
          <w:rFonts w:asciiTheme="minorHAnsi" w:hAnsiTheme="minorHAnsi" w:cstheme="minorHAnsi"/>
          <w:sz w:val="28"/>
          <w:szCs w:val="28"/>
        </w:rPr>
      </w:pPr>
      <w:r w:rsidRPr="006E486C">
        <w:rPr>
          <w:rFonts w:asciiTheme="minorHAnsi" w:hAnsiTheme="minorHAnsi" w:cstheme="minorHAnsi"/>
          <w:sz w:val="28"/>
          <w:szCs w:val="28"/>
        </w:rPr>
        <w:t xml:space="preserve">In this section, we delve into the technical aspects of creating the </w:t>
      </w:r>
      <w:r w:rsidR="00014F97">
        <w:rPr>
          <w:rFonts w:asciiTheme="minorHAnsi" w:hAnsiTheme="minorHAnsi" w:cstheme="minorHAnsi"/>
          <w:sz w:val="28"/>
          <w:szCs w:val="28"/>
        </w:rPr>
        <w:t>Online Examination Portal</w:t>
      </w:r>
      <w:r w:rsidRPr="006E486C">
        <w:rPr>
          <w:rFonts w:asciiTheme="minorHAnsi" w:hAnsiTheme="minorHAnsi" w:cstheme="minorHAnsi"/>
          <w:sz w:val="28"/>
          <w:szCs w:val="28"/>
        </w:rPr>
        <w:t xml:space="preserve"> platform, covering prototype creation, development environment setup, and database design.</w:t>
      </w:r>
    </w:p>
    <w:p w14:paraId="3BA70E1A" w14:textId="1835F52B" w:rsidR="00812114" w:rsidRPr="00360AB9" w:rsidRDefault="00812114" w:rsidP="00812114">
      <w:pPr>
        <w:pStyle w:val="NormalWeb"/>
        <w:spacing w:before="0" w:after="0"/>
        <w:rPr>
          <w:rFonts w:asciiTheme="minorHAnsi" w:hAnsiTheme="minorHAnsi" w:cstheme="minorHAnsi"/>
          <w:sz w:val="32"/>
          <w:szCs w:val="32"/>
        </w:rPr>
      </w:pPr>
      <w:r w:rsidRPr="00360AB9">
        <w:rPr>
          <w:rFonts w:asciiTheme="minorHAnsi" w:hAnsiTheme="minorHAnsi" w:cstheme="minorHAnsi"/>
          <w:b/>
          <w:bCs/>
          <w:sz w:val="32"/>
          <w:szCs w:val="32"/>
        </w:rPr>
        <w:t xml:space="preserve">7.1 </w:t>
      </w:r>
      <w:r w:rsidR="00B8361A">
        <w:rPr>
          <w:rFonts w:asciiTheme="minorHAnsi" w:hAnsiTheme="minorHAnsi" w:cstheme="minorHAnsi"/>
          <w:b/>
          <w:bCs/>
          <w:sz w:val="32"/>
          <w:szCs w:val="32"/>
        </w:rPr>
        <w:t>Data flow Diagram</w:t>
      </w:r>
      <w:r w:rsidR="00014F97">
        <w:rPr>
          <w:rFonts w:asciiTheme="minorHAnsi" w:hAnsiTheme="minorHAnsi" w:cstheme="minorHAnsi"/>
          <w:b/>
          <w:bCs/>
          <w:sz w:val="32"/>
          <w:szCs w:val="32"/>
        </w:rPr>
        <w:t xml:space="preserve"> </w:t>
      </w:r>
    </w:p>
    <w:p w14:paraId="4499AC13" w14:textId="5DB8EDE4" w:rsidR="00075540" w:rsidRDefault="00D32B6D" w:rsidP="00D32B6D">
      <w:pPr>
        <w:pStyle w:val="NormalWeb"/>
        <w:spacing w:before="0" w:after="0"/>
        <w:jc w:val="center"/>
        <w:rPr>
          <w:rFonts w:cstheme="minorHAnsi"/>
          <w:b/>
          <w:bCs/>
          <w:shd w:val="clear" w:color="auto" w:fill="FFFFFF"/>
        </w:rPr>
      </w:pPr>
      <w:r w:rsidRPr="00D32B6D">
        <w:rPr>
          <w:rFonts w:cstheme="minorHAnsi"/>
          <w:b/>
          <w:bCs/>
          <w:noProof/>
          <w:shd w:val="clear" w:color="auto" w:fill="FFFFFF"/>
        </w:rPr>
        <w:drawing>
          <wp:inline distT="0" distB="0" distL="0" distR="0" wp14:anchorId="039707DA" wp14:editId="3B10B15E">
            <wp:extent cx="4649181" cy="6210300"/>
            <wp:effectExtent l="0" t="0" r="0" b="0"/>
            <wp:docPr id="34224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40331" name=""/>
                    <pic:cNvPicPr/>
                  </pic:nvPicPr>
                  <pic:blipFill>
                    <a:blip r:embed="rId17"/>
                    <a:stretch>
                      <a:fillRect/>
                    </a:stretch>
                  </pic:blipFill>
                  <pic:spPr>
                    <a:xfrm>
                      <a:off x="0" y="0"/>
                      <a:ext cx="4675185" cy="6245036"/>
                    </a:xfrm>
                    <a:prstGeom prst="rect">
                      <a:avLst/>
                    </a:prstGeom>
                  </pic:spPr>
                </pic:pic>
              </a:graphicData>
            </a:graphic>
          </wp:inline>
        </w:drawing>
      </w:r>
    </w:p>
    <w:p w14:paraId="4C99ACCE" w14:textId="18A37918" w:rsidR="00812114" w:rsidRPr="006E486C" w:rsidRDefault="00075540" w:rsidP="00D32B6D">
      <w:pPr>
        <w:pStyle w:val="NormalWeb"/>
        <w:spacing w:before="0" w:after="0"/>
        <w:jc w:val="center"/>
        <w:rPr>
          <w:rFonts w:asciiTheme="minorHAnsi" w:hAnsiTheme="minorHAnsi" w:cstheme="minorHAnsi"/>
          <w:sz w:val="28"/>
          <w:szCs w:val="28"/>
        </w:rPr>
      </w:pPr>
      <w:r w:rsidRPr="00F862B8">
        <w:rPr>
          <w:rFonts w:cstheme="minorHAnsi"/>
          <w:b/>
          <w:bCs/>
          <w:shd w:val="clear" w:color="auto" w:fill="FFFFFF"/>
        </w:rPr>
        <w:t xml:space="preserve">Figure </w:t>
      </w:r>
      <w:r>
        <w:rPr>
          <w:rFonts w:cstheme="minorHAnsi"/>
          <w:b/>
          <w:bCs/>
          <w:shd w:val="clear" w:color="auto" w:fill="FFFFFF"/>
        </w:rPr>
        <w:t>7</w:t>
      </w:r>
      <w:r w:rsidRPr="00F862B8">
        <w:rPr>
          <w:rFonts w:cstheme="minorHAnsi"/>
          <w:b/>
          <w:bCs/>
          <w:shd w:val="clear" w:color="auto" w:fill="FFFFFF"/>
        </w:rPr>
        <w:t>.</w:t>
      </w:r>
      <w:r>
        <w:rPr>
          <w:rFonts w:cstheme="minorHAnsi"/>
          <w:b/>
          <w:bCs/>
          <w:shd w:val="clear" w:color="auto" w:fill="FFFFFF"/>
        </w:rPr>
        <w:t>1</w:t>
      </w:r>
      <w:r w:rsidRPr="00F862B8">
        <w:rPr>
          <w:rFonts w:cstheme="minorHAnsi"/>
          <w:b/>
          <w:bCs/>
          <w:shd w:val="clear" w:color="auto" w:fill="FFFFFF"/>
        </w:rPr>
        <w:t xml:space="preserve">.1 </w:t>
      </w:r>
      <w:r w:rsidR="00014F97">
        <w:rPr>
          <w:rFonts w:cstheme="minorHAnsi"/>
          <w:b/>
          <w:bCs/>
          <w:shd w:val="clear" w:color="auto" w:fill="FFFFFF"/>
        </w:rPr>
        <w:t>Online Examination Portal</w:t>
      </w:r>
      <w:r>
        <w:rPr>
          <w:rFonts w:cstheme="minorHAnsi"/>
          <w:b/>
          <w:bCs/>
          <w:shd w:val="clear" w:color="auto" w:fill="FFFFFF"/>
        </w:rPr>
        <w:t xml:space="preserve"> </w:t>
      </w:r>
      <w:r w:rsidR="00D32B6D">
        <w:rPr>
          <w:rFonts w:cstheme="minorHAnsi"/>
          <w:b/>
          <w:bCs/>
          <w:shd w:val="clear" w:color="auto" w:fill="FFFFFF"/>
        </w:rPr>
        <w:t xml:space="preserve">– </w:t>
      </w:r>
      <w:r>
        <w:rPr>
          <w:rFonts w:cstheme="minorHAnsi"/>
          <w:b/>
          <w:bCs/>
          <w:shd w:val="clear" w:color="auto" w:fill="FFFFFF"/>
        </w:rPr>
        <w:t xml:space="preserve">DFD        </w:t>
      </w:r>
      <w:r w:rsidR="00812114">
        <w:rPr>
          <w:rFonts w:cstheme="minorHAnsi"/>
          <w:sz w:val="28"/>
          <w:szCs w:val="28"/>
        </w:rPr>
        <w:br w:type="page"/>
      </w:r>
    </w:p>
    <w:p w14:paraId="79B5A193" w14:textId="77777777" w:rsidR="00014F97" w:rsidRPr="00014F97" w:rsidRDefault="00014F97" w:rsidP="00014F97">
      <w:pPr>
        <w:pStyle w:val="NormalWeb"/>
        <w:shd w:val="clear" w:color="auto" w:fill="FFFFFF"/>
        <w:spacing w:after="0"/>
        <w:rPr>
          <w:rFonts w:asciiTheme="minorHAnsi" w:hAnsiTheme="minorHAnsi" w:cstheme="minorHAnsi"/>
          <w:b/>
          <w:bCs/>
          <w:sz w:val="28"/>
          <w:szCs w:val="28"/>
          <w:lang w:val="en-US"/>
        </w:rPr>
      </w:pPr>
      <w:r w:rsidRPr="00014F97">
        <w:rPr>
          <w:rFonts w:asciiTheme="minorHAnsi" w:hAnsiTheme="minorHAnsi" w:cstheme="minorHAnsi"/>
          <w:b/>
          <w:bCs/>
          <w:sz w:val="28"/>
          <w:szCs w:val="28"/>
          <w:lang w:val="en-US"/>
        </w:rPr>
        <w:lastRenderedPageBreak/>
        <w:t>7.2 Development Environment Setup</w:t>
      </w:r>
    </w:p>
    <w:p w14:paraId="48048295" w14:textId="77777777" w:rsidR="00014F97" w:rsidRPr="00014F97" w:rsidRDefault="00014F97" w:rsidP="00340B2F">
      <w:pPr>
        <w:pStyle w:val="NormalWeb"/>
        <w:shd w:val="clear" w:color="auto" w:fill="FFFFFF"/>
        <w:spacing w:after="0"/>
        <w:jc w:val="both"/>
        <w:rPr>
          <w:rFonts w:asciiTheme="minorHAnsi" w:hAnsiTheme="minorHAnsi" w:cstheme="minorHAnsi"/>
          <w:sz w:val="28"/>
          <w:szCs w:val="28"/>
          <w:lang w:val="en-US"/>
        </w:rPr>
      </w:pPr>
      <w:r w:rsidRPr="00014F97">
        <w:rPr>
          <w:rFonts w:asciiTheme="minorHAnsi" w:hAnsiTheme="minorHAnsi" w:cstheme="minorHAnsi"/>
          <w:sz w:val="28"/>
          <w:szCs w:val="28"/>
          <w:lang w:val="en-US"/>
        </w:rPr>
        <w:t>For the frontend development, we utilized HTML, CSS, and JavaScript, along with the Django web framework for the backend. This setup provided a robust and industry-standard environment for web application development, ensuring compatibility and streamlining the development process.</w:t>
      </w:r>
    </w:p>
    <w:p w14:paraId="35E04B91" w14:textId="77777777" w:rsidR="00340B2F" w:rsidRPr="00340B2F" w:rsidRDefault="00340B2F" w:rsidP="00340B2F">
      <w:pPr>
        <w:pStyle w:val="NormalWeb"/>
        <w:shd w:val="clear" w:color="auto" w:fill="FFFFFF"/>
        <w:spacing w:after="0"/>
        <w:rPr>
          <w:rFonts w:asciiTheme="minorHAnsi" w:hAnsiTheme="minorHAnsi" w:cstheme="minorHAnsi"/>
          <w:b/>
          <w:bCs/>
          <w:sz w:val="28"/>
          <w:szCs w:val="28"/>
        </w:rPr>
      </w:pPr>
      <w:r w:rsidRPr="00340B2F">
        <w:rPr>
          <w:rFonts w:asciiTheme="minorHAnsi" w:hAnsiTheme="minorHAnsi" w:cstheme="minorHAnsi"/>
          <w:b/>
          <w:bCs/>
          <w:sz w:val="28"/>
          <w:szCs w:val="28"/>
        </w:rPr>
        <w:t>7.3 Data Models and Database Design</w:t>
      </w:r>
    </w:p>
    <w:p w14:paraId="78BFC7BF" w14:textId="77777777" w:rsidR="00340B2F" w:rsidRPr="00340B2F" w:rsidRDefault="00340B2F" w:rsidP="00340B2F">
      <w:pPr>
        <w:pStyle w:val="NormalWeb"/>
        <w:shd w:val="clear" w:color="auto" w:fill="FFFFFF"/>
        <w:spacing w:after="0"/>
        <w:jc w:val="both"/>
        <w:rPr>
          <w:rFonts w:asciiTheme="minorHAnsi" w:hAnsiTheme="minorHAnsi" w:cstheme="minorHAnsi"/>
          <w:sz w:val="28"/>
          <w:szCs w:val="28"/>
        </w:rPr>
      </w:pPr>
      <w:r w:rsidRPr="00340B2F">
        <w:rPr>
          <w:rFonts w:asciiTheme="minorHAnsi" w:hAnsiTheme="minorHAnsi" w:cstheme="minorHAnsi"/>
          <w:sz w:val="28"/>
          <w:szCs w:val="28"/>
        </w:rPr>
        <w:t>The data models and database design were carefully planned and structured to ensure efficient data storage and retrieval. Entity-Relationship (ER) diagrams guided the process of identifying and structuring the relevant data entities. For development and testing purposes, SQLite, a lightweight and file-based database management system, was utilized due to its simplicity and ease of integration. However, for the production deployment, MySQL was chosen as the primary database solution to leverage its robustness, scalability, and support for enterprise-level applications.</w:t>
      </w:r>
    </w:p>
    <w:p w14:paraId="07739A2C" w14:textId="77777777" w:rsidR="00812114" w:rsidRDefault="00812114" w:rsidP="00812114">
      <w:pPr>
        <w:pStyle w:val="NormalWeb"/>
        <w:shd w:val="clear" w:color="auto" w:fill="FFFFFF"/>
        <w:spacing w:after="0"/>
        <w:rPr>
          <w:rFonts w:asciiTheme="minorHAnsi" w:hAnsiTheme="minorHAnsi" w:cstheme="minorHAnsi"/>
          <w:b/>
          <w:bCs/>
          <w:color w:val="FF0000"/>
          <w:sz w:val="36"/>
          <w:szCs w:val="36"/>
        </w:rPr>
      </w:pPr>
    </w:p>
    <w:p w14:paraId="53627CAD" w14:textId="1F664B2F" w:rsidR="003D6605" w:rsidRPr="003D6605" w:rsidRDefault="00CC43B8" w:rsidP="00812114">
      <w:pPr>
        <w:pStyle w:val="NormalWeb"/>
        <w:shd w:val="clear" w:color="auto" w:fill="FFFFFF"/>
        <w:spacing w:after="0"/>
        <w:rPr>
          <w:rFonts w:asciiTheme="minorHAnsi" w:hAnsiTheme="minorHAnsi" w:cstheme="minorHAnsi"/>
          <w:b/>
          <w:bCs/>
          <w:color w:val="FF0000"/>
          <w:sz w:val="18"/>
          <w:szCs w:val="18"/>
        </w:rPr>
      </w:pPr>
      <w:r>
        <w:rPr>
          <w:rFonts w:asciiTheme="minorHAnsi" w:hAnsiTheme="minorHAnsi" w:cstheme="minorHAnsi"/>
          <w:b/>
          <w:bCs/>
          <w:noProof/>
          <w:color w:val="FF0000"/>
          <w:sz w:val="18"/>
          <w:szCs w:val="18"/>
        </w:rPr>
        <w:drawing>
          <wp:inline distT="0" distB="0" distL="0" distR="0" wp14:anchorId="325EFA54" wp14:editId="7252E656">
            <wp:extent cx="5873750" cy="4175760"/>
            <wp:effectExtent l="0" t="0" r="0" b="0"/>
            <wp:docPr id="1280890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90681" name="Picture 12808906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3750" cy="4175760"/>
                    </a:xfrm>
                    <a:prstGeom prst="rect">
                      <a:avLst/>
                    </a:prstGeom>
                  </pic:spPr>
                </pic:pic>
              </a:graphicData>
            </a:graphic>
          </wp:inline>
        </w:drawing>
      </w:r>
    </w:p>
    <w:p w14:paraId="3F9CE26C" w14:textId="0FCFCB3D" w:rsidR="00BB5482" w:rsidRPr="00340B2F" w:rsidRDefault="003D6605" w:rsidP="00340B2F">
      <w:pPr>
        <w:pStyle w:val="NormalWeb"/>
        <w:shd w:val="clear" w:color="auto" w:fill="FFFFFF"/>
        <w:spacing w:after="0"/>
        <w:rPr>
          <w:rFonts w:asciiTheme="minorHAnsi" w:hAnsiTheme="minorHAnsi" w:cstheme="minorHAnsi"/>
          <w:b/>
          <w:bCs/>
          <w:color w:val="FF0000"/>
          <w:sz w:val="20"/>
          <w:szCs w:val="20"/>
        </w:rPr>
      </w:pPr>
      <w:r>
        <w:rPr>
          <w:rFonts w:cstheme="minorHAnsi"/>
          <w:b/>
          <w:bCs/>
          <w:shd w:val="clear" w:color="auto" w:fill="FFFFFF"/>
        </w:rPr>
        <w:t xml:space="preserve">                                  </w:t>
      </w:r>
      <w:r w:rsidRPr="00F862B8">
        <w:rPr>
          <w:rFonts w:cstheme="minorHAnsi"/>
          <w:b/>
          <w:bCs/>
          <w:shd w:val="clear" w:color="auto" w:fill="FFFFFF"/>
        </w:rPr>
        <w:t xml:space="preserve">Figure </w:t>
      </w:r>
      <w:r>
        <w:rPr>
          <w:rFonts w:cstheme="minorHAnsi"/>
          <w:b/>
          <w:bCs/>
          <w:shd w:val="clear" w:color="auto" w:fill="FFFFFF"/>
        </w:rPr>
        <w:t>7</w:t>
      </w:r>
      <w:r w:rsidRPr="00F862B8">
        <w:rPr>
          <w:rFonts w:cstheme="minorHAnsi"/>
          <w:b/>
          <w:bCs/>
          <w:shd w:val="clear" w:color="auto" w:fill="FFFFFF"/>
        </w:rPr>
        <w:t>.</w:t>
      </w:r>
      <w:r>
        <w:rPr>
          <w:rFonts w:cstheme="minorHAnsi"/>
          <w:b/>
          <w:bCs/>
          <w:shd w:val="clear" w:color="auto" w:fill="FFFFFF"/>
        </w:rPr>
        <w:t>3</w:t>
      </w:r>
      <w:r w:rsidRPr="00F862B8">
        <w:rPr>
          <w:rFonts w:cstheme="minorHAnsi"/>
          <w:b/>
          <w:bCs/>
          <w:shd w:val="clear" w:color="auto" w:fill="FFFFFF"/>
        </w:rPr>
        <w:t xml:space="preserve">.1 </w:t>
      </w:r>
      <w:r w:rsidR="00DD2B3E">
        <w:rPr>
          <w:rFonts w:cstheme="minorHAnsi"/>
          <w:b/>
          <w:bCs/>
          <w:shd w:val="clear" w:color="auto" w:fill="FFFFFF"/>
        </w:rPr>
        <w:t>Online Examination Portal</w:t>
      </w:r>
      <w:r>
        <w:rPr>
          <w:rFonts w:cstheme="minorHAnsi"/>
          <w:b/>
          <w:bCs/>
          <w:shd w:val="clear" w:color="auto" w:fill="FFFFFF"/>
        </w:rPr>
        <w:t xml:space="preserve"> – </w:t>
      </w:r>
      <w:r w:rsidR="00B00CF3">
        <w:rPr>
          <w:rFonts w:cstheme="minorHAnsi"/>
          <w:b/>
          <w:bCs/>
          <w:shd w:val="clear" w:color="auto" w:fill="FFFFFF"/>
        </w:rPr>
        <w:t>(</w:t>
      </w:r>
      <w:r>
        <w:rPr>
          <w:rFonts w:cstheme="minorHAnsi"/>
          <w:b/>
          <w:bCs/>
          <w:shd w:val="clear" w:color="auto" w:fill="FFFFFF"/>
        </w:rPr>
        <w:t>ER</w:t>
      </w:r>
      <w:r w:rsidR="00B00CF3">
        <w:rPr>
          <w:rFonts w:cstheme="minorHAnsi"/>
          <w:b/>
          <w:bCs/>
          <w:shd w:val="clear" w:color="auto" w:fill="FFFFFF"/>
        </w:rPr>
        <w:t xml:space="preserve"> </w:t>
      </w:r>
      <w:r>
        <w:rPr>
          <w:rFonts w:cstheme="minorHAnsi"/>
          <w:b/>
          <w:bCs/>
          <w:shd w:val="clear" w:color="auto" w:fill="FFFFFF"/>
        </w:rPr>
        <w:t>Diagram</w:t>
      </w:r>
      <w:r w:rsidR="00B00CF3">
        <w:rPr>
          <w:rFonts w:cstheme="minorHAnsi"/>
          <w:b/>
          <w:bCs/>
          <w:shd w:val="clear" w:color="auto" w:fill="FFFFFF"/>
        </w:rPr>
        <w:t>)</w:t>
      </w:r>
    </w:p>
    <w:p w14:paraId="371B4C36" w14:textId="74C4BB06" w:rsidR="00850A76" w:rsidRDefault="00850A76" w:rsidP="00850A76">
      <w:pPr>
        <w:pStyle w:val="NormalWeb"/>
        <w:shd w:val="clear" w:color="auto" w:fill="FFFFFF"/>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lastRenderedPageBreak/>
        <w:t xml:space="preserve">7.4 </w:t>
      </w:r>
      <w:r w:rsidRPr="00850A76">
        <w:rPr>
          <w:rFonts w:asciiTheme="minorHAnsi" w:hAnsiTheme="minorHAnsi" w:cstheme="minorHAnsi"/>
          <w:b/>
          <w:bCs/>
          <w:sz w:val="28"/>
          <w:szCs w:val="28"/>
        </w:rPr>
        <w:t>Implemented Code</w:t>
      </w:r>
    </w:p>
    <w:p w14:paraId="72779ECA" w14:textId="77777777" w:rsidR="00850A76" w:rsidRDefault="00850A76" w:rsidP="00850A76">
      <w:pPr>
        <w:pStyle w:val="NormalWeb"/>
        <w:shd w:val="clear" w:color="auto" w:fill="FFFFFF"/>
        <w:spacing w:before="0" w:beforeAutospacing="0" w:after="0" w:afterAutospacing="0"/>
        <w:rPr>
          <w:rFonts w:asciiTheme="minorHAnsi" w:hAnsiTheme="minorHAnsi" w:cstheme="minorHAnsi"/>
          <w:b/>
          <w:bCs/>
          <w:sz w:val="28"/>
          <w:szCs w:val="28"/>
        </w:rPr>
      </w:pPr>
    </w:p>
    <w:p w14:paraId="6FC0CE8F" w14:textId="7E35A976" w:rsidR="00850A76" w:rsidRPr="00850A76" w:rsidRDefault="00850A76" w:rsidP="007963C9">
      <w:pPr>
        <w:pStyle w:val="NormalWeb"/>
        <w:numPr>
          <w:ilvl w:val="0"/>
          <w:numId w:val="76"/>
        </w:numPr>
        <w:shd w:val="clear" w:color="auto" w:fill="FFFFFF"/>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Code for uploading xlsx files to </w:t>
      </w:r>
      <w:r w:rsidR="001B30C0">
        <w:rPr>
          <w:rFonts w:asciiTheme="minorHAnsi" w:hAnsiTheme="minorHAnsi" w:cstheme="minorHAnsi"/>
          <w:sz w:val="28"/>
          <w:szCs w:val="28"/>
        </w:rPr>
        <w:t>upload</w:t>
      </w:r>
      <w:r>
        <w:rPr>
          <w:rFonts w:asciiTheme="minorHAnsi" w:hAnsiTheme="minorHAnsi" w:cstheme="minorHAnsi"/>
          <w:sz w:val="28"/>
          <w:szCs w:val="28"/>
        </w:rPr>
        <w:t xml:space="preserve"> question from the xlsx file</w:t>
      </w:r>
    </w:p>
    <w:p w14:paraId="05D633EF" w14:textId="77777777" w:rsidR="00850A76" w:rsidRPr="00850A76" w:rsidRDefault="00850A76" w:rsidP="007963C9">
      <w:pPr>
        <w:ind w:left="720"/>
      </w:pPr>
      <w:r w:rsidRPr="00850A76">
        <w:t>@user_passes_test(is_teacher)</w:t>
      </w:r>
    </w:p>
    <w:p w14:paraId="0592F8B9" w14:textId="77777777" w:rsidR="00850A76" w:rsidRPr="00850A76" w:rsidRDefault="00850A76" w:rsidP="007963C9">
      <w:pPr>
        <w:ind w:left="720"/>
      </w:pPr>
      <w:r w:rsidRPr="00850A76">
        <w:t xml:space="preserve">def </w:t>
      </w:r>
      <w:proofErr w:type="spellStart"/>
      <w:r w:rsidRPr="00850A76">
        <w:t>teacher_upload_questions_file</w:t>
      </w:r>
      <w:proofErr w:type="spellEnd"/>
      <w:r w:rsidRPr="00850A76">
        <w:t>(request):</w:t>
      </w:r>
    </w:p>
    <w:p w14:paraId="725C7AB7" w14:textId="77777777" w:rsidR="00850A76" w:rsidRPr="00850A76" w:rsidRDefault="00850A76" w:rsidP="007963C9">
      <w:pPr>
        <w:ind w:left="720"/>
      </w:pPr>
      <w:r w:rsidRPr="00850A76">
        <w:t xml:space="preserve">    if </w:t>
      </w:r>
      <w:proofErr w:type="spellStart"/>
      <w:r w:rsidRPr="00850A76">
        <w:t>request.method</w:t>
      </w:r>
      <w:proofErr w:type="spellEnd"/>
      <w:r w:rsidRPr="00850A76">
        <w:t>=="POST":</w:t>
      </w:r>
    </w:p>
    <w:p w14:paraId="60DCB072" w14:textId="77777777" w:rsidR="00850A76" w:rsidRPr="00850A76" w:rsidRDefault="00850A76" w:rsidP="007963C9">
      <w:pPr>
        <w:ind w:left="720"/>
      </w:pPr>
      <w:r w:rsidRPr="00850A76">
        <w:t>        import pandas as pd</w:t>
      </w:r>
    </w:p>
    <w:p w14:paraId="0D69E9E5" w14:textId="77777777" w:rsidR="00850A76" w:rsidRPr="00850A76" w:rsidRDefault="00850A76" w:rsidP="007963C9">
      <w:pPr>
        <w:ind w:left="720"/>
      </w:pPr>
      <w:r w:rsidRPr="00850A76">
        <w:t xml:space="preserve">        import </w:t>
      </w:r>
      <w:proofErr w:type="spellStart"/>
      <w:r w:rsidRPr="00850A76">
        <w:t>openpyxl</w:t>
      </w:r>
      <w:proofErr w:type="spellEnd"/>
    </w:p>
    <w:p w14:paraId="333EBFEC" w14:textId="77777777" w:rsidR="00850A76" w:rsidRPr="00850A76" w:rsidRDefault="00850A76" w:rsidP="007963C9">
      <w:pPr>
        <w:ind w:left="720"/>
      </w:pPr>
      <w:r w:rsidRPr="00850A76">
        <w:t xml:space="preserve">        import </w:t>
      </w:r>
      <w:proofErr w:type="spellStart"/>
      <w:r w:rsidRPr="00850A76">
        <w:t>uuid</w:t>
      </w:r>
      <w:proofErr w:type="spellEnd"/>
    </w:p>
    <w:p w14:paraId="09559063" w14:textId="77777777" w:rsidR="00850A76" w:rsidRPr="00850A76" w:rsidRDefault="00850A76" w:rsidP="007963C9">
      <w:pPr>
        <w:ind w:left="720"/>
      </w:pPr>
      <w:r w:rsidRPr="00850A76">
        <w:t xml:space="preserve">        from </w:t>
      </w:r>
      <w:proofErr w:type="spellStart"/>
      <w:r w:rsidRPr="00850A76">
        <w:t>openpyxl_image_loader</w:t>
      </w:r>
      <w:proofErr w:type="spellEnd"/>
      <w:r w:rsidRPr="00850A76">
        <w:t xml:space="preserve"> import </w:t>
      </w:r>
      <w:proofErr w:type="spellStart"/>
      <w:r w:rsidRPr="00850A76">
        <w:t>SheetImageLoader</w:t>
      </w:r>
      <w:proofErr w:type="spellEnd"/>
    </w:p>
    <w:p w14:paraId="3290DCAA" w14:textId="77777777" w:rsidR="00850A76" w:rsidRPr="00850A76" w:rsidRDefault="00850A76" w:rsidP="007963C9">
      <w:pPr>
        <w:ind w:left="720"/>
      </w:pPr>
      <w:r w:rsidRPr="00850A76">
        <w:t xml:space="preserve">        from </w:t>
      </w:r>
      <w:proofErr w:type="spellStart"/>
      <w:r w:rsidRPr="00850A76">
        <w:t>exam.models</w:t>
      </w:r>
      <w:proofErr w:type="spellEnd"/>
      <w:r w:rsidRPr="00850A76">
        <w:t xml:space="preserve"> import </w:t>
      </w:r>
      <w:proofErr w:type="spellStart"/>
      <w:r w:rsidRPr="00850A76">
        <w:t>Course,Question,Option,Answer</w:t>
      </w:r>
      <w:proofErr w:type="spellEnd"/>
    </w:p>
    <w:p w14:paraId="7A6E3029" w14:textId="77777777" w:rsidR="00850A76" w:rsidRPr="00850A76" w:rsidRDefault="00850A76" w:rsidP="007963C9">
      <w:pPr>
        <w:ind w:left="720"/>
      </w:pPr>
      <w:r w:rsidRPr="00850A76">
        <w:t xml:space="preserve">        from </w:t>
      </w:r>
      <w:proofErr w:type="spellStart"/>
      <w:r w:rsidRPr="00850A76">
        <w:t>django.core.files.base</w:t>
      </w:r>
      <w:proofErr w:type="spellEnd"/>
      <w:r w:rsidRPr="00850A76">
        <w:t xml:space="preserve"> import </w:t>
      </w:r>
      <w:proofErr w:type="spellStart"/>
      <w:r w:rsidRPr="00850A76">
        <w:t>ContentFile</w:t>
      </w:r>
      <w:proofErr w:type="spellEnd"/>
    </w:p>
    <w:p w14:paraId="703A7CE4" w14:textId="77777777" w:rsidR="00850A76" w:rsidRPr="00850A76" w:rsidRDefault="00850A76" w:rsidP="007963C9">
      <w:pPr>
        <w:ind w:left="720"/>
      </w:pPr>
      <w:r w:rsidRPr="00850A76">
        <w:t xml:space="preserve">        from io import </w:t>
      </w:r>
      <w:proofErr w:type="spellStart"/>
      <w:r w:rsidRPr="00850A76">
        <w:t>BytesIO</w:t>
      </w:r>
      <w:proofErr w:type="spellEnd"/>
    </w:p>
    <w:p w14:paraId="0ED63B88" w14:textId="77777777" w:rsidR="00850A76" w:rsidRPr="00850A76" w:rsidRDefault="00850A76" w:rsidP="007963C9">
      <w:pPr>
        <w:ind w:left="720"/>
      </w:pPr>
      <w:r w:rsidRPr="00850A76">
        <w:t xml:space="preserve">        </w:t>
      </w:r>
      <w:proofErr w:type="spellStart"/>
      <w:r w:rsidRPr="00850A76">
        <w:t>file_obj</w:t>
      </w:r>
      <w:proofErr w:type="spellEnd"/>
      <w:r w:rsidRPr="00850A76">
        <w:t xml:space="preserve"> = </w:t>
      </w:r>
      <w:proofErr w:type="spellStart"/>
      <w:r w:rsidRPr="00850A76">
        <w:t>request.FILES.get</w:t>
      </w:r>
      <w:proofErr w:type="spellEnd"/>
      <w:r w:rsidRPr="00850A76">
        <w:t>("</w:t>
      </w:r>
      <w:proofErr w:type="spellStart"/>
      <w:r w:rsidRPr="00850A76">
        <w:t>uploadFile</w:t>
      </w:r>
      <w:proofErr w:type="spellEnd"/>
      <w:r w:rsidRPr="00850A76">
        <w:t>")</w:t>
      </w:r>
    </w:p>
    <w:p w14:paraId="4BB677E5" w14:textId="77777777" w:rsidR="00850A76" w:rsidRPr="00850A76" w:rsidRDefault="00850A76" w:rsidP="007963C9">
      <w:pPr>
        <w:ind w:left="720"/>
      </w:pPr>
      <w:r w:rsidRPr="00850A76">
        <w:t>        if file_obj.content_type!='application/vnd.openxmlformats-officedocument.spreadsheetml.sheet':</w:t>
      </w:r>
    </w:p>
    <w:p w14:paraId="32225B77" w14:textId="77777777" w:rsidR="00850A76" w:rsidRPr="00850A76" w:rsidRDefault="00850A76" w:rsidP="007963C9">
      <w:pPr>
        <w:ind w:left="720"/>
      </w:pPr>
      <w:r w:rsidRPr="00850A76">
        <w:t xml:space="preserve">            </w:t>
      </w:r>
      <w:proofErr w:type="spellStart"/>
      <w:r w:rsidRPr="00850A76">
        <w:t>messages.error</w:t>
      </w:r>
      <w:proofErr w:type="spellEnd"/>
      <w:r w:rsidRPr="00850A76">
        <w:t>(request, "Only xlsx files allowed")</w:t>
      </w:r>
    </w:p>
    <w:p w14:paraId="6B1BC4D0" w14:textId="77777777" w:rsidR="00850A76" w:rsidRPr="00850A76" w:rsidRDefault="00850A76" w:rsidP="007963C9">
      <w:pPr>
        <w:ind w:left="720"/>
      </w:pPr>
      <w:r w:rsidRPr="00850A76">
        <w:t>            return redirect(</w:t>
      </w:r>
      <w:proofErr w:type="spellStart"/>
      <w:r w:rsidRPr="00850A76">
        <w:t>request.META.get</w:t>
      </w:r>
      <w:proofErr w:type="spellEnd"/>
      <w:r w:rsidRPr="00850A76">
        <w:t>("HTTP_REFERER"))</w:t>
      </w:r>
    </w:p>
    <w:p w14:paraId="235A3E93" w14:textId="77777777" w:rsidR="00850A76" w:rsidRPr="00850A76" w:rsidRDefault="00850A76" w:rsidP="007963C9">
      <w:pPr>
        <w:ind w:left="720"/>
      </w:pPr>
    </w:p>
    <w:p w14:paraId="581F4D2A" w14:textId="77777777" w:rsidR="00850A76" w:rsidRPr="00850A76" w:rsidRDefault="00850A76" w:rsidP="007963C9">
      <w:pPr>
        <w:ind w:left="720"/>
      </w:pPr>
      <w:r w:rsidRPr="00850A76">
        <w:t xml:space="preserve">        </w:t>
      </w:r>
      <w:proofErr w:type="spellStart"/>
      <w:r w:rsidRPr="00850A76">
        <w:t>df</w:t>
      </w:r>
      <w:proofErr w:type="spellEnd"/>
      <w:r w:rsidRPr="00850A76">
        <w:t xml:space="preserve"> = </w:t>
      </w:r>
      <w:proofErr w:type="spellStart"/>
      <w:r w:rsidRPr="00850A76">
        <w:t>pd.read_excel</w:t>
      </w:r>
      <w:proofErr w:type="spellEnd"/>
      <w:r w:rsidRPr="00850A76">
        <w:t>(</w:t>
      </w:r>
      <w:proofErr w:type="spellStart"/>
      <w:r w:rsidRPr="00850A76">
        <w:t>file_obj,header</w:t>
      </w:r>
      <w:proofErr w:type="spellEnd"/>
      <w:r w:rsidRPr="00850A76">
        <w:t>=</w:t>
      </w:r>
      <w:proofErr w:type="spellStart"/>
      <w:r w:rsidRPr="00850A76">
        <w:t>None,engine</w:t>
      </w:r>
      <w:proofErr w:type="spellEnd"/>
      <w:r w:rsidRPr="00850A76">
        <w:t>='</w:t>
      </w:r>
      <w:proofErr w:type="spellStart"/>
      <w:r w:rsidRPr="00850A76">
        <w:t>openpyxl</w:t>
      </w:r>
      <w:proofErr w:type="spellEnd"/>
      <w:r w:rsidRPr="00850A76">
        <w:t>')</w:t>
      </w:r>
    </w:p>
    <w:p w14:paraId="43E03433" w14:textId="77777777" w:rsidR="00850A76" w:rsidRPr="00850A76" w:rsidRDefault="00850A76" w:rsidP="007963C9">
      <w:pPr>
        <w:ind w:left="720"/>
      </w:pPr>
      <w:r w:rsidRPr="00850A76">
        <w:t xml:space="preserve">        </w:t>
      </w:r>
      <w:proofErr w:type="spellStart"/>
      <w:r w:rsidRPr="00850A76">
        <w:t>df_list</w:t>
      </w:r>
      <w:proofErr w:type="spellEnd"/>
      <w:r w:rsidRPr="00850A76">
        <w:t xml:space="preserve"> = </w:t>
      </w:r>
      <w:proofErr w:type="spellStart"/>
      <w:r w:rsidRPr="00850A76">
        <w:t>df.values.tolist</w:t>
      </w:r>
      <w:proofErr w:type="spellEnd"/>
      <w:r w:rsidRPr="00850A76">
        <w:t>()</w:t>
      </w:r>
    </w:p>
    <w:p w14:paraId="0B3F709B" w14:textId="77777777" w:rsidR="00850A76" w:rsidRPr="00850A76" w:rsidRDefault="00850A76" w:rsidP="007963C9">
      <w:pPr>
        <w:ind w:left="720"/>
      </w:pPr>
      <w:r w:rsidRPr="00850A76">
        <w:t>        # Load the Excel workbook and sheet</w:t>
      </w:r>
    </w:p>
    <w:p w14:paraId="1BCFA940" w14:textId="77777777" w:rsidR="00850A76" w:rsidRPr="00850A76" w:rsidRDefault="00850A76" w:rsidP="007963C9">
      <w:pPr>
        <w:ind w:left="720"/>
      </w:pPr>
      <w:r w:rsidRPr="00850A76">
        <w:t xml:space="preserve">        </w:t>
      </w:r>
      <w:proofErr w:type="spellStart"/>
      <w:r w:rsidRPr="00850A76">
        <w:t>pxl_doc</w:t>
      </w:r>
      <w:proofErr w:type="spellEnd"/>
      <w:r w:rsidRPr="00850A76">
        <w:t xml:space="preserve"> = </w:t>
      </w:r>
      <w:proofErr w:type="spellStart"/>
      <w:r w:rsidRPr="00850A76">
        <w:t>openpyxl.load_workbook</w:t>
      </w:r>
      <w:proofErr w:type="spellEnd"/>
      <w:r w:rsidRPr="00850A76">
        <w:t>(</w:t>
      </w:r>
      <w:proofErr w:type="spellStart"/>
      <w:r w:rsidRPr="00850A76">
        <w:t>file_obj</w:t>
      </w:r>
      <w:proofErr w:type="spellEnd"/>
      <w:r w:rsidRPr="00850A76">
        <w:t>)</w:t>
      </w:r>
    </w:p>
    <w:p w14:paraId="089CC5E9" w14:textId="77777777" w:rsidR="00850A76" w:rsidRPr="00850A76" w:rsidRDefault="00850A76" w:rsidP="007963C9">
      <w:pPr>
        <w:ind w:left="720"/>
      </w:pPr>
      <w:r w:rsidRPr="00850A76">
        <w:t xml:space="preserve">        sheet = </w:t>
      </w:r>
      <w:proofErr w:type="spellStart"/>
      <w:r w:rsidRPr="00850A76">
        <w:t>pxl_doc</w:t>
      </w:r>
      <w:proofErr w:type="spellEnd"/>
      <w:r w:rsidRPr="00850A76">
        <w:t>['Sheet1']</w:t>
      </w:r>
    </w:p>
    <w:p w14:paraId="01611DF7" w14:textId="77777777" w:rsidR="00850A76" w:rsidRPr="00850A76" w:rsidRDefault="00850A76" w:rsidP="007963C9">
      <w:pPr>
        <w:ind w:left="720"/>
      </w:pPr>
      <w:r w:rsidRPr="00850A76">
        <w:t xml:space="preserve">        </w:t>
      </w:r>
      <w:proofErr w:type="spellStart"/>
      <w:r w:rsidRPr="00850A76">
        <w:t>image_loader</w:t>
      </w:r>
      <w:proofErr w:type="spellEnd"/>
      <w:r w:rsidRPr="00850A76">
        <w:t xml:space="preserve"> = </w:t>
      </w:r>
      <w:proofErr w:type="spellStart"/>
      <w:r w:rsidRPr="00850A76">
        <w:t>SheetImageLoader</w:t>
      </w:r>
      <w:proofErr w:type="spellEnd"/>
      <w:r w:rsidRPr="00850A76">
        <w:t>(sheet)</w:t>
      </w:r>
    </w:p>
    <w:p w14:paraId="05C7478E" w14:textId="77777777" w:rsidR="00850A76" w:rsidRPr="00850A76" w:rsidRDefault="00850A76" w:rsidP="007963C9">
      <w:pPr>
        <w:ind w:left="720"/>
      </w:pPr>
      <w:r w:rsidRPr="00850A76">
        <w:t xml:space="preserve">        </w:t>
      </w:r>
      <w:proofErr w:type="spellStart"/>
      <w:r w:rsidRPr="00850A76">
        <w:t>last_row</w:t>
      </w:r>
      <w:proofErr w:type="spellEnd"/>
      <w:r w:rsidRPr="00850A76">
        <w:t xml:space="preserve"> = </w:t>
      </w:r>
      <w:proofErr w:type="spellStart"/>
      <w:r w:rsidRPr="00850A76">
        <w:t>sheet.max_row</w:t>
      </w:r>
      <w:proofErr w:type="spellEnd"/>
    </w:p>
    <w:p w14:paraId="4910B641" w14:textId="77777777" w:rsidR="00850A76" w:rsidRPr="00850A76" w:rsidRDefault="00850A76" w:rsidP="007963C9">
      <w:pPr>
        <w:ind w:left="720"/>
      </w:pPr>
      <w:r w:rsidRPr="00850A76">
        <w:t xml:space="preserve">        </w:t>
      </w:r>
      <w:proofErr w:type="spellStart"/>
      <w:r w:rsidRPr="00850A76">
        <w:t>course_name</w:t>
      </w:r>
      <w:proofErr w:type="spellEnd"/>
      <w:r w:rsidRPr="00850A76">
        <w:t xml:space="preserve"> = </w:t>
      </w:r>
      <w:proofErr w:type="spellStart"/>
      <w:r w:rsidRPr="00850A76">
        <w:t>df_list</w:t>
      </w:r>
      <w:proofErr w:type="spellEnd"/>
      <w:r w:rsidRPr="00850A76">
        <w:t>[0][0]</w:t>
      </w:r>
    </w:p>
    <w:p w14:paraId="212CAC45" w14:textId="77777777" w:rsidR="00850A76" w:rsidRPr="00850A76" w:rsidRDefault="00850A76" w:rsidP="007963C9">
      <w:pPr>
        <w:ind w:left="720"/>
      </w:pPr>
    </w:p>
    <w:p w14:paraId="49D9A6B0" w14:textId="77777777" w:rsidR="00850A76" w:rsidRPr="00850A76" w:rsidRDefault="00850A76" w:rsidP="007963C9">
      <w:pPr>
        <w:ind w:left="720"/>
      </w:pPr>
      <w:r w:rsidRPr="00850A76">
        <w:t xml:space="preserve">        </w:t>
      </w:r>
      <w:proofErr w:type="spellStart"/>
      <w:r w:rsidRPr="00850A76">
        <w:t>course_obj</w:t>
      </w:r>
      <w:proofErr w:type="spellEnd"/>
      <w:r w:rsidRPr="00850A76">
        <w:t xml:space="preserve"> = </w:t>
      </w:r>
      <w:proofErr w:type="spellStart"/>
      <w:r w:rsidRPr="00850A76">
        <w:t>Course.objects.filter</w:t>
      </w:r>
      <w:proofErr w:type="spellEnd"/>
      <w:r w:rsidRPr="00850A76">
        <w:t>(</w:t>
      </w:r>
      <w:proofErr w:type="spellStart"/>
      <w:r w:rsidRPr="00850A76">
        <w:t>course_name</w:t>
      </w:r>
      <w:proofErr w:type="spellEnd"/>
      <w:r w:rsidRPr="00850A76">
        <w:t>=</w:t>
      </w:r>
      <w:proofErr w:type="spellStart"/>
      <w:r w:rsidRPr="00850A76">
        <w:t>course_name</w:t>
      </w:r>
      <w:proofErr w:type="spellEnd"/>
      <w:r w:rsidRPr="00850A76">
        <w:t>).first()</w:t>
      </w:r>
    </w:p>
    <w:p w14:paraId="3DDC7CB0" w14:textId="77777777" w:rsidR="00850A76" w:rsidRPr="00850A76" w:rsidRDefault="00850A76" w:rsidP="007963C9">
      <w:pPr>
        <w:ind w:left="720"/>
      </w:pPr>
      <w:r w:rsidRPr="00850A76">
        <w:t xml:space="preserve">        if not </w:t>
      </w:r>
      <w:proofErr w:type="spellStart"/>
      <w:r w:rsidRPr="00850A76">
        <w:t>course_obj</w:t>
      </w:r>
      <w:proofErr w:type="spellEnd"/>
      <w:r w:rsidRPr="00850A76">
        <w:t>:</w:t>
      </w:r>
    </w:p>
    <w:p w14:paraId="4EA8421B" w14:textId="77777777" w:rsidR="00850A76" w:rsidRPr="00850A76" w:rsidRDefault="00850A76" w:rsidP="007963C9">
      <w:pPr>
        <w:ind w:left="720"/>
      </w:pPr>
      <w:r w:rsidRPr="00850A76">
        <w:t xml:space="preserve">            </w:t>
      </w:r>
      <w:proofErr w:type="spellStart"/>
      <w:r w:rsidRPr="00850A76">
        <w:t>messages.error</w:t>
      </w:r>
      <w:proofErr w:type="spellEnd"/>
      <w:r w:rsidRPr="00850A76">
        <w:t>(request, "No course with the provided name")</w:t>
      </w:r>
    </w:p>
    <w:p w14:paraId="27FCDB4E" w14:textId="77777777" w:rsidR="00850A76" w:rsidRPr="00850A76" w:rsidRDefault="00850A76" w:rsidP="007963C9">
      <w:pPr>
        <w:ind w:left="720"/>
      </w:pPr>
      <w:r w:rsidRPr="00850A76">
        <w:t>            return redirect(</w:t>
      </w:r>
      <w:proofErr w:type="spellStart"/>
      <w:r w:rsidRPr="00850A76">
        <w:t>request.META.get</w:t>
      </w:r>
      <w:proofErr w:type="spellEnd"/>
      <w:r w:rsidRPr="00850A76">
        <w:t>("HTTP_REFERER"))</w:t>
      </w:r>
    </w:p>
    <w:p w14:paraId="2A75FC7B" w14:textId="77777777" w:rsidR="00850A76" w:rsidRPr="00850A76" w:rsidRDefault="00850A76" w:rsidP="007963C9">
      <w:pPr>
        <w:ind w:left="720"/>
      </w:pPr>
      <w:r w:rsidRPr="00850A76">
        <w:t xml:space="preserve">        </w:t>
      </w:r>
    </w:p>
    <w:p w14:paraId="0B63B68E" w14:textId="77777777" w:rsidR="00850A76" w:rsidRPr="00850A76" w:rsidRDefault="00850A76" w:rsidP="007963C9">
      <w:pPr>
        <w:ind w:left="720"/>
      </w:pPr>
      <w:r w:rsidRPr="00850A76">
        <w:t xml:space="preserve">        </w:t>
      </w:r>
      <w:proofErr w:type="spellStart"/>
      <w:r w:rsidRPr="00850A76">
        <w:t>self_organization</w:t>
      </w:r>
      <w:proofErr w:type="spellEnd"/>
      <w:r w:rsidRPr="00850A76">
        <w:t xml:space="preserve"> = TeacherModel.Teacher.objects.get(user=request.user.id).organization</w:t>
      </w:r>
    </w:p>
    <w:p w14:paraId="0B5F1E16" w14:textId="77777777" w:rsidR="00850A76" w:rsidRPr="00850A76" w:rsidRDefault="00850A76" w:rsidP="007963C9">
      <w:pPr>
        <w:ind w:left="720"/>
      </w:pPr>
      <w:r w:rsidRPr="00850A76">
        <w:t xml:space="preserve">        if </w:t>
      </w:r>
      <w:proofErr w:type="spellStart"/>
      <w:r w:rsidRPr="00850A76">
        <w:t>self_organization</w:t>
      </w:r>
      <w:proofErr w:type="spellEnd"/>
      <w:r w:rsidRPr="00850A76">
        <w:t>!=</w:t>
      </w:r>
      <w:proofErr w:type="spellStart"/>
      <w:r w:rsidRPr="00850A76">
        <w:t>course_obj.organization</w:t>
      </w:r>
      <w:proofErr w:type="spellEnd"/>
      <w:r w:rsidRPr="00850A76">
        <w:t>:</w:t>
      </w:r>
    </w:p>
    <w:p w14:paraId="5B11E3D1" w14:textId="77777777" w:rsidR="00850A76" w:rsidRPr="00850A76" w:rsidRDefault="00850A76" w:rsidP="007963C9">
      <w:pPr>
        <w:ind w:left="720"/>
      </w:pPr>
      <w:r w:rsidRPr="00850A76">
        <w:t xml:space="preserve">            </w:t>
      </w:r>
      <w:proofErr w:type="spellStart"/>
      <w:r w:rsidRPr="00850A76">
        <w:t>messages.error</w:t>
      </w:r>
      <w:proofErr w:type="spellEnd"/>
      <w:r w:rsidRPr="00850A76">
        <w:t xml:space="preserve">(request, </w:t>
      </w:r>
      <w:proofErr w:type="spellStart"/>
      <w:r w:rsidRPr="00850A76">
        <w:t>f"No</w:t>
      </w:r>
      <w:proofErr w:type="spellEnd"/>
      <w:r w:rsidRPr="00850A76">
        <w:t xml:space="preserve"> course found by the name {</w:t>
      </w:r>
      <w:proofErr w:type="spellStart"/>
      <w:r w:rsidRPr="00850A76">
        <w:t>course_name</w:t>
      </w:r>
      <w:proofErr w:type="spellEnd"/>
      <w:r w:rsidRPr="00850A76">
        <w:t>} in your organization {</w:t>
      </w:r>
      <w:proofErr w:type="spellStart"/>
      <w:r w:rsidRPr="00850A76">
        <w:t>self_organization</w:t>
      </w:r>
      <w:proofErr w:type="spellEnd"/>
      <w:r w:rsidRPr="00850A76">
        <w:t>}")</w:t>
      </w:r>
    </w:p>
    <w:p w14:paraId="585DC11C" w14:textId="77777777" w:rsidR="00850A76" w:rsidRPr="00850A76" w:rsidRDefault="00850A76" w:rsidP="007963C9">
      <w:pPr>
        <w:ind w:left="720"/>
      </w:pPr>
      <w:r w:rsidRPr="00850A76">
        <w:t>            return redirect(</w:t>
      </w:r>
      <w:proofErr w:type="spellStart"/>
      <w:r w:rsidRPr="00850A76">
        <w:t>request.META.get</w:t>
      </w:r>
      <w:proofErr w:type="spellEnd"/>
      <w:r w:rsidRPr="00850A76">
        <w:t>("HTTP_REFERER"))</w:t>
      </w:r>
    </w:p>
    <w:p w14:paraId="1FC63680" w14:textId="77777777" w:rsidR="00850A76" w:rsidRPr="00850A76" w:rsidRDefault="00850A76" w:rsidP="007963C9">
      <w:pPr>
        <w:ind w:left="720"/>
      </w:pPr>
      <w:r w:rsidRPr="00850A76">
        <w:t xml:space="preserve">        </w:t>
      </w:r>
    </w:p>
    <w:p w14:paraId="1225927C" w14:textId="77777777" w:rsidR="00850A76" w:rsidRPr="00850A76" w:rsidRDefault="00850A76" w:rsidP="007963C9">
      <w:pPr>
        <w:ind w:left="720"/>
      </w:pPr>
      <w:r w:rsidRPr="00850A76">
        <w:t xml:space="preserve">        for </w:t>
      </w:r>
      <w:proofErr w:type="spellStart"/>
      <w:r w:rsidRPr="00850A76">
        <w:t>row_number</w:t>
      </w:r>
      <w:proofErr w:type="spellEnd"/>
      <w:r w:rsidRPr="00850A76">
        <w:t xml:space="preserve"> in range(1, </w:t>
      </w:r>
      <w:proofErr w:type="spellStart"/>
      <w:r w:rsidRPr="00850A76">
        <w:t>last_row</w:t>
      </w:r>
      <w:proofErr w:type="spellEnd"/>
      <w:r w:rsidRPr="00850A76">
        <w:t xml:space="preserve"> + 1):</w:t>
      </w:r>
    </w:p>
    <w:p w14:paraId="46716B8C" w14:textId="77777777" w:rsidR="00850A76" w:rsidRPr="00850A76" w:rsidRDefault="00850A76" w:rsidP="007963C9">
      <w:pPr>
        <w:ind w:left="720"/>
      </w:pPr>
      <w:r w:rsidRPr="00850A76">
        <w:t>            question = Question()</w:t>
      </w:r>
    </w:p>
    <w:p w14:paraId="0837C529" w14:textId="77777777" w:rsidR="00850A76" w:rsidRPr="00850A76" w:rsidRDefault="00850A76" w:rsidP="007963C9">
      <w:pPr>
        <w:ind w:left="720"/>
      </w:pPr>
      <w:r w:rsidRPr="00850A76">
        <w:t xml:space="preserve">            row = </w:t>
      </w:r>
      <w:proofErr w:type="spellStart"/>
      <w:r w:rsidRPr="00850A76">
        <w:t>df_list</w:t>
      </w:r>
      <w:proofErr w:type="spellEnd"/>
      <w:r w:rsidRPr="00850A76">
        <w:t>[</w:t>
      </w:r>
      <w:proofErr w:type="spellStart"/>
      <w:r w:rsidRPr="00850A76">
        <w:t>row_number</w:t>
      </w:r>
      <w:proofErr w:type="spellEnd"/>
      <w:r w:rsidRPr="00850A76">
        <w:t xml:space="preserve"> - 1]</w:t>
      </w:r>
    </w:p>
    <w:p w14:paraId="5E936D91" w14:textId="77777777" w:rsidR="00850A76" w:rsidRPr="00850A76" w:rsidRDefault="00850A76" w:rsidP="007963C9">
      <w:pPr>
        <w:ind w:left="720"/>
      </w:pPr>
      <w:r w:rsidRPr="00850A76">
        <w:t xml:space="preserve">            </w:t>
      </w:r>
      <w:proofErr w:type="spellStart"/>
      <w:r w:rsidRPr="00850A76">
        <w:t>question.question</w:t>
      </w:r>
      <w:proofErr w:type="spellEnd"/>
      <w:r w:rsidRPr="00850A76">
        <w:t xml:space="preserve"> = row[1]</w:t>
      </w:r>
    </w:p>
    <w:p w14:paraId="58DF2BF1" w14:textId="77777777" w:rsidR="00850A76" w:rsidRPr="00850A76" w:rsidRDefault="00850A76" w:rsidP="007963C9">
      <w:pPr>
        <w:ind w:left="720"/>
      </w:pPr>
      <w:r w:rsidRPr="00850A76">
        <w:t xml:space="preserve">            </w:t>
      </w:r>
      <w:proofErr w:type="spellStart"/>
      <w:r w:rsidRPr="00850A76">
        <w:t>question.marks</w:t>
      </w:r>
      <w:proofErr w:type="spellEnd"/>
      <w:r w:rsidRPr="00850A76">
        <w:t xml:space="preserve"> = row[2]</w:t>
      </w:r>
    </w:p>
    <w:p w14:paraId="04A59558" w14:textId="77777777" w:rsidR="00850A76" w:rsidRPr="00850A76" w:rsidRDefault="00850A76" w:rsidP="007963C9">
      <w:pPr>
        <w:ind w:left="720"/>
      </w:pPr>
      <w:r w:rsidRPr="00850A76">
        <w:t xml:space="preserve">            </w:t>
      </w:r>
      <w:proofErr w:type="spellStart"/>
      <w:r w:rsidRPr="00850A76">
        <w:t>question.course</w:t>
      </w:r>
      <w:proofErr w:type="spellEnd"/>
      <w:r w:rsidRPr="00850A76">
        <w:t xml:space="preserve"> = course_obj</w:t>
      </w:r>
    </w:p>
    <w:p w14:paraId="5F5F0DCF" w14:textId="77777777" w:rsidR="00850A76" w:rsidRPr="00850A76" w:rsidRDefault="00850A76" w:rsidP="007963C9">
      <w:pPr>
        <w:ind w:left="720"/>
      </w:pPr>
      <w:r w:rsidRPr="00850A76">
        <w:t>            try:</w:t>
      </w:r>
    </w:p>
    <w:p w14:paraId="5CA1AAEB" w14:textId="77777777" w:rsidR="00850A76" w:rsidRPr="00850A76" w:rsidRDefault="00850A76" w:rsidP="007963C9">
      <w:pPr>
        <w:ind w:left="720"/>
      </w:pPr>
      <w:r w:rsidRPr="00850A76">
        <w:t xml:space="preserve">                image = </w:t>
      </w:r>
      <w:proofErr w:type="spellStart"/>
      <w:r w:rsidRPr="00850A76">
        <w:t>image_loader.get</w:t>
      </w:r>
      <w:proofErr w:type="spellEnd"/>
      <w:r w:rsidRPr="00850A76">
        <w:t>("</w:t>
      </w:r>
      <w:proofErr w:type="spellStart"/>
      <w:r w:rsidRPr="00850A76">
        <w:t>D"+str</w:t>
      </w:r>
      <w:proofErr w:type="spellEnd"/>
      <w:r w:rsidRPr="00850A76">
        <w:t>(</w:t>
      </w:r>
      <w:proofErr w:type="spellStart"/>
      <w:r w:rsidRPr="00850A76">
        <w:t>row_number</w:t>
      </w:r>
      <w:proofErr w:type="spellEnd"/>
      <w:r w:rsidRPr="00850A76">
        <w:t>))</w:t>
      </w:r>
    </w:p>
    <w:p w14:paraId="4126E8B7" w14:textId="77777777" w:rsidR="00850A76" w:rsidRPr="00850A76" w:rsidRDefault="00850A76" w:rsidP="007963C9">
      <w:pPr>
        <w:ind w:left="720"/>
      </w:pPr>
      <w:r w:rsidRPr="00850A76">
        <w:t>            except Exception as e:</w:t>
      </w:r>
    </w:p>
    <w:p w14:paraId="0CBA8B2D" w14:textId="77777777" w:rsidR="00850A76" w:rsidRPr="00850A76" w:rsidRDefault="00850A76" w:rsidP="007963C9">
      <w:pPr>
        <w:ind w:left="720"/>
      </w:pPr>
      <w:r w:rsidRPr="00850A76">
        <w:t>                image = None</w:t>
      </w:r>
    </w:p>
    <w:p w14:paraId="6B79F6E4" w14:textId="77777777" w:rsidR="00850A76" w:rsidRPr="00850A76" w:rsidRDefault="00850A76" w:rsidP="007963C9">
      <w:pPr>
        <w:ind w:left="720"/>
      </w:pPr>
      <w:r w:rsidRPr="00850A76">
        <w:t>            if image:</w:t>
      </w:r>
    </w:p>
    <w:p w14:paraId="410175D9" w14:textId="77777777" w:rsidR="00850A76" w:rsidRPr="00850A76" w:rsidRDefault="00850A76" w:rsidP="007963C9">
      <w:pPr>
        <w:ind w:left="720"/>
      </w:pPr>
      <w:r w:rsidRPr="00850A76">
        <w:t xml:space="preserve">                </w:t>
      </w:r>
      <w:proofErr w:type="spellStart"/>
      <w:r w:rsidRPr="00850A76">
        <w:t>image_rgb</w:t>
      </w:r>
      <w:proofErr w:type="spellEnd"/>
      <w:r w:rsidRPr="00850A76">
        <w:t xml:space="preserve"> = </w:t>
      </w:r>
      <w:proofErr w:type="spellStart"/>
      <w:r w:rsidRPr="00850A76">
        <w:t>image.convert</w:t>
      </w:r>
      <w:proofErr w:type="spellEnd"/>
      <w:r w:rsidRPr="00850A76">
        <w:t>('RGB')</w:t>
      </w:r>
    </w:p>
    <w:p w14:paraId="7012EAC2" w14:textId="77777777" w:rsidR="00850A76" w:rsidRPr="00850A76" w:rsidRDefault="00850A76" w:rsidP="007963C9">
      <w:pPr>
        <w:ind w:left="720"/>
      </w:pPr>
      <w:r w:rsidRPr="00850A76">
        <w:lastRenderedPageBreak/>
        <w:t xml:space="preserve">                output = </w:t>
      </w:r>
      <w:proofErr w:type="spellStart"/>
      <w:r w:rsidRPr="00850A76">
        <w:t>BytesIO</w:t>
      </w:r>
      <w:proofErr w:type="spellEnd"/>
      <w:r w:rsidRPr="00850A76">
        <w:t>()</w:t>
      </w:r>
    </w:p>
    <w:p w14:paraId="20C50805" w14:textId="77777777" w:rsidR="00850A76" w:rsidRPr="00850A76" w:rsidRDefault="00850A76" w:rsidP="007963C9">
      <w:pPr>
        <w:ind w:left="720"/>
      </w:pPr>
      <w:r w:rsidRPr="00850A76">
        <w:t xml:space="preserve">                </w:t>
      </w:r>
      <w:proofErr w:type="spellStart"/>
      <w:r w:rsidRPr="00850A76">
        <w:t>image_rgb.save</w:t>
      </w:r>
      <w:proofErr w:type="spellEnd"/>
      <w:r w:rsidRPr="00850A76">
        <w:t>(output, format='JPEG')</w:t>
      </w:r>
    </w:p>
    <w:p w14:paraId="41D15EE4" w14:textId="77777777" w:rsidR="00850A76" w:rsidRPr="00850A76" w:rsidRDefault="00850A76" w:rsidP="007963C9">
      <w:pPr>
        <w:ind w:left="720"/>
      </w:pPr>
      <w:r w:rsidRPr="00850A76">
        <w:t xml:space="preserve">                </w:t>
      </w:r>
      <w:proofErr w:type="spellStart"/>
      <w:r w:rsidRPr="00850A76">
        <w:t>image_data</w:t>
      </w:r>
      <w:proofErr w:type="spellEnd"/>
      <w:r w:rsidRPr="00850A76">
        <w:t xml:space="preserve"> = </w:t>
      </w:r>
      <w:proofErr w:type="spellStart"/>
      <w:r w:rsidRPr="00850A76">
        <w:t>output.getvalue</w:t>
      </w:r>
      <w:proofErr w:type="spellEnd"/>
      <w:r w:rsidRPr="00850A76">
        <w:t>()</w:t>
      </w:r>
    </w:p>
    <w:p w14:paraId="183217B7" w14:textId="77777777" w:rsidR="00850A76" w:rsidRPr="00850A76" w:rsidRDefault="00850A76" w:rsidP="007963C9">
      <w:pPr>
        <w:ind w:left="720"/>
      </w:pPr>
      <w:r w:rsidRPr="00850A76">
        <w:t xml:space="preserve">                </w:t>
      </w:r>
      <w:proofErr w:type="spellStart"/>
      <w:r w:rsidRPr="00850A76">
        <w:t>question.question_image.save</w:t>
      </w:r>
      <w:proofErr w:type="spellEnd"/>
      <w:r w:rsidRPr="00850A76">
        <w:t xml:space="preserve">(f'{uuid.uuid4().hex}.jpg', </w:t>
      </w:r>
      <w:proofErr w:type="spellStart"/>
      <w:r w:rsidRPr="00850A76">
        <w:t>ContentFile</w:t>
      </w:r>
      <w:proofErr w:type="spellEnd"/>
      <w:r w:rsidRPr="00850A76">
        <w:t>(</w:t>
      </w:r>
      <w:proofErr w:type="spellStart"/>
      <w:r w:rsidRPr="00850A76">
        <w:t>image_data</w:t>
      </w:r>
      <w:proofErr w:type="spellEnd"/>
      <w:r w:rsidRPr="00850A76">
        <w:t>))</w:t>
      </w:r>
    </w:p>
    <w:p w14:paraId="54C47483" w14:textId="77777777" w:rsidR="00850A76" w:rsidRPr="00850A76" w:rsidRDefault="00850A76" w:rsidP="007963C9">
      <w:pPr>
        <w:ind w:left="720"/>
      </w:pPr>
      <w:r w:rsidRPr="00850A76">
        <w:t xml:space="preserve">            </w:t>
      </w:r>
      <w:proofErr w:type="spellStart"/>
      <w:r w:rsidRPr="00850A76">
        <w:t>question.save</w:t>
      </w:r>
      <w:proofErr w:type="spellEnd"/>
      <w:r w:rsidRPr="00850A76">
        <w:t>()</w:t>
      </w:r>
    </w:p>
    <w:p w14:paraId="0FB6A5CD" w14:textId="77777777" w:rsidR="00850A76" w:rsidRPr="00850A76" w:rsidRDefault="00850A76" w:rsidP="007963C9">
      <w:pPr>
        <w:ind w:left="720"/>
      </w:pPr>
      <w:r w:rsidRPr="00850A76">
        <w:t xml:space="preserve">            </w:t>
      </w:r>
      <w:proofErr w:type="spellStart"/>
      <w:r w:rsidRPr="00850A76">
        <w:t>course_obj.question_number</w:t>
      </w:r>
      <w:proofErr w:type="spellEnd"/>
      <w:r w:rsidRPr="00850A76">
        <w:t>+=1</w:t>
      </w:r>
    </w:p>
    <w:p w14:paraId="6D0365A3" w14:textId="77777777" w:rsidR="00850A76" w:rsidRPr="00850A76" w:rsidRDefault="00850A76" w:rsidP="007963C9">
      <w:pPr>
        <w:ind w:left="720"/>
      </w:pPr>
      <w:r w:rsidRPr="00850A76">
        <w:t xml:space="preserve">            </w:t>
      </w:r>
      <w:proofErr w:type="spellStart"/>
      <w:r w:rsidRPr="00850A76">
        <w:t>course_obj.total_marks</w:t>
      </w:r>
      <w:proofErr w:type="spellEnd"/>
      <w:r w:rsidRPr="00850A76">
        <w:t>+=</w:t>
      </w:r>
      <w:proofErr w:type="spellStart"/>
      <w:r w:rsidRPr="00850A76">
        <w:t>question.marks</w:t>
      </w:r>
      <w:proofErr w:type="spellEnd"/>
    </w:p>
    <w:p w14:paraId="365F18F3" w14:textId="77777777" w:rsidR="00850A76" w:rsidRPr="00850A76" w:rsidRDefault="00850A76" w:rsidP="007963C9">
      <w:pPr>
        <w:ind w:left="720"/>
      </w:pPr>
      <w:r w:rsidRPr="00850A76">
        <w:t xml:space="preserve">            </w:t>
      </w:r>
      <w:proofErr w:type="spellStart"/>
      <w:r w:rsidRPr="00850A76">
        <w:t>course_obj.save</w:t>
      </w:r>
      <w:proofErr w:type="spellEnd"/>
      <w:r w:rsidRPr="00850A76">
        <w:t>()</w:t>
      </w:r>
    </w:p>
    <w:p w14:paraId="794CEA21" w14:textId="77777777" w:rsidR="00850A76" w:rsidRPr="00850A76" w:rsidRDefault="00850A76" w:rsidP="007963C9">
      <w:pPr>
        <w:ind w:left="720"/>
      </w:pPr>
      <w:r w:rsidRPr="00850A76">
        <w:t>            answer = row[-1]</w:t>
      </w:r>
    </w:p>
    <w:p w14:paraId="16BEFB9D" w14:textId="77777777" w:rsidR="00850A76" w:rsidRPr="00850A76" w:rsidRDefault="00850A76" w:rsidP="007963C9">
      <w:pPr>
        <w:ind w:left="720"/>
      </w:pPr>
      <w:r w:rsidRPr="00850A76">
        <w:t>            for option in row[4:-1]:</w:t>
      </w:r>
    </w:p>
    <w:p w14:paraId="37C760D2" w14:textId="77777777" w:rsidR="00850A76" w:rsidRPr="00850A76" w:rsidRDefault="00850A76" w:rsidP="007963C9">
      <w:pPr>
        <w:ind w:left="720"/>
      </w:pPr>
      <w:r w:rsidRPr="00850A76">
        <w:t>                op =  </w:t>
      </w:r>
      <w:proofErr w:type="spellStart"/>
      <w:r w:rsidRPr="00850A76">
        <w:t>Option.objects.create</w:t>
      </w:r>
      <w:proofErr w:type="spellEnd"/>
      <w:r w:rsidRPr="00850A76">
        <w:t>(option=option, question=question)</w:t>
      </w:r>
    </w:p>
    <w:p w14:paraId="76DA2743" w14:textId="77777777" w:rsidR="00850A76" w:rsidRPr="00850A76" w:rsidRDefault="00850A76" w:rsidP="007963C9">
      <w:pPr>
        <w:ind w:left="720"/>
      </w:pPr>
      <w:r w:rsidRPr="00850A76">
        <w:t xml:space="preserve">                </w:t>
      </w:r>
      <w:proofErr w:type="spellStart"/>
      <w:r w:rsidRPr="00850A76">
        <w:t>op.save</w:t>
      </w:r>
      <w:proofErr w:type="spellEnd"/>
      <w:r w:rsidRPr="00850A76">
        <w:t>()</w:t>
      </w:r>
    </w:p>
    <w:p w14:paraId="2A21206A" w14:textId="77777777" w:rsidR="00850A76" w:rsidRPr="00850A76" w:rsidRDefault="00850A76" w:rsidP="007963C9">
      <w:pPr>
        <w:ind w:left="720"/>
      </w:pPr>
      <w:r w:rsidRPr="00850A76">
        <w:t>                if answer == option:</w:t>
      </w:r>
    </w:p>
    <w:p w14:paraId="53E54BB6" w14:textId="77777777" w:rsidR="00850A76" w:rsidRPr="00850A76" w:rsidRDefault="00850A76" w:rsidP="007963C9">
      <w:pPr>
        <w:ind w:left="720"/>
      </w:pPr>
      <w:r w:rsidRPr="00850A76">
        <w:t xml:space="preserve">                    </w:t>
      </w:r>
      <w:proofErr w:type="spellStart"/>
      <w:r w:rsidRPr="00850A76">
        <w:t>ans</w:t>
      </w:r>
      <w:proofErr w:type="spellEnd"/>
      <w:r w:rsidRPr="00850A76">
        <w:t xml:space="preserve"> = </w:t>
      </w:r>
      <w:proofErr w:type="spellStart"/>
      <w:r w:rsidRPr="00850A76">
        <w:t>Answer.objects.create</w:t>
      </w:r>
      <w:proofErr w:type="spellEnd"/>
      <w:r w:rsidRPr="00850A76">
        <w:t>(answer=</w:t>
      </w:r>
      <w:proofErr w:type="spellStart"/>
      <w:r w:rsidRPr="00850A76">
        <w:t>op,question</w:t>
      </w:r>
      <w:proofErr w:type="spellEnd"/>
      <w:r w:rsidRPr="00850A76">
        <w:t>=question)</w:t>
      </w:r>
    </w:p>
    <w:p w14:paraId="1E9670B7" w14:textId="77777777" w:rsidR="00850A76" w:rsidRPr="00850A76" w:rsidRDefault="00850A76" w:rsidP="007963C9">
      <w:pPr>
        <w:ind w:left="720"/>
      </w:pPr>
      <w:r w:rsidRPr="00850A76">
        <w:t xml:space="preserve">                    </w:t>
      </w:r>
      <w:proofErr w:type="spellStart"/>
      <w:r w:rsidRPr="00850A76">
        <w:t>ans.save</w:t>
      </w:r>
      <w:proofErr w:type="spellEnd"/>
      <w:r w:rsidRPr="00850A76">
        <w:t>()</w:t>
      </w:r>
    </w:p>
    <w:p w14:paraId="0C6EF007" w14:textId="77777777" w:rsidR="00850A76" w:rsidRPr="00850A76" w:rsidRDefault="00850A76" w:rsidP="007963C9">
      <w:pPr>
        <w:ind w:left="720"/>
      </w:pPr>
      <w:r w:rsidRPr="00850A76">
        <w:t xml:space="preserve">        </w:t>
      </w:r>
      <w:proofErr w:type="spellStart"/>
      <w:r w:rsidRPr="00850A76">
        <w:t>messages.success</w:t>
      </w:r>
      <w:proofErr w:type="spellEnd"/>
      <w:r w:rsidRPr="00850A76">
        <w:t xml:space="preserve">(request, </w:t>
      </w:r>
      <w:proofErr w:type="spellStart"/>
      <w:r w:rsidRPr="00850A76">
        <w:t>f"questions</w:t>
      </w:r>
      <w:proofErr w:type="spellEnd"/>
      <w:r w:rsidRPr="00850A76">
        <w:t xml:space="preserve"> added in course {</w:t>
      </w:r>
      <w:proofErr w:type="spellStart"/>
      <w:r w:rsidRPr="00850A76">
        <w:t>course_name</w:t>
      </w:r>
      <w:proofErr w:type="spellEnd"/>
      <w:r w:rsidRPr="00850A76">
        <w:t>}")</w:t>
      </w:r>
    </w:p>
    <w:p w14:paraId="16FB0454" w14:textId="77777777" w:rsidR="00850A76" w:rsidRPr="00850A76" w:rsidRDefault="00850A76" w:rsidP="007963C9">
      <w:pPr>
        <w:ind w:left="720"/>
      </w:pPr>
      <w:r w:rsidRPr="00850A76">
        <w:t>        return redirect(</w:t>
      </w:r>
      <w:proofErr w:type="spellStart"/>
      <w:r w:rsidRPr="00850A76">
        <w:t>request.META.get</w:t>
      </w:r>
      <w:proofErr w:type="spellEnd"/>
      <w:r w:rsidRPr="00850A76">
        <w:t>("HTTP_REFERER"))</w:t>
      </w:r>
    </w:p>
    <w:p w14:paraId="36E1BE71" w14:textId="77777777" w:rsidR="00850A76" w:rsidRPr="00850A76" w:rsidRDefault="00850A76" w:rsidP="007963C9">
      <w:pPr>
        <w:ind w:left="720"/>
      </w:pPr>
      <w:r w:rsidRPr="00850A76">
        <w:t>    else:</w:t>
      </w:r>
    </w:p>
    <w:p w14:paraId="0D53CA2C" w14:textId="77777777" w:rsidR="00850A76" w:rsidRPr="00850A76" w:rsidRDefault="00850A76" w:rsidP="007963C9">
      <w:pPr>
        <w:ind w:left="720"/>
      </w:pPr>
      <w:r w:rsidRPr="00850A76">
        <w:t>        return render(</w:t>
      </w:r>
      <w:proofErr w:type="spellStart"/>
      <w:r w:rsidRPr="00850A76">
        <w:t>request,"teacher</w:t>
      </w:r>
      <w:proofErr w:type="spellEnd"/>
      <w:r w:rsidRPr="00850A76">
        <w:t>/teacher_upload_question_file.html")</w:t>
      </w:r>
    </w:p>
    <w:p w14:paraId="56BD3366" w14:textId="77777777" w:rsidR="00850A76" w:rsidRPr="00850A76" w:rsidRDefault="00850A76" w:rsidP="00850A76">
      <w:pPr>
        <w:pStyle w:val="NormalWeb"/>
        <w:shd w:val="clear" w:color="auto" w:fill="FFFFFF"/>
        <w:spacing w:before="0" w:beforeAutospacing="0" w:after="0" w:afterAutospacing="0"/>
        <w:rPr>
          <w:rFonts w:asciiTheme="minorHAnsi" w:hAnsiTheme="minorHAnsi" w:cstheme="minorHAnsi"/>
          <w:b/>
          <w:bCs/>
          <w:sz w:val="28"/>
          <w:szCs w:val="28"/>
        </w:rPr>
      </w:pPr>
    </w:p>
    <w:p w14:paraId="507D2FFA" w14:textId="580CEEBE" w:rsidR="00850A76" w:rsidRDefault="007963C9" w:rsidP="007963C9">
      <w:pPr>
        <w:pStyle w:val="NormalWeb"/>
        <w:numPr>
          <w:ilvl w:val="0"/>
          <w:numId w:val="76"/>
        </w:numPr>
        <w:shd w:val="clear" w:color="auto" w:fill="FFFFFF"/>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Code for approval of teacher by admin</w:t>
      </w:r>
    </w:p>
    <w:p w14:paraId="33738FDB" w14:textId="77777777" w:rsidR="007963C9" w:rsidRPr="007963C9" w:rsidRDefault="007963C9" w:rsidP="007963C9">
      <w:pPr>
        <w:ind w:left="720"/>
      </w:pPr>
      <w:r w:rsidRPr="007963C9">
        <w:t>@login_required(login_url="adminlogin")</w:t>
      </w:r>
    </w:p>
    <w:p w14:paraId="73628239" w14:textId="77777777" w:rsidR="007963C9" w:rsidRPr="007963C9" w:rsidRDefault="007963C9" w:rsidP="007963C9">
      <w:pPr>
        <w:ind w:left="720"/>
      </w:pPr>
      <w:r w:rsidRPr="007963C9">
        <w:t>@user_passes_test(is_admin)</w:t>
      </w:r>
    </w:p>
    <w:p w14:paraId="252AB15B" w14:textId="77777777" w:rsidR="007963C9" w:rsidRPr="007963C9" w:rsidRDefault="007963C9" w:rsidP="007963C9">
      <w:pPr>
        <w:ind w:left="720"/>
      </w:pPr>
      <w:r w:rsidRPr="007963C9">
        <w:t xml:space="preserve">def </w:t>
      </w:r>
      <w:proofErr w:type="spellStart"/>
      <w:r w:rsidRPr="007963C9">
        <w:t>approve_teacher_view</w:t>
      </w:r>
      <w:proofErr w:type="spellEnd"/>
      <w:r w:rsidRPr="007963C9">
        <w:t>(request, pk):</w:t>
      </w:r>
    </w:p>
    <w:p w14:paraId="71E2B238" w14:textId="77777777" w:rsidR="007963C9" w:rsidRPr="007963C9" w:rsidRDefault="007963C9" w:rsidP="007963C9">
      <w:pPr>
        <w:ind w:left="720"/>
      </w:pPr>
      <w:r w:rsidRPr="007963C9">
        <w:t xml:space="preserve">    if </w:t>
      </w:r>
      <w:proofErr w:type="spellStart"/>
      <w:r w:rsidRPr="007963C9">
        <w:t>request.method</w:t>
      </w:r>
      <w:proofErr w:type="spellEnd"/>
      <w:r w:rsidRPr="007963C9">
        <w:t xml:space="preserve"> == "POST":</w:t>
      </w:r>
    </w:p>
    <w:p w14:paraId="20DBF719" w14:textId="77777777" w:rsidR="007963C9" w:rsidRPr="007963C9" w:rsidRDefault="007963C9" w:rsidP="007963C9">
      <w:pPr>
        <w:ind w:left="720"/>
      </w:pPr>
      <w:r w:rsidRPr="007963C9">
        <w:t xml:space="preserve">        teacher = </w:t>
      </w:r>
      <w:proofErr w:type="spellStart"/>
      <w:r w:rsidRPr="007963C9">
        <w:t>TMODEL.Teacher.objects.get</w:t>
      </w:r>
      <w:proofErr w:type="spellEnd"/>
      <w:r w:rsidRPr="007963C9">
        <w:t>(id=pk)</w:t>
      </w:r>
    </w:p>
    <w:p w14:paraId="31A32B29" w14:textId="77777777" w:rsidR="007963C9" w:rsidRPr="007963C9" w:rsidRDefault="007963C9" w:rsidP="007963C9">
      <w:pPr>
        <w:ind w:left="720"/>
      </w:pPr>
      <w:r w:rsidRPr="007963C9">
        <w:t xml:space="preserve">        </w:t>
      </w:r>
      <w:proofErr w:type="spellStart"/>
      <w:r w:rsidRPr="007963C9">
        <w:t>teacher.status</w:t>
      </w:r>
      <w:proofErr w:type="spellEnd"/>
      <w:r w:rsidRPr="007963C9">
        <w:t xml:space="preserve"> = True</w:t>
      </w:r>
    </w:p>
    <w:p w14:paraId="5BBB9CC2" w14:textId="77777777" w:rsidR="007963C9" w:rsidRPr="007963C9" w:rsidRDefault="007963C9" w:rsidP="007963C9">
      <w:pPr>
        <w:ind w:left="720"/>
      </w:pPr>
      <w:r w:rsidRPr="007963C9">
        <w:t xml:space="preserve">        </w:t>
      </w:r>
      <w:proofErr w:type="spellStart"/>
      <w:r w:rsidRPr="007963C9">
        <w:t>teacher.save</w:t>
      </w:r>
      <w:proofErr w:type="spellEnd"/>
      <w:r w:rsidRPr="007963C9">
        <w:t>()</w:t>
      </w:r>
    </w:p>
    <w:p w14:paraId="4779A8A6" w14:textId="77777777" w:rsidR="007963C9" w:rsidRPr="007963C9" w:rsidRDefault="007963C9" w:rsidP="007963C9">
      <w:pPr>
        <w:ind w:left="720"/>
      </w:pPr>
      <w:r w:rsidRPr="007963C9">
        <w:t>    else:</w:t>
      </w:r>
    </w:p>
    <w:p w14:paraId="2147D0E8" w14:textId="77777777" w:rsidR="007963C9" w:rsidRPr="007963C9" w:rsidRDefault="007963C9" w:rsidP="007963C9">
      <w:pPr>
        <w:ind w:left="720"/>
      </w:pPr>
      <w:r w:rsidRPr="007963C9">
        <w:t>        print("Not a valid request type")</w:t>
      </w:r>
    </w:p>
    <w:p w14:paraId="5B261DA2" w14:textId="77777777" w:rsidR="007963C9" w:rsidRPr="007963C9" w:rsidRDefault="007963C9" w:rsidP="007963C9">
      <w:pPr>
        <w:ind w:left="720"/>
      </w:pPr>
      <w:r w:rsidRPr="007963C9">
        <w:t xml:space="preserve">        return </w:t>
      </w:r>
      <w:proofErr w:type="spellStart"/>
      <w:r w:rsidRPr="007963C9">
        <w:t>HttpResponseRedirect</w:t>
      </w:r>
      <w:proofErr w:type="spellEnd"/>
      <w:r w:rsidRPr="007963C9">
        <w:t>("/admin-view-pending-teacher")</w:t>
      </w:r>
    </w:p>
    <w:p w14:paraId="604BC962" w14:textId="77777777" w:rsidR="007963C9" w:rsidRPr="007963C9" w:rsidRDefault="007963C9" w:rsidP="007963C9">
      <w:pPr>
        <w:ind w:left="720"/>
      </w:pPr>
      <w:r w:rsidRPr="007963C9">
        <w:t>    return redirect('approve-teacher', pk = pk)</w:t>
      </w:r>
    </w:p>
    <w:p w14:paraId="5679A644" w14:textId="77777777" w:rsidR="007963C9" w:rsidRPr="007963C9" w:rsidRDefault="007963C9" w:rsidP="007963C9">
      <w:pPr>
        <w:ind w:left="720"/>
      </w:pPr>
    </w:p>
    <w:p w14:paraId="13EC6D9A" w14:textId="77777777" w:rsidR="007963C9" w:rsidRPr="007963C9" w:rsidRDefault="007963C9" w:rsidP="007963C9">
      <w:pPr>
        <w:ind w:left="720"/>
      </w:pPr>
      <w:r w:rsidRPr="007963C9">
        <w:t>@login_required(login_url="adminlogin")</w:t>
      </w:r>
    </w:p>
    <w:p w14:paraId="703559D3" w14:textId="77777777" w:rsidR="007963C9" w:rsidRPr="007963C9" w:rsidRDefault="007963C9" w:rsidP="007963C9">
      <w:pPr>
        <w:ind w:left="720"/>
      </w:pPr>
      <w:r w:rsidRPr="007963C9">
        <w:t>@user_passes_test(is_admin)</w:t>
      </w:r>
    </w:p>
    <w:p w14:paraId="49C3EC49" w14:textId="77777777" w:rsidR="007963C9" w:rsidRPr="007963C9" w:rsidRDefault="007963C9" w:rsidP="007963C9">
      <w:pPr>
        <w:ind w:left="720"/>
      </w:pPr>
      <w:r w:rsidRPr="007963C9">
        <w:t xml:space="preserve">def </w:t>
      </w:r>
      <w:proofErr w:type="spellStart"/>
      <w:r w:rsidRPr="007963C9">
        <w:t>reject_teacher_view</w:t>
      </w:r>
      <w:proofErr w:type="spellEnd"/>
      <w:r w:rsidRPr="007963C9">
        <w:t>(request, pk):</w:t>
      </w:r>
    </w:p>
    <w:p w14:paraId="7C4C9770" w14:textId="77777777" w:rsidR="007963C9" w:rsidRPr="007963C9" w:rsidRDefault="007963C9" w:rsidP="007963C9">
      <w:pPr>
        <w:ind w:left="720"/>
      </w:pPr>
      <w:r w:rsidRPr="007963C9">
        <w:t xml:space="preserve">    teacher = </w:t>
      </w:r>
      <w:proofErr w:type="spellStart"/>
      <w:r w:rsidRPr="007963C9">
        <w:t>TMODEL.Teacher.objects.get</w:t>
      </w:r>
      <w:proofErr w:type="spellEnd"/>
      <w:r w:rsidRPr="007963C9">
        <w:t>(id=pk)</w:t>
      </w:r>
    </w:p>
    <w:p w14:paraId="215AAB9C" w14:textId="77777777" w:rsidR="007963C9" w:rsidRPr="007963C9" w:rsidRDefault="007963C9" w:rsidP="007963C9">
      <w:pPr>
        <w:ind w:left="720"/>
      </w:pPr>
      <w:r w:rsidRPr="007963C9">
        <w:t xml:space="preserve">    user = </w:t>
      </w:r>
      <w:proofErr w:type="spellStart"/>
      <w:r w:rsidRPr="007963C9">
        <w:t>User.objects.get</w:t>
      </w:r>
      <w:proofErr w:type="spellEnd"/>
      <w:r w:rsidRPr="007963C9">
        <w:t>(id=</w:t>
      </w:r>
      <w:proofErr w:type="spellStart"/>
      <w:r w:rsidRPr="007963C9">
        <w:t>teacher.user_id</w:t>
      </w:r>
      <w:proofErr w:type="spellEnd"/>
      <w:r w:rsidRPr="007963C9">
        <w:t>)</w:t>
      </w:r>
    </w:p>
    <w:p w14:paraId="2E764655" w14:textId="77777777" w:rsidR="007963C9" w:rsidRPr="007963C9" w:rsidRDefault="007963C9" w:rsidP="007963C9">
      <w:pPr>
        <w:ind w:left="720"/>
      </w:pPr>
      <w:r w:rsidRPr="007963C9">
        <w:t xml:space="preserve">    </w:t>
      </w:r>
      <w:proofErr w:type="spellStart"/>
      <w:r w:rsidRPr="007963C9">
        <w:t>user.delete</w:t>
      </w:r>
      <w:proofErr w:type="spellEnd"/>
      <w:r w:rsidRPr="007963C9">
        <w:t>()</w:t>
      </w:r>
    </w:p>
    <w:p w14:paraId="0A74E95F" w14:textId="77777777" w:rsidR="007963C9" w:rsidRPr="007963C9" w:rsidRDefault="007963C9" w:rsidP="007963C9">
      <w:pPr>
        <w:ind w:left="720"/>
      </w:pPr>
      <w:r w:rsidRPr="007963C9">
        <w:t xml:space="preserve">    </w:t>
      </w:r>
      <w:proofErr w:type="spellStart"/>
      <w:r w:rsidRPr="007963C9">
        <w:t>teacher.delete</w:t>
      </w:r>
      <w:proofErr w:type="spellEnd"/>
      <w:r w:rsidRPr="007963C9">
        <w:t>()</w:t>
      </w:r>
    </w:p>
    <w:p w14:paraId="4229A7B8" w14:textId="77777777" w:rsidR="007963C9" w:rsidRPr="007963C9" w:rsidRDefault="007963C9" w:rsidP="007963C9">
      <w:pPr>
        <w:ind w:left="720"/>
      </w:pPr>
      <w:r w:rsidRPr="007963C9">
        <w:t xml:space="preserve">    return </w:t>
      </w:r>
      <w:proofErr w:type="spellStart"/>
      <w:r w:rsidRPr="007963C9">
        <w:t>HttpResponseRedirect</w:t>
      </w:r>
      <w:proofErr w:type="spellEnd"/>
      <w:r w:rsidRPr="007963C9">
        <w:t>("/admin-view-pending-teacher")</w:t>
      </w:r>
    </w:p>
    <w:p w14:paraId="5C9CC8B0" w14:textId="77777777" w:rsidR="007963C9" w:rsidRDefault="007963C9" w:rsidP="007963C9">
      <w:pPr>
        <w:pStyle w:val="NormalWeb"/>
        <w:shd w:val="clear" w:color="auto" w:fill="FFFFFF"/>
        <w:spacing w:before="0" w:beforeAutospacing="0" w:after="0" w:afterAutospacing="0"/>
        <w:rPr>
          <w:rFonts w:asciiTheme="minorHAnsi" w:hAnsiTheme="minorHAnsi" w:cstheme="minorHAnsi"/>
          <w:sz w:val="28"/>
          <w:szCs w:val="28"/>
        </w:rPr>
      </w:pPr>
    </w:p>
    <w:p w14:paraId="68483DC7" w14:textId="77777777" w:rsidR="007963C9" w:rsidRDefault="007963C9" w:rsidP="007963C9">
      <w:pPr>
        <w:pStyle w:val="NormalWeb"/>
        <w:shd w:val="clear" w:color="auto" w:fill="FFFFFF"/>
        <w:spacing w:before="0" w:beforeAutospacing="0" w:after="0" w:afterAutospacing="0"/>
        <w:rPr>
          <w:rFonts w:asciiTheme="minorHAnsi" w:hAnsiTheme="minorHAnsi" w:cstheme="minorHAnsi"/>
          <w:sz w:val="28"/>
          <w:szCs w:val="28"/>
        </w:rPr>
      </w:pPr>
    </w:p>
    <w:p w14:paraId="0CE31117" w14:textId="77777777" w:rsidR="007963C9" w:rsidRDefault="007963C9" w:rsidP="007963C9">
      <w:pPr>
        <w:pStyle w:val="NormalWeb"/>
        <w:shd w:val="clear" w:color="auto" w:fill="FFFFFF"/>
        <w:spacing w:before="0" w:beforeAutospacing="0" w:after="0" w:afterAutospacing="0"/>
        <w:rPr>
          <w:rFonts w:asciiTheme="minorHAnsi" w:hAnsiTheme="minorHAnsi" w:cstheme="minorHAnsi"/>
          <w:sz w:val="28"/>
          <w:szCs w:val="28"/>
        </w:rPr>
      </w:pPr>
    </w:p>
    <w:p w14:paraId="4594501B" w14:textId="77777777" w:rsidR="007963C9" w:rsidRDefault="007963C9" w:rsidP="007963C9">
      <w:pPr>
        <w:pStyle w:val="NormalWeb"/>
        <w:shd w:val="clear" w:color="auto" w:fill="FFFFFF"/>
        <w:spacing w:before="0" w:beforeAutospacing="0" w:after="0" w:afterAutospacing="0"/>
        <w:rPr>
          <w:rFonts w:asciiTheme="minorHAnsi" w:hAnsiTheme="minorHAnsi" w:cstheme="minorHAnsi"/>
          <w:sz w:val="28"/>
          <w:szCs w:val="28"/>
        </w:rPr>
      </w:pPr>
    </w:p>
    <w:p w14:paraId="3FF55391" w14:textId="77777777" w:rsidR="007963C9" w:rsidRDefault="007963C9" w:rsidP="007963C9">
      <w:pPr>
        <w:pStyle w:val="NormalWeb"/>
        <w:shd w:val="clear" w:color="auto" w:fill="FFFFFF"/>
        <w:spacing w:before="0" w:beforeAutospacing="0" w:after="0" w:afterAutospacing="0"/>
        <w:rPr>
          <w:rFonts w:asciiTheme="minorHAnsi" w:hAnsiTheme="minorHAnsi" w:cstheme="minorHAnsi"/>
          <w:sz w:val="28"/>
          <w:szCs w:val="28"/>
        </w:rPr>
      </w:pPr>
    </w:p>
    <w:p w14:paraId="5BE3C4BE" w14:textId="77777777" w:rsidR="007963C9" w:rsidRDefault="007963C9" w:rsidP="007963C9">
      <w:pPr>
        <w:pStyle w:val="NormalWeb"/>
        <w:shd w:val="clear" w:color="auto" w:fill="FFFFFF"/>
        <w:spacing w:before="0" w:beforeAutospacing="0" w:after="0" w:afterAutospacing="0"/>
        <w:rPr>
          <w:rFonts w:asciiTheme="minorHAnsi" w:hAnsiTheme="minorHAnsi" w:cstheme="minorHAnsi"/>
          <w:sz w:val="28"/>
          <w:szCs w:val="28"/>
        </w:rPr>
      </w:pPr>
    </w:p>
    <w:p w14:paraId="294C6B43" w14:textId="77777777" w:rsidR="007963C9" w:rsidRPr="007963C9" w:rsidRDefault="007963C9" w:rsidP="007963C9">
      <w:pPr>
        <w:pStyle w:val="NormalWeb"/>
        <w:shd w:val="clear" w:color="auto" w:fill="FFFFFF"/>
        <w:spacing w:before="0" w:beforeAutospacing="0" w:after="0" w:afterAutospacing="0"/>
        <w:rPr>
          <w:rFonts w:asciiTheme="minorHAnsi" w:hAnsiTheme="minorHAnsi" w:cstheme="minorHAnsi"/>
          <w:sz w:val="28"/>
          <w:szCs w:val="28"/>
        </w:rPr>
      </w:pPr>
    </w:p>
    <w:p w14:paraId="23D6F5BB" w14:textId="77777777" w:rsidR="00850A76" w:rsidRDefault="00850A76" w:rsidP="0002717F">
      <w:pPr>
        <w:pStyle w:val="NormalWeb"/>
        <w:shd w:val="clear" w:color="auto" w:fill="FFFFFF"/>
        <w:spacing w:before="0" w:beforeAutospacing="0" w:after="0" w:afterAutospacing="0"/>
        <w:jc w:val="center"/>
        <w:rPr>
          <w:rFonts w:asciiTheme="minorHAnsi" w:hAnsiTheme="minorHAnsi" w:cstheme="minorHAnsi"/>
          <w:b/>
          <w:bCs/>
          <w:sz w:val="36"/>
          <w:szCs w:val="36"/>
        </w:rPr>
      </w:pPr>
    </w:p>
    <w:p w14:paraId="2F1D4FBE" w14:textId="20ED031B" w:rsidR="006C3C49" w:rsidRPr="006C3C49" w:rsidRDefault="006C3C49" w:rsidP="0002717F">
      <w:pPr>
        <w:pStyle w:val="NormalWeb"/>
        <w:shd w:val="clear" w:color="auto" w:fill="FFFFFF"/>
        <w:spacing w:before="0" w:beforeAutospacing="0" w:after="0" w:afterAutospacing="0"/>
        <w:jc w:val="center"/>
        <w:rPr>
          <w:rFonts w:asciiTheme="minorHAnsi" w:hAnsiTheme="minorHAnsi" w:cstheme="minorHAnsi"/>
          <w:b/>
          <w:bCs/>
          <w:sz w:val="36"/>
          <w:szCs w:val="36"/>
        </w:rPr>
      </w:pPr>
      <w:r w:rsidRPr="006C3C49">
        <w:rPr>
          <w:rFonts w:asciiTheme="minorHAnsi" w:hAnsiTheme="minorHAnsi" w:cstheme="minorHAnsi"/>
          <w:b/>
          <w:bCs/>
          <w:sz w:val="36"/>
          <w:szCs w:val="36"/>
        </w:rPr>
        <w:lastRenderedPageBreak/>
        <w:t xml:space="preserve">CHAPTER </w:t>
      </w:r>
      <w:r w:rsidR="00FD1617" w:rsidRPr="006C3C49">
        <w:rPr>
          <w:rFonts w:asciiTheme="minorHAnsi" w:hAnsiTheme="minorHAnsi" w:cstheme="minorHAnsi"/>
          <w:b/>
          <w:bCs/>
          <w:sz w:val="36"/>
          <w:szCs w:val="36"/>
        </w:rPr>
        <w:t>8</w:t>
      </w:r>
    </w:p>
    <w:p w14:paraId="41123014" w14:textId="1C9BB6E3" w:rsidR="00812114" w:rsidRPr="006C3C49" w:rsidRDefault="0002717F" w:rsidP="0002717F">
      <w:pPr>
        <w:pStyle w:val="NormalWeb"/>
        <w:shd w:val="clear" w:color="auto" w:fill="FFFFFF"/>
        <w:spacing w:before="0" w:beforeAutospacing="0" w:after="0" w:afterAutospacing="0"/>
        <w:ind w:left="-1440" w:firstLine="720"/>
        <w:jc w:val="center"/>
        <w:rPr>
          <w:rFonts w:asciiTheme="minorHAnsi" w:hAnsiTheme="minorHAnsi" w:cstheme="minorHAnsi"/>
          <w:sz w:val="28"/>
          <w:szCs w:val="28"/>
        </w:rPr>
      </w:pPr>
      <w:r>
        <w:rPr>
          <w:rFonts w:asciiTheme="minorHAnsi" w:hAnsiTheme="minorHAnsi" w:cstheme="minorHAnsi"/>
          <w:b/>
          <w:bCs/>
          <w:sz w:val="36"/>
          <w:szCs w:val="36"/>
        </w:rPr>
        <w:t xml:space="preserve">            </w:t>
      </w:r>
      <w:r w:rsidR="006C3C49" w:rsidRPr="006C3C49">
        <w:rPr>
          <w:rFonts w:asciiTheme="minorHAnsi" w:hAnsiTheme="minorHAnsi" w:cstheme="minorHAnsi"/>
          <w:b/>
          <w:bCs/>
          <w:sz w:val="36"/>
          <w:szCs w:val="36"/>
        </w:rPr>
        <w:t>RESULTS AND EVALUATION</w:t>
      </w:r>
    </w:p>
    <w:p w14:paraId="71CB4D73" w14:textId="21A9AADE"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F672672" w14:textId="6FFD6E35" w:rsidR="00812114" w:rsidRDefault="00FD1617"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r>
        <w:rPr>
          <w:rFonts w:asciiTheme="minorHAnsi" w:hAnsiTheme="minorHAnsi" w:cstheme="minorHAnsi"/>
          <w:b/>
          <w:bCs/>
          <w:color w:val="0D0D0D"/>
          <w:sz w:val="32"/>
          <w:szCs w:val="32"/>
        </w:rPr>
        <w:t>8</w:t>
      </w:r>
      <w:r w:rsidR="00812114" w:rsidRPr="009E79D9">
        <w:rPr>
          <w:rFonts w:asciiTheme="minorHAnsi" w:hAnsiTheme="minorHAnsi" w:cstheme="minorHAnsi"/>
          <w:b/>
          <w:bCs/>
          <w:color w:val="0D0D0D"/>
          <w:sz w:val="32"/>
          <w:szCs w:val="32"/>
        </w:rPr>
        <w:t>.1 Presentation of Project Outcomes</w:t>
      </w:r>
    </w:p>
    <w:p w14:paraId="533AAC05" w14:textId="6879E847" w:rsidR="00812114" w:rsidRDefault="005C7674" w:rsidP="005C7674">
      <w:pPr>
        <w:pStyle w:val="NormalWeb"/>
        <w:shd w:val="clear" w:color="auto" w:fill="FFFFFF"/>
        <w:spacing w:before="0" w:beforeAutospacing="0" w:after="0" w:afterAutospacing="0"/>
        <w:jc w:val="center"/>
        <w:rPr>
          <w:rFonts w:asciiTheme="minorHAnsi" w:hAnsiTheme="minorHAnsi" w:cstheme="minorHAnsi"/>
          <w:b/>
          <w:bCs/>
          <w:color w:val="0D0D0D"/>
          <w:sz w:val="32"/>
          <w:szCs w:val="32"/>
        </w:rPr>
      </w:pPr>
      <w:r>
        <w:rPr>
          <w:rFonts w:asciiTheme="minorHAnsi" w:hAnsiTheme="minorHAnsi" w:cstheme="minorHAnsi"/>
          <w:b/>
          <w:bCs/>
          <w:noProof/>
          <w:color w:val="0D0D0D"/>
          <w:sz w:val="32"/>
          <w:szCs w:val="32"/>
        </w:rPr>
        <w:drawing>
          <wp:anchor distT="0" distB="0" distL="114300" distR="114300" simplePos="0" relativeHeight="251656192" behindDoc="0" locked="0" layoutInCell="1" allowOverlap="1" wp14:anchorId="20FE2682" wp14:editId="61CB3420">
            <wp:simplePos x="0" y="0"/>
            <wp:positionH relativeFrom="column">
              <wp:posOffset>680720</wp:posOffset>
            </wp:positionH>
            <wp:positionV relativeFrom="paragraph">
              <wp:posOffset>292735</wp:posOffset>
            </wp:positionV>
            <wp:extent cx="4541520" cy="2322830"/>
            <wp:effectExtent l="76200" t="0" r="68580" b="0"/>
            <wp:wrapTopAndBottom/>
            <wp:docPr id="210465946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0CE61609" w14:textId="62A69D0A"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p>
    <w:p w14:paraId="71E7FF0E" w14:textId="4B9B9813" w:rsidR="00812114" w:rsidRDefault="007C22B4" w:rsidP="005C7674">
      <w:pPr>
        <w:pStyle w:val="NormalWeb"/>
        <w:shd w:val="clear" w:color="auto" w:fill="FFFFFF"/>
        <w:spacing w:before="0" w:beforeAutospacing="0" w:after="0" w:afterAutospacing="0"/>
        <w:jc w:val="center"/>
        <w:rPr>
          <w:rFonts w:asciiTheme="minorHAnsi" w:hAnsiTheme="minorHAnsi" w:cstheme="minorHAnsi"/>
          <w:b/>
          <w:bCs/>
          <w:color w:val="0D0D0D"/>
          <w:sz w:val="32"/>
          <w:szCs w:val="32"/>
        </w:rPr>
      </w:pPr>
      <w:r w:rsidRPr="00F862B8">
        <w:rPr>
          <w:rFonts w:cstheme="minorHAnsi"/>
          <w:b/>
          <w:bCs/>
          <w:shd w:val="clear" w:color="auto" w:fill="FFFFFF"/>
        </w:rPr>
        <w:t xml:space="preserve">Figure </w:t>
      </w:r>
      <w:r w:rsidR="00B00CF3">
        <w:rPr>
          <w:rFonts w:cstheme="minorHAnsi"/>
          <w:b/>
          <w:bCs/>
          <w:shd w:val="clear" w:color="auto" w:fill="FFFFFF"/>
        </w:rPr>
        <w:t>8</w:t>
      </w:r>
      <w:r w:rsidRPr="00F862B8">
        <w:rPr>
          <w:rFonts w:cstheme="minorHAnsi"/>
          <w:b/>
          <w:bCs/>
          <w:shd w:val="clear" w:color="auto" w:fill="FFFFFF"/>
        </w:rPr>
        <w:t>.</w:t>
      </w:r>
      <w:r>
        <w:rPr>
          <w:rFonts w:cstheme="minorHAnsi"/>
          <w:b/>
          <w:bCs/>
          <w:shd w:val="clear" w:color="auto" w:fill="FFFFFF"/>
        </w:rPr>
        <w:t>1</w:t>
      </w:r>
      <w:r w:rsidRPr="00F862B8">
        <w:rPr>
          <w:rFonts w:cstheme="minorHAnsi"/>
          <w:b/>
          <w:bCs/>
          <w:shd w:val="clear" w:color="auto" w:fill="FFFFFF"/>
        </w:rPr>
        <w:t xml:space="preserve">.1 </w:t>
      </w:r>
      <w:r>
        <w:rPr>
          <w:rFonts w:cstheme="minorHAnsi"/>
          <w:b/>
          <w:bCs/>
          <w:shd w:val="clear" w:color="auto" w:fill="FFFFFF"/>
        </w:rPr>
        <w:t>Project Outcomes</w:t>
      </w:r>
    </w:p>
    <w:p w14:paraId="6C30A73B" w14:textId="62B5B8D3" w:rsidR="00812114" w:rsidRPr="007D3431" w:rsidRDefault="00FD1617" w:rsidP="00812114">
      <w:pPr>
        <w:pStyle w:val="NormalWeb"/>
        <w:shd w:val="clear" w:color="auto" w:fill="FFFFFF"/>
        <w:spacing w:after="0"/>
        <w:rPr>
          <w:rFonts w:asciiTheme="minorHAnsi" w:hAnsiTheme="minorHAnsi" w:cstheme="minorHAnsi"/>
          <w:b/>
          <w:bCs/>
          <w:color w:val="0D0D0D"/>
          <w:sz w:val="32"/>
          <w:szCs w:val="32"/>
        </w:rPr>
      </w:pPr>
      <w:r>
        <w:rPr>
          <w:rFonts w:asciiTheme="minorHAnsi" w:hAnsiTheme="minorHAnsi" w:cstheme="minorHAnsi"/>
          <w:b/>
          <w:bCs/>
          <w:color w:val="0D0D0D"/>
          <w:sz w:val="32"/>
          <w:szCs w:val="32"/>
        </w:rPr>
        <w:t>8</w:t>
      </w:r>
      <w:r w:rsidR="00812114" w:rsidRPr="007D3431">
        <w:rPr>
          <w:rFonts w:asciiTheme="minorHAnsi" w:hAnsiTheme="minorHAnsi" w:cstheme="minorHAnsi"/>
          <w:b/>
          <w:bCs/>
          <w:color w:val="0D0D0D"/>
          <w:sz w:val="32"/>
          <w:szCs w:val="32"/>
        </w:rPr>
        <w:t>.</w:t>
      </w:r>
      <w:r w:rsidR="00812114">
        <w:rPr>
          <w:rFonts w:asciiTheme="minorHAnsi" w:hAnsiTheme="minorHAnsi" w:cstheme="minorHAnsi"/>
          <w:b/>
          <w:bCs/>
          <w:color w:val="0D0D0D"/>
          <w:sz w:val="32"/>
          <w:szCs w:val="32"/>
        </w:rPr>
        <w:t>2</w:t>
      </w:r>
      <w:r w:rsidR="00812114" w:rsidRPr="007D3431">
        <w:rPr>
          <w:rFonts w:asciiTheme="minorHAnsi" w:hAnsiTheme="minorHAnsi" w:cstheme="minorHAnsi"/>
          <w:b/>
          <w:bCs/>
          <w:color w:val="0D0D0D"/>
          <w:sz w:val="32"/>
          <w:szCs w:val="32"/>
        </w:rPr>
        <w:t xml:space="preserve"> Interpretation of Results</w:t>
      </w:r>
    </w:p>
    <w:p w14:paraId="72E6F36C" w14:textId="77777777" w:rsidR="00DD2B3E" w:rsidRPr="00DD2B3E" w:rsidRDefault="00DD2B3E" w:rsidP="00DD2B3E">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DD2B3E">
        <w:rPr>
          <w:rFonts w:asciiTheme="minorHAnsi" w:hAnsiTheme="minorHAnsi" w:cstheme="minorHAnsi"/>
          <w:color w:val="0D0D0D"/>
          <w:sz w:val="28"/>
          <w:szCs w:val="28"/>
          <w:lang w:val="en-US"/>
        </w:rPr>
        <w:t>The outcomes achieved by our "Online Exam Management" platform demonstrate its effectiveness in addressing the challenges faced by educational institutions in conducting secure and efficient online examinations. The successful implementation of robust security measures has ensured the integrity of the examination process, preventing malpractices and safeguarding the fairness of assessments.</w:t>
      </w:r>
    </w:p>
    <w:p w14:paraId="714B44CD" w14:textId="20FEF494" w:rsidR="00DD2B3E" w:rsidRPr="00BB5482" w:rsidRDefault="00DD2B3E" w:rsidP="00BB5482">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DD2B3E">
        <w:rPr>
          <w:rFonts w:asciiTheme="minorHAnsi" w:hAnsiTheme="minorHAnsi" w:cstheme="minorHAnsi"/>
          <w:color w:val="0D0D0D"/>
          <w:sz w:val="28"/>
          <w:szCs w:val="28"/>
          <w:lang w:val="en-US"/>
        </w:rPr>
        <w:t>The streamlined exam management capabilities of the platform have significantly reduced the administrative overhead for instructors and administrators, enabling them to focus more on the educational aspects of their roles. The enhanced user experience provided by the intuitive interface and seamless navigation has contributed to a positive examination environment for students.</w:t>
      </w:r>
    </w:p>
    <w:p w14:paraId="6D0463B8" w14:textId="59D268D0" w:rsidR="00812114" w:rsidRDefault="00FD1617" w:rsidP="00812114">
      <w:pPr>
        <w:pStyle w:val="NormalWeb"/>
        <w:shd w:val="clear" w:color="auto" w:fill="FFFFFF"/>
        <w:spacing w:after="0"/>
        <w:rPr>
          <w:rFonts w:asciiTheme="minorHAnsi" w:hAnsiTheme="minorHAnsi" w:cstheme="minorHAnsi"/>
          <w:b/>
          <w:bCs/>
          <w:color w:val="0D0D0D"/>
          <w:sz w:val="32"/>
          <w:szCs w:val="32"/>
        </w:rPr>
      </w:pPr>
      <w:r>
        <w:rPr>
          <w:rFonts w:asciiTheme="minorHAnsi" w:hAnsiTheme="minorHAnsi" w:cstheme="minorHAnsi"/>
          <w:b/>
          <w:bCs/>
          <w:color w:val="0D0D0D"/>
          <w:sz w:val="32"/>
          <w:szCs w:val="32"/>
        </w:rPr>
        <w:t>8</w:t>
      </w:r>
      <w:r w:rsidR="00812114" w:rsidRPr="007D3431">
        <w:rPr>
          <w:rFonts w:asciiTheme="minorHAnsi" w:hAnsiTheme="minorHAnsi" w:cstheme="minorHAnsi"/>
          <w:b/>
          <w:bCs/>
          <w:color w:val="0D0D0D"/>
          <w:sz w:val="32"/>
          <w:szCs w:val="32"/>
        </w:rPr>
        <w:t>.</w:t>
      </w:r>
      <w:r w:rsidR="00812114">
        <w:rPr>
          <w:rFonts w:asciiTheme="minorHAnsi" w:hAnsiTheme="minorHAnsi" w:cstheme="minorHAnsi"/>
          <w:b/>
          <w:bCs/>
          <w:color w:val="0D0D0D"/>
          <w:sz w:val="32"/>
          <w:szCs w:val="32"/>
        </w:rPr>
        <w:t>3</w:t>
      </w:r>
      <w:r w:rsidR="00812114" w:rsidRPr="007D3431">
        <w:rPr>
          <w:b/>
          <w:bCs/>
          <w:sz w:val="32"/>
          <w:szCs w:val="32"/>
        </w:rPr>
        <w:t xml:space="preserve"> </w:t>
      </w:r>
      <w:r w:rsidR="00812114" w:rsidRPr="007D3431">
        <w:rPr>
          <w:rFonts w:asciiTheme="minorHAnsi" w:hAnsiTheme="minorHAnsi" w:cstheme="minorHAnsi"/>
          <w:b/>
          <w:bCs/>
          <w:color w:val="0D0D0D"/>
          <w:sz w:val="32"/>
          <w:szCs w:val="32"/>
        </w:rPr>
        <w:t>L</w:t>
      </w:r>
      <w:r w:rsidR="00812114">
        <w:rPr>
          <w:rFonts w:asciiTheme="minorHAnsi" w:hAnsiTheme="minorHAnsi" w:cstheme="minorHAnsi"/>
          <w:b/>
          <w:bCs/>
          <w:color w:val="0D0D0D"/>
          <w:sz w:val="32"/>
          <w:szCs w:val="32"/>
        </w:rPr>
        <w:t>imitations:</w:t>
      </w:r>
    </w:p>
    <w:p w14:paraId="1E83C5C2" w14:textId="222604C0" w:rsidR="00DD2B3E" w:rsidRPr="00DD2B3E" w:rsidRDefault="00DD2B3E" w:rsidP="00E22244">
      <w:pPr>
        <w:pStyle w:val="NormalWeb"/>
        <w:shd w:val="clear" w:color="auto" w:fill="FFFFFF"/>
        <w:spacing w:after="0"/>
        <w:jc w:val="both"/>
        <w:rPr>
          <w:rFonts w:asciiTheme="minorHAnsi" w:hAnsiTheme="minorHAnsi" w:cstheme="minorHAnsi"/>
          <w:b/>
          <w:bCs/>
          <w:color w:val="0D0D0D"/>
          <w:sz w:val="28"/>
          <w:szCs w:val="28"/>
        </w:rPr>
      </w:pPr>
      <w:r w:rsidRPr="00DD2B3E">
        <w:rPr>
          <w:rFonts w:asciiTheme="minorHAnsi" w:hAnsiTheme="minorHAnsi" w:cstheme="minorHAnsi"/>
          <w:sz w:val="28"/>
          <w:szCs w:val="28"/>
        </w:rPr>
        <w:t>While our "Online Exam Management" platform has achieved notable success, it is essential to acknowledge certain limitations and areas for potential improvement:</w:t>
      </w:r>
    </w:p>
    <w:p w14:paraId="5C7270B8" w14:textId="66DCB353" w:rsidR="00812114" w:rsidRPr="00DD2B3E" w:rsidRDefault="00812114" w:rsidP="002A777E">
      <w:pPr>
        <w:pStyle w:val="NormalWeb"/>
        <w:shd w:val="clear" w:color="auto" w:fill="FFFFFF"/>
        <w:spacing w:after="0"/>
        <w:jc w:val="both"/>
        <w:rPr>
          <w:rFonts w:asciiTheme="minorHAnsi" w:hAnsiTheme="minorHAnsi" w:cstheme="minorHAnsi"/>
          <w:color w:val="0D0D0D"/>
          <w:sz w:val="28"/>
          <w:szCs w:val="28"/>
        </w:rPr>
      </w:pPr>
      <w:r w:rsidRPr="00DD2B3E">
        <w:rPr>
          <w:rFonts w:asciiTheme="minorHAnsi" w:hAnsiTheme="minorHAnsi" w:cstheme="minorHAnsi"/>
          <w:color w:val="0D0D0D"/>
          <w:sz w:val="28"/>
          <w:szCs w:val="28"/>
        </w:rPr>
        <w:lastRenderedPageBreak/>
        <w:t>●</w:t>
      </w:r>
      <w:r w:rsidR="00DD2B3E" w:rsidRPr="00DD2B3E">
        <w:rPr>
          <w:rStyle w:val="Strong"/>
          <w:rFonts w:asciiTheme="minorHAnsi" w:hAnsiTheme="minorHAnsi" w:cstheme="minorHAnsi"/>
          <w:sz w:val="28"/>
          <w:szCs w:val="28"/>
        </w:rPr>
        <w:t>Technical Limitations:</w:t>
      </w:r>
      <w:r w:rsidR="00DD2B3E" w:rsidRPr="00DD2B3E">
        <w:rPr>
          <w:rFonts w:asciiTheme="minorHAnsi" w:hAnsiTheme="minorHAnsi" w:cstheme="minorHAnsi"/>
          <w:sz w:val="28"/>
          <w:szCs w:val="28"/>
        </w:rPr>
        <w:t xml:space="preserve"> Although the platform is designed to be compatible with various devices and operating systems, there may be instances where specific hardware or software configurations could lead to compatibility issues, potentially affecting the user experience.</w:t>
      </w:r>
    </w:p>
    <w:p w14:paraId="2D5B2BD2" w14:textId="3CAC2298" w:rsidR="00812114" w:rsidRPr="00DD2B3E" w:rsidRDefault="00812114" w:rsidP="002A777E">
      <w:pPr>
        <w:pStyle w:val="NormalWeb"/>
        <w:shd w:val="clear" w:color="auto" w:fill="FFFFFF"/>
        <w:spacing w:after="0"/>
        <w:jc w:val="both"/>
        <w:rPr>
          <w:rFonts w:asciiTheme="minorHAnsi" w:hAnsiTheme="minorHAnsi" w:cstheme="minorHAnsi"/>
          <w:color w:val="0D0D0D"/>
          <w:sz w:val="28"/>
          <w:szCs w:val="28"/>
        </w:rPr>
      </w:pPr>
      <w:r w:rsidRPr="00DD2B3E">
        <w:rPr>
          <w:rFonts w:asciiTheme="minorHAnsi" w:hAnsiTheme="minorHAnsi" w:cstheme="minorHAnsi"/>
          <w:color w:val="0D0D0D"/>
          <w:sz w:val="28"/>
          <w:szCs w:val="28"/>
        </w:rPr>
        <w:t>●</w:t>
      </w:r>
      <w:r w:rsidR="00DD2B3E" w:rsidRPr="00DD2B3E">
        <w:rPr>
          <w:rStyle w:val="Strong"/>
          <w:rFonts w:asciiTheme="minorHAnsi" w:hAnsiTheme="minorHAnsi" w:cstheme="minorHAnsi"/>
          <w:sz w:val="28"/>
          <w:szCs w:val="28"/>
        </w:rPr>
        <w:t>Network Dependence:</w:t>
      </w:r>
      <w:r w:rsidR="00DD2B3E" w:rsidRPr="00DD2B3E">
        <w:rPr>
          <w:rFonts w:asciiTheme="minorHAnsi" w:hAnsiTheme="minorHAnsi" w:cstheme="minorHAnsi"/>
          <w:sz w:val="28"/>
          <w:szCs w:val="28"/>
        </w:rPr>
        <w:t xml:space="preserve"> The platform relies on a stable internet connection for optimal performance. Users in areas with limited or unreliable internet access may experience challenges in accessing the platform or encounter interruptions during examinations.</w:t>
      </w:r>
    </w:p>
    <w:p w14:paraId="1DACDD20" w14:textId="4A7E6640"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258AF">
        <w:rPr>
          <w:rFonts w:asciiTheme="minorHAnsi" w:hAnsiTheme="minorHAnsi" w:cstheme="minorHAnsi"/>
          <w:color w:val="0D0D0D"/>
          <w:sz w:val="28"/>
          <w:szCs w:val="28"/>
        </w:rPr>
        <w:t>●</w:t>
      </w:r>
      <w:r w:rsidR="00DD2B3E" w:rsidRPr="00DD2B3E">
        <w:rPr>
          <w:rStyle w:val="Strong"/>
          <w:rFonts w:asciiTheme="minorHAnsi" w:hAnsiTheme="minorHAnsi" w:cstheme="minorHAnsi"/>
          <w:sz w:val="28"/>
          <w:szCs w:val="28"/>
        </w:rPr>
        <w:t>Scalability Constraints:</w:t>
      </w:r>
      <w:r w:rsidR="00DD2B3E" w:rsidRPr="00DD2B3E">
        <w:rPr>
          <w:rFonts w:asciiTheme="minorHAnsi" w:hAnsiTheme="minorHAnsi" w:cstheme="minorHAnsi"/>
          <w:sz w:val="28"/>
          <w:szCs w:val="28"/>
        </w:rPr>
        <w:t xml:space="preserve"> While the current architecture is scalable, there may be practical limitations in terms of hardware resources or infrastructure capacity, which could impact the platform's ability to handle extremely large user loads or data volumes.</w:t>
      </w:r>
    </w:p>
    <w:p w14:paraId="0BABD332" w14:textId="2AE0637C" w:rsidR="00812114" w:rsidRPr="00DD2B3E" w:rsidRDefault="00812114" w:rsidP="002A777E">
      <w:pPr>
        <w:pStyle w:val="NormalWeb"/>
        <w:shd w:val="clear" w:color="auto" w:fill="FFFFFF"/>
        <w:spacing w:after="0"/>
        <w:jc w:val="both"/>
        <w:rPr>
          <w:rFonts w:asciiTheme="minorHAnsi" w:hAnsiTheme="minorHAnsi" w:cstheme="minorHAnsi"/>
          <w:color w:val="0D0D0D"/>
          <w:sz w:val="28"/>
          <w:szCs w:val="28"/>
        </w:rPr>
      </w:pPr>
      <w:r w:rsidRPr="00C258AF">
        <w:rPr>
          <w:rFonts w:asciiTheme="minorHAnsi" w:hAnsiTheme="minorHAnsi" w:cstheme="minorHAnsi"/>
          <w:color w:val="0D0D0D"/>
          <w:sz w:val="28"/>
          <w:szCs w:val="28"/>
        </w:rPr>
        <w:t>●</w:t>
      </w:r>
      <w:r w:rsidR="00DD2B3E" w:rsidRPr="00DD2B3E">
        <w:rPr>
          <w:rFonts w:asciiTheme="minorHAnsi" w:hAnsiTheme="minorHAnsi" w:cstheme="minorHAnsi"/>
          <w:b/>
          <w:bCs/>
          <w:color w:val="0D0D0D"/>
          <w:sz w:val="28"/>
          <w:szCs w:val="28"/>
          <w:lang w:val="en-US"/>
        </w:rPr>
        <w:t xml:space="preserve">Content Management: </w:t>
      </w:r>
      <w:r w:rsidR="00DD2B3E" w:rsidRPr="00DD2B3E">
        <w:rPr>
          <w:rFonts w:asciiTheme="minorHAnsi" w:hAnsiTheme="minorHAnsi" w:cstheme="minorHAnsi"/>
          <w:color w:val="0D0D0D"/>
          <w:sz w:val="28"/>
          <w:szCs w:val="28"/>
          <w:lang w:val="en-US"/>
        </w:rPr>
        <w:t>As the number of examinations and users grows, efficient content management and organization may become more challenging, potentially requiring additional features or administrative tools.</w:t>
      </w:r>
    </w:p>
    <w:p w14:paraId="6A456483" w14:textId="317D97DF" w:rsidR="00BB5482" w:rsidRPr="00EC35C7" w:rsidRDefault="00812114" w:rsidP="00E22244">
      <w:pPr>
        <w:pStyle w:val="NormalWeb"/>
        <w:shd w:val="clear" w:color="auto" w:fill="FFFFFF"/>
        <w:spacing w:after="0"/>
        <w:jc w:val="both"/>
        <w:rPr>
          <w:rFonts w:asciiTheme="minorHAnsi" w:hAnsiTheme="minorHAnsi" w:cstheme="minorHAnsi"/>
          <w:color w:val="0D0D0D"/>
          <w:sz w:val="28"/>
          <w:szCs w:val="28"/>
          <w:lang w:val="en-US"/>
        </w:rPr>
      </w:pPr>
      <w:r w:rsidRPr="00C258AF">
        <w:rPr>
          <w:rFonts w:asciiTheme="minorHAnsi" w:hAnsiTheme="minorHAnsi" w:cstheme="minorHAnsi"/>
          <w:color w:val="0D0D0D"/>
          <w:sz w:val="28"/>
          <w:szCs w:val="28"/>
        </w:rPr>
        <w:t>●</w:t>
      </w:r>
      <w:r w:rsidR="00DD2B3E" w:rsidRPr="00DD2B3E">
        <w:rPr>
          <w:rFonts w:asciiTheme="minorHAnsi" w:hAnsiTheme="minorHAnsi" w:cstheme="minorHAnsi"/>
          <w:b/>
          <w:bCs/>
          <w:color w:val="0D0D0D"/>
          <w:sz w:val="28"/>
          <w:szCs w:val="28"/>
          <w:lang w:val="en-US"/>
        </w:rPr>
        <w:t xml:space="preserve">Accessibility Considerations: </w:t>
      </w:r>
      <w:r w:rsidR="00DD2B3E" w:rsidRPr="00DD2B3E">
        <w:rPr>
          <w:rFonts w:asciiTheme="minorHAnsi" w:hAnsiTheme="minorHAnsi" w:cstheme="minorHAnsi"/>
          <w:color w:val="0D0D0D"/>
          <w:sz w:val="28"/>
          <w:szCs w:val="28"/>
          <w:lang w:val="en-US"/>
        </w:rPr>
        <w:t>While the platform strives for accessibility, there may be instances where certain disabilities or assistive technology requirements are not fully addressed, potentially hindering equal access for all users.</w:t>
      </w:r>
    </w:p>
    <w:p w14:paraId="7D8B56EC" w14:textId="77777777" w:rsidR="000E294F" w:rsidRPr="000E294F" w:rsidRDefault="000E294F" w:rsidP="00E22244">
      <w:pPr>
        <w:pStyle w:val="whitespace-pre-wrap"/>
        <w:jc w:val="both"/>
        <w:rPr>
          <w:rFonts w:asciiTheme="minorHAnsi" w:hAnsiTheme="minorHAnsi" w:cstheme="minorHAnsi"/>
          <w:sz w:val="28"/>
          <w:szCs w:val="28"/>
        </w:rPr>
      </w:pPr>
      <w:r w:rsidRPr="00BB5482">
        <w:rPr>
          <w:rStyle w:val="Strong"/>
          <w:rFonts w:asciiTheme="minorHAnsi" w:hAnsiTheme="minorHAnsi" w:cstheme="minorHAnsi"/>
          <w:sz w:val="32"/>
          <w:szCs w:val="32"/>
        </w:rPr>
        <w:t>8.4</w:t>
      </w:r>
      <w:r w:rsidRPr="000E294F">
        <w:rPr>
          <w:rStyle w:val="Strong"/>
          <w:rFonts w:asciiTheme="minorHAnsi" w:hAnsiTheme="minorHAnsi" w:cstheme="minorHAnsi"/>
          <w:sz w:val="28"/>
          <w:szCs w:val="28"/>
        </w:rPr>
        <w:t xml:space="preserve"> </w:t>
      </w:r>
      <w:r w:rsidRPr="00BB5482">
        <w:rPr>
          <w:rStyle w:val="Strong"/>
          <w:rFonts w:asciiTheme="minorHAnsi" w:hAnsiTheme="minorHAnsi" w:cstheme="minorHAnsi"/>
          <w:sz w:val="32"/>
          <w:szCs w:val="32"/>
        </w:rPr>
        <w:t>The Future Scope of the Project:</w:t>
      </w:r>
    </w:p>
    <w:p w14:paraId="65929664" w14:textId="77777777" w:rsidR="000E294F" w:rsidRPr="000E294F" w:rsidRDefault="000E294F" w:rsidP="00E22244">
      <w:pPr>
        <w:pStyle w:val="whitespace-pre-wrap"/>
        <w:jc w:val="both"/>
        <w:rPr>
          <w:rFonts w:asciiTheme="minorHAnsi" w:hAnsiTheme="minorHAnsi" w:cstheme="minorHAnsi"/>
          <w:sz w:val="28"/>
          <w:szCs w:val="28"/>
        </w:rPr>
      </w:pPr>
      <w:r w:rsidRPr="000E294F">
        <w:rPr>
          <w:rStyle w:val="Strong"/>
          <w:rFonts w:asciiTheme="minorHAnsi" w:hAnsiTheme="minorHAnsi" w:cstheme="minorHAnsi"/>
          <w:sz w:val="28"/>
          <w:szCs w:val="28"/>
        </w:rPr>
        <w:t>1. Continuous Platform Enhancement:</w:t>
      </w:r>
      <w:r w:rsidRPr="000E294F">
        <w:rPr>
          <w:rFonts w:asciiTheme="minorHAnsi" w:hAnsiTheme="minorHAnsi" w:cstheme="minorHAnsi"/>
          <w:sz w:val="28"/>
          <w:szCs w:val="28"/>
        </w:rPr>
        <w:t xml:space="preserve"> Regular updates and improvements to the online examination platform, incorporating feedback from stakeholders and addressing evolving assessment needs.</w:t>
      </w:r>
    </w:p>
    <w:p w14:paraId="43A06181" w14:textId="77777777" w:rsidR="000E294F" w:rsidRPr="000E294F" w:rsidRDefault="000E294F" w:rsidP="00E22244">
      <w:pPr>
        <w:pStyle w:val="whitespace-pre-wrap"/>
        <w:jc w:val="both"/>
        <w:rPr>
          <w:rFonts w:asciiTheme="minorHAnsi" w:hAnsiTheme="minorHAnsi" w:cstheme="minorHAnsi"/>
          <w:sz w:val="28"/>
          <w:szCs w:val="28"/>
        </w:rPr>
      </w:pPr>
      <w:r w:rsidRPr="000E294F">
        <w:rPr>
          <w:rStyle w:val="Strong"/>
          <w:rFonts w:asciiTheme="minorHAnsi" w:hAnsiTheme="minorHAnsi" w:cstheme="minorHAnsi"/>
          <w:sz w:val="28"/>
          <w:szCs w:val="28"/>
        </w:rPr>
        <w:t>2. Integration of Emerging Technologies:</w:t>
      </w:r>
      <w:r w:rsidRPr="000E294F">
        <w:rPr>
          <w:rFonts w:asciiTheme="minorHAnsi" w:hAnsiTheme="minorHAnsi" w:cstheme="minorHAnsi"/>
          <w:sz w:val="28"/>
          <w:szCs w:val="28"/>
        </w:rPr>
        <w:t xml:space="preserve"> Adoption of cutting-edge technologies, such as artificial intelligence, machine learning, and advanced analytics, to enhance security, streamline processes, and provide personalized assessment experiences.</w:t>
      </w:r>
    </w:p>
    <w:p w14:paraId="7AC97045" w14:textId="77777777" w:rsidR="000E294F" w:rsidRPr="000E294F" w:rsidRDefault="000E294F" w:rsidP="00E22244">
      <w:pPr>
        <w:pStyle w:val="whitespace-pre-wrap"/>
        <w:jc w:val="both"/>
        <w:rPr>
          <w:rFonts w:asciiTheme="minorHAnsi" w:hAnsiTheme="minorHAnsi" w:cstheme="minorHAnsi"/>
          <w:sz w:val="28"/>
          <w:szCs w:val="28"/>
        </w:rPr>
      </w:pPr>
      <w:r w:rsidRPr="000E294F">
        <w:rPr>
          <w:rStyle w:val="Strong"/>
          <w:rFonts w:asciiTheme="minorHAnsi" w:hAnsiTheme="minorHAnsi" w:cstheme="minorHAnsi"/>
          <w:sz w:val="28"/>
          <w:szCs w:val="28"/>
        </w:rPr>
        <w:t>3. Expansion and Partnerships:</w:t>
      </w:r>
      <w:r w:rsidRPr="000E294F">
        <w:rPr>
          <w:rFonts w:asciiTheme="minorHAnsi" w:hAnsiTheme="minorHAnsi" w:cstheme="minorHAnsi"/>
          <w:sz w:val="28"/>
          <w:szCs w:val="28"/>
        </w:rPr>
        <w:t xml:space="preserve"> Establishing collaborations with educational institutions, assessment bodies, and technology partners globally, enabling broader reach and seamless integration with diverse academic ecosystems.</w:t>
      </w:r>
    </w:p>
    <w:p w14:paraId="1CE5022D" w14:textId="77777777" w:rsidR="000E294F" w:rsidRPr="000E294F" w:rsidRDefault="000E294F" w:rsidP="00E22244">
      <w:pPr>
        <w:pStyle w:val="whitespace-pre-wrap"/>
        <w:jc w:val="both"/>
        <w:rPr>
          <w:rFonts w:asciiTheme="minorHAnsi" w:hAnsiTheme="minorHAnsi" w:cstheme="minorHAnsi"/>
          <w:sz w:val="28"/>
          <w:szCs w:val="28"/>
        </w:rPr>
      </w:pPr>
      <w:r w:rsidRPr="000E294F">
        <w:rPr>
          <w:rStyle w:val="Strong"/>
          <w:rFonts w:asciiTheme="minorHAnsi" w:hAnsiTheme="minorHAnsi" w:cstheme="minorHAnsi"/>
          <w:sz w:val="28"/>
          <w:szCs w:val="28"/>
        </w:rPr>
        <w:t>4. Diversification of Assessment Offerings:</w:t>
      </w:r>
      <w:r w:rsidRPr="000E294F">
        <w:rPr>
          <w:rFonts w:asciiTheme="minorHAnsi" w:hAnsiTheme="minorHAnsi" w:cstheme="minorHAnsi"/>
          <w:sz w:val="28"/>
          <w:szCs w:val="28"/>
        </w:rPr>
        <w:t xml:space="preserve"> Introduction of specialized assessment modules and services tailored to specific domains, curricula, or industry requirements, catering to the diverse needs of learners and professionals.</w:t>
      </w:r>
    </w:p>
    <w:p w14:paraId="18913C9C" w14:textId="77777777" w:rsidR="000E294F" w:rsidRPr="000E294F" w:rsidRDefault="000E294F" w:rsidP="00E22244">
      <w:pPr>
        <w:pStyle w:val="whitespace-pre-wrap"/>
        <w:jc w:val="both"/>
        <w:rPr>
          <w:rFonts w:asciiTheme="minorHAnsi" w:hAnsiTheme="minorHAnsi" w:cstheme="minorHAnsi"/>
          <w:sz w:val="28"/>
          <w:szCs w:val="28"/>
        </w:rPr>
      </w:pPr>
      <w:r w:rsidRPr="000E294F">
        <w:rPr>
          <w:rStyle w:val="Strong"/>
          <w:rFonts w:asciiTheme="minorHAnsi" w:hAnsiTheme="minorHAnsi" w:cstheme="minorHAnsi"/>
          <w:sz w:val="28"/>
          <w:szCs w:val="28"/>
        </w:rPr>
        <w:lastRenderedPageBreak/>
        <w:t>5. Fostering an Educational Community:</w:t>
      </w:r>
      <w:r w:rsidRPr="000E294F">
        <w:rPr>
          <w:rFonts w:asciiTheme="minorHAnsi" w:hAnsiTheme="minorHAnsi" w:cstheme="minorHAnsi"/>
          <w:sz w:val="28"/>
          <w:szCs w:val="28"/>
        </w:rPr>
        <w:t xml:space="preserve"> Building a vibrant online community of educators, learners, and assessment professionals, facilitating knowledge sharing, best practices, and collaborative initiatives to drive innovation in the field of online examinations.</w:t>
      </w:r>
    </w:p>
    <w:p w14:paraId="16CEF25C" w14:textId="77777777" w:rsidR="000E294F" w:rsidRPr="000E294F" w:rsidRDefault="000E294F" w:rsidP="00E22244">
      <w:pPr>
        <w:pStyle w:val="whitespace-pre-wrap"/>
        <w:jc w:val="both"/>
        <w:rPr>
          <w:rFonts w:asciiTheme="minorHAnsi" w:hAnsiTheme="minorHAnsi" w:cstheme="minorHAnsi"/>
          <w:sz w:val="28"/>
          <w:szCs w:val="28"/>
        </w:rPr>
      </w:pPr>
      <w:r w:rsidRPr="000E294F">
        <w:rPr>
          <w:rStyle w:val="Strong"/>
          <w:rFonts w:asciiTheme="minorHAnsi" w:hAnsiTheme="minorHAnsi" w:cstheme="minorHAnsi"/>
          <w:sz w:val="28"/>
          <w:szCs w:val="28"/>
        </w:rPr>
        <w:t>6. Research and Development:</w:t>
      </w:r>
      <w:r w:rsidRPr="000E294F">
        <w:rPr>
          <w:rFonts w:asciiTheme="minorHAnsi" w:hAnsiTheme="minorHAnsi" w:cstheme="minorHAnsi"/>
          <w:sz w:val="28"/>
          <w:szCs w:val="28"/>
        </w:rPr>
        <w:t xml:space="preserve"> Encouraging research and publications in the areas of online assessment, learning analytics, and educational technology, contributing to the advancement of knowledge and best practices in the sector.</w:t>
      </w:r>
    </w:p>
    <w:p w14:paraId="1C34640E" w14:textId="77777777" w:rsidR="000E294F" w:rsidRPr="000E294F" w:rsidRDefault="000E294F" w:rsidP="00E22244">
      <w:pPr>
        <w:pStyle w:val="whitespace-pre-wrap"/>
        <w:jc w:val="both"/>
        <w:rPr>
          <w:rFonts w:asciiTheme="minorHAnsi" w:hAnsiTheme="minorHAnsi" w:cstheme="minorHAnsi"/>
          <w:sz w:val="28"/>
          <w:szCs w:val="28"/>
        </w:rPr>
      </w:pPr>
      <w:r w:rsidRPr="000E294F">
        <w:rPr>
          <w:rStyle w:val="Strong"/>
          <w:rFonts w:asciiTheme="minorHAnsi" w:hAnsiTheme="minorHAnsi" w:cstheme="minorHAnsi"/>
          <w:sz w:val="28"/>
          <w:szCs w:val="28"/>
        </w:rPr>
        <w:t>7. Exploration of Innovative Assessment Methods:</w:t>
      </w:r>
      <w:r w:rsidRPr="000E294F">
        <w:rPr>
          <w:rFonts w:asciiTheme="minorHAnsi" w:hAnsiTheme="minorHAnsi" w:cstheme="minorHAnsi"/>
          <w:sz w:val="28"/>
          <w:szCs w:val="28"/>
        </w:rPr>
        <w:t xml:space="preserve"> Investigating and implementing innovative assessment approaches, such as gamification, adaptive testing, and immersive simulations, to enhance learner engagement, personalization, and the evaluation of higher-order cognitive skills.</w:t>
      </w:r>
    </w:p>
    <w:p w14:paraId="4F1990F5" w14:textId="77777777" w:rsidR="00812114" w:rsidRDefault="00812114" w:rsidP="00812114">
      <w:pPr>
        <w:pStyle w:val="NormalWeb"/>
        <w:shd w:val="clear" w:color="auto" w:fill="FFFFFF"/>
        <w:spacing w:after="0"/>
        <w:rPr>
          <w:rFonts w:asciiTheme="minorHAnsi" w:hAnsiTheme="minorHAnsi" w:cstheme="minorHAnsi"/>
          <w:color w:val="0D0D0D"/>
          <w:sz w:val="28"/>
          <w:szCs w:val="28"/>
        </w:rPr>
      </w:pPr>
    </w:p>
    <w:p w14:paraId="22DAE8F0" w14:textId="77777777" w:rsidR="00812114" w:rsidRPr="00C258AF" w:rsidRDefault="00812114" w:rsidP="00812114">
      <w:pPr>
        <w:pStyle w:val="NormalWeb"/>
        <w:shd w:val="clear" w:color="auto" w:fill="FFFFFF"/>
        <w:spacing w:after="0"/>
        <w:rPr>
          <w:rFonts w:asciiTheme="minorHAnsi" w:hAnsiTheme="minorHAnsi" w:cstheme="minorHAnsi"/>
          <w:color w:val="0D0D0D"/>
          <w:sz w:val="28"/>
          <w:szCs w:val="28"/>
        </w:rPr>
      </w:pPr>
    </w:p>
    <w:p w14:paraId="4327022C"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4A8B3AA9"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5A5635B7"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3857A2E5"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5A9646F3" w14:textId="77777777" w:rsidR="0000478B" w:rsidRDefault="0000478B"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6FCE95EE" w14:textId="77777777" w:rsidR="000E294F" w:rsidRDefault="000E294F"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2B2D6290" w14:textId="77777777" w:rsidR="000E294F" w:rsidRDefault="000E294F"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14022A19" w14:textId="77777777" w:rsidR="000E294F" w:rsidRDefault="000E294F"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09DB9429" w14:textId="77777777" w:rsidR="000E294F" w:rsidRDefault="000E294F"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05ED74D0" w14:textId="77777777" w:rsidR="000E294F" w:rsidRDefault="000E294F"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7ED90C0D" w14:textId="77777777" w:rsidR="000E294F" w:rsidRDefault="000E294F"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5287CC8C" w14:textId="77777777" w:rsidR="00BB5482" w:rsidRDefault="00BB5482"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40BFB6B2" w14:textId="77777777" w:rsidR="00BB5482" w:rsidRDefault="00BB5482"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61026165" w14:textId="77777777" w:rsidR="00BB5482" w:rsidRDefault="00BB5482"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3D6A474B" w14:textId="77777777" w:rsidR="00292135" w:rsidRDefault="00292135"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779C873E" w14:textId="4AFD5221" w:rsidR="0000478B" w:rsidRPr="00EA5042" w:rsidRDefault="00EA5042" w:rsidP="00EA5042">
      <w:pPr>
        <w:rPr>
          <w:rFonts w:asciiTheme="minorHAnsi" w:eastAsia="Times New Roman" w:hAnsiTheme="minorHAnsi" w:cstheme="minorHAnsi"/>
          <w:b/>
          <w:bCs/>
          <w:color w:val="FF0000"/>
          <w:sz w:val="36"/>
          <w:szCs w:val="36"/>
          <w:lang w:val="en-IN" w:eastAsia="en-IN"/>
        </w:rPr>
      </w:pPr>
      <w:r>
        <w:rPr>
          <w:rFonts w:asciiTheme="minorHAnsi" w:hAnsiTheme="minorHAnsi" w:cstheme="minorHAnsi"/>
          <w:b/>
          <w:bCs/>
          <w:color w:val="FF0000"/>
          <w:sz w:val="36"/>
          <w:szCs w:val="36"/>
        </w:rPr>
        <w:br w:type="page"/>
      </w:r>
    </w:p>
    <w:p w14:paraId="134D6009" w14:textId="77777777" w:rsidR="00A4099E" w:rsidRPr="00A4099E" w:rsidRDefault="00A4099E" w:rsidP="00A4099E">
      <w:pPr>
        <w:pStyle w:val="NormalWeb"/>
        <w:shd w:val="clear" w:color="auto" w:fill="FFFFFF"/>
        <w:spacing w:before="0" w:beforeAutospacing="0" w:after="0" w:afterAutospacing="0"/>
        <w:ind w:left="3600"/>
        <w:rPr>
          <w:rFonts w:asciiTheme="minorHAnsi" w:hAnsiTheme="minorHAnsi" w:cstheme="minorHAnsi"/>
          <w:b/>
          <w:bCs/>
          <w:sz w:val="36"/>
          <w:szCs w:val="36"/>
        </w:rPr>
      </w:pPr>
      <w:r w:rsidRPr="00A4099E">
        <w:rPr>
          <w:rFonts w:asciiTheme="minorHAnsi" w:hAnsiTheme="minorHAnsi" w:cstheme="minorHAnsi"/>
          <w:b/>
          <w:bCs/>
          <w:sz w:val="36"/>
          <w:szCs w:val="36"/>
        </w:rPr>
        <w:lastRenderedPageBreak/>
        <w:t xml:space="preserve">CHAPTER </w:t>
      </w:r>
      <w:r w:rsidR="00FD1617" w:rsidRPr="00A4099E">
        <w:rPr>
          <w:rFonts w:asciiTheme="minorHAnsi" w:hAnsiTheme="minorHAnsi" w:cstheme="minorHAnsi"/>
          <w:b/>
          <w:bCs/>
          <w:sz w:val="36"/>
          <w:szCs w:val="36"/>
        </w:rPr>
        <w:t>9</w:t>
      </w:r>
    </w:p>
    <w:p w14:paraId="46DB8E05" w14:textId="10A0E7F5" w:rsidR="00812114" w:rsidRPr="006915B9" w:rsidRDefault="00A4099E" w:rsidP="006915B9">
      <w:pPr>
        <w:pStyle w:val="NormalWeb"/>
        <w:shd w:val="clear" w:color="auto" w:fill="FFFFFF"/>
        <w:spacing w:before="0" w:beforeAutospacing="0" w:after="0" w:afterAutospacing="0"/>
        <w:ind w:left="2880"/>
        <w:rPr>
          <w:rFonts w:asciiTheme="minorHAnsi" w:hAnsiTheme="minorHAnsi" w:cstheme="minorHAnsi"/>
          <w:sz w:val="36"/>
          <w:szCs w:val="36"/>
        </w:rPr>
      </w:pPr>
      <w:r>
        <w:rPr>
          <w:rFonts w:asciiTheme="minorHAnsi" w:hAnsiTheme="minorHAnsi" w:cstheme="minorHAnsi"/>
          <w:b/>
          <w:bCs/>
          <w:sz w:val="36"/>
          <w:szCs w:val="36"/>
        </w:rPr>
        <w:t xml:space="preserve">      </w:t>
      </w:r>
      <w:r w:rsidRPr="00A4099E">
        <w:rPr>
          <w:rFonts w:asciiTheme="minorHAnsi" w:hAnsiTheme="minorHAnsi" w:cstheme="minorHAnsi"/>
          <w:b/>
          <w:bCs/>
          <w:sz w:val="36"/>
          <w:szCs w:val="36"/>
        </w:rPr>
        <w:t>CONCLUSION</w:t>
      </w:r>
    </w:p>
    <w:p w14:paraId="67079605" w14:textId="77777777" w:rsidR="000E294F" w:rsidRPr="000E294F" w:rsidRDefault="000E294F" w:rsidP="000E294F">
      <w:pPr>
        <w:pStyle w:val="NormalWeb"/>
        <w:shd w:val="clear" w:color="auto" w:fill="FFFFFF"/>
        <w:spacing w:after="0"/>
        <w:jc w:val="both"/>
        <w:rPr>
          <w:rFonts w:asciiTheme="minorHAnsi" w:hAnsiTheme="minorHAnsi" w:cstheme="minorHAnsi"/>
          <w:color w:val="0D0D0D"/>
          <w:sz w:val="28"/>
          <w:szCs w:val="28"/>
          <w:lang w:val="en-US"/>
        </w:rPr>
      </w:pPr>
      <w:r w:rsidRPr="000E294F">
        <w:rPr>
          <w:rFonts w:asciiTheme="minorHAnsi" w:hAnsiTheme="minorHAnsi" w:cstheme="minorHAnsi"/>
          <w:color w:val="0D0D0D"/>
          <w:sz w:val="28"/>
          <w:szCs w:val="28"/>
          <w:lang w:val="en-US"/>
        </w:rPr>
        <w:t>Our "Online Exam Management" platform represents a significant stride towards revolutionizing the assessment process in educational institutions. By leveraging cutting-edge technologies and adhering to industry best practices, we have successfully developed a secure, efficient, and user-friendly solution for conducting online examinations.</w:t>
      </w:r>
    </w:p>
    <w:p w14:paraId="21B15E70" w14:textId="2587B3B2" w:rsidR="00812114" w:rsidRPr="000E294F" w:rsidRDefault="000E294F" w:rsidP="006915B9">
      <w:pPr>
        <w:pStyle w:val="NormalWeb"/>
        <w:shd w:val="clear" w:color="auto" w:fill="FFFFFF"/>
        <w:spacing w:after="0"/>
        <w:jc w:val="both"/>
        <w:rPr>
          <w:rFonts w:asciiTheme="minorHAnsi" w:hAnsiTheme="minorHAnsi" w:cstheme="minorHAnsi"/>
          <w:color w:val="0D0D0D"/>
          <w:sz w:val="28"/>
          <w:szCs w:val="28"/>
          <w:lang w:val="en-US"/>
        </w:rPr>
      </w:pPr>
      <w:r w:rsidRPr="000E294F">
        <w:rPr>
          <w:rFonts w:asciiTheme="minorHAnsi" w:hAnsiTheme="minorHAnsi" w:cstheme="minorHAnsi"/>
          <w:color w:val="0D0D0D"/>
          <w:sz w:val="28"/>
          <w:szCs w:val="28"/>
          <w:lang w:val="en-US"/>
        </w:rPr>
        <w:t>While navigating various challenges and limitations, our platform's commitment to upholding academic integrity, enhancing the examination experience, and providing scalable solutions remains unwavering. As we look toward the future, we envision continuous growth, technological advancements, and a lasting impact on the educational landscape.</w:t>
      </w:r>
    </w:p>
    <w:p w14:paraId="2C80A191" w14:textId="77777777" w:rsidR="00812114" w:rsidRPr="00EC35C7" w:rsidRDefault="00812114" w:rsidP="00812114">
      <w:pPr>
        <w:pStyle w:val="NormalWeb"/>
        <w:shd w:val="clear" w:color="auto" w:fill="FFFFFF"/>
        <w:spacing w:before="0" w:beforeAutospacing="0" w:after="0" w:afterAutospacing="0"/>
        <w:rPr>
          <w:rFonts w:asciiTheme="minorHAnsi" w:hAnsiTheme="minorHAnsi" w:cstheme="minorHAnsi"/>
          <w:b/>
          <w:bCs/>
          <w:sz w:val="36"/>
          <w:szCs w:val="36"/>
        </w:rPr>
      </w:pPr>
      <w:r w:rsidRPr="00EC35C7">
        <w:rPr>
          <w:rFonts w:asciiTheme="minorHAnsi" w:hAnsiTheme="minorHAnsi" w:cstheme="minorHAnsi"/>
          <w:b/>
          <w:bCs/>
          <w:color w:val="0D0D0D"/>
          <w:sz w:val="36"/>
          <w:szCs w:val="36"/>
        </w:rPr>
        <w:t>References</w:t>
      </w:r>
    </w:p>
    <w:p w14:paraId="1EC73C03" w14:textId="77777777" w:rsidR="00395B13" w:rsidRPr="00395B13" w:rsidRDefault="00395B13" w:rsidP="00395B13">
      <w:pPr>
        <w:pStyle w:val="NormalWeb"/>
        <w:shd w:val="clear" w:color="auto" w:fill="FFFFFF"/>
        <w:spacing w:before="0" w:beforeAutospacing="0" w:after="0" w:afterAutospacing="0"/>
        <w:jc w:val="both"/>
        <w:rPr>
          <w:rFonts w:asciiTheme="minorHAnsi" w:hAnsiTheme="minorHAnsi" w:cstheme="minorHAnsi"/>
          <w:color w:val="0D0D0D"/>
          <w:sz w:val="28"/>
          <w:szCs w:val="28"/>
        </w:rPr>
      </w:pPr>
      <w:r w:rsidRPr="00395B13">
        <w:rPr>
          <w:rFonts w:asciiTheme="minorHAnsi" w:hAnsiTheme="minorHAnsi" w:cstheme="minorHAnsi"/>
          <w:color w:val="0D0D0D"/>
          <w:sz w:val="28"/>
          <w:szCs w:val="28"/>
        </w:rPr>
        <w:t xml:space="preserve">[1] </w:t>
      </w:r>
      <w:r w:rsidRPr="00395B13">
        <w:rPr>
          <w:rFonts w:asciiTheme="minorHAnsi" w:hAnsiTheme="minorHAnsi" w:cstheme="minorHAnsi"/>
          <w:color w:val="0D0D0D"/>
          <w:sz w:val="28"/>
          <w:szCs w:val="28"/>
          <w:lang w:val="en-US"/>
        </w:rPr>
        <w:t xml:space="preserve">Muna R. Hameed, Firas. A. Abdullatif </w:t>
      </w:r>
      <w:r w:rsidRPr="00395B13">
        <w:rPr>
          <w:rFonts w:asciiTheme="minorHAnsi" w:hAnsiTheme="minorHAnsi" w:cstheme="minorHAnsi"/>
          <w:color w:val="0D0D0D"/>
          <w:sz w:val="28"/>
          <w:szCs w:val="28"/>
        </w:rPr>
        <w:t xml:space="preserve">. Online Examination Systems </w:t>
      </w:r>
      <w:r w:rsidRPr="00395B13">
        <w:rPr>
          <w:rFonts w:asciiTheme="minorHAnsi" w:hAnsiTheme="minorHAnsi" w:cstheme="minorHAnsi"/>
          <w:color w:val="0D0D0D"/>
          <w:sz w:val="28"/>
          <w:szCs w:val="28"/>
          <w:lang w:val="en-US"/>
        </w:rPr>
        <w:t xml:space="preserve">International Advanced Research Journal in Science, Engineering and Technology </w:t>
      </w:r>
      <w:r>
        <w:rPr>
          <w:rFonts w:asciiTheme="minorHAnsi" w:hAnsiTheme="minorHAnsi" w:cstheme="minorHAnsi"/>
          <w:color w:val="0D0D0D"/>
          <w:sz w:val="28"/>
          <w:szCs w:val="28"/>
        </w:rPr>
        <w:fldChar w:fldCharType="begin"/>
      </w:r>
      <w:r>
        <w:rPr>
          <w:rFonts w:asciiTheme="minorHAnsi" w:hAnsiTheme="minorHAnsi" w:cstheme="minorHAnsi"/>
          <w:color w:val="0D0D0D"/>
          <w:sz w:val="28"/>
          <w:szCs w:val="28"/>
        </w:rPr>
        <w:instrText>HYPERLINK "</w:instrText>
      </w:r>
      <w:r w:rsidRPr="00395B13">
        <w:rPr>
          <w:rFonts w:asciiTheme="minorHAnsi" w:hAnsiTheme="minorHAnsi" w:cstheme="minorHAnsi"/>
          <w:color w:val="0D0D0D"/>
          <w:sz w:val="28"/>
          <w:szCs w:val="28"/>
        </w:rPr>
        <w:instrText>https://www.researchgate.net/publication/317306939_Online_Examination_System</w:instrText>
      </w:r>
    </w:p>
    <w:p w14:paraId="5C560C1E" w14:textId="77777777" w:rsidR="00395B13" w:rsidRPr="00395B13" w:rsidRDefault="00395B13" w:rsidP="00395B13">
      <w:pPr>
        <w:pStyle w:val="NormalWeb"/>
        <w:shd w:val="clear" w:color="auto" w:fill="FFFFFF"/>
        <w:spacing w:before="0" w:beforeAutospacing="0" w:after="0" w:afterAutospacing="0"/>
        <w:jc w:val="both"/>
        <w:rPr>
          <w:rStyle w:val="Hyperlink"/>
          <w:rFonts w:asciiTheme="minorHAnsi" w:hAnsiTheme="minorHAnsi" w:cstheme="minorHAnsi"/>
          <w:sz w:val="28"/>
          <w:szCs w:val="28"/>
        </w:rPr>
      </w:pPr>
      <w:r>
        <w:rPr>
          <w:rFonts w:asciiTheme="minorHAnsi" w:hAnsiTheme="minorHAnsi" w:cstheme="minorHAnsi"/>
          <w:color w:val="0D0D0D"/>
          <w:sz w:val="28"/>
          <w:szCs w:val="28"/>
        </w:rPr>
        <w:instrText>"</w:instrText>
      </w:r>
      <w:r>
        <w:rPr>
          <w:rFonts w:asciiTheme="minorHAnsi" w:hAnsiTheme="minorHAnsi" w:cstheme="minorHAnsi"/>
          <w:color w:val="0D0D0D"/>
          <w:sz w:val="28"/>
          <w:szCs w:val="28"/>
        </w:rPr>
      </w:r>
      <w:r>
        <w:rPr>
          <w:rFonts w:asciiTheme="minorHAnsi" w:hAnsiTheme="minorHAnsi" w:cstheme="minorHAnsi"/>
          <w:color w:val="0D0D0D"/>
          <w:sz w:val="28"/>
          <w:szCs w:val="28"/>
        </w:rPr>
        <w:fldChar w:fldCharType="separate"/>
      </w:r>
      <w:r w:rsidRPr="00222982">
        <w:rPr>
          <w:rStyle w:val="Hyperlink"/>
          <w:rFonts w:asciiTheme="minorHAnsi" w:hAnsiTheme="minorHAnsi" w:cstheme="minorHAnsi"/>
          <w:sz w:val="28"/>
          <w:szCs w:val="28"/>
        </w:rPr>
        <w:t>https://www.researchgate.net/publication/317306939_Online_Examination_System</w:t>
      </w:r>
    </w:p>
    <w:p w14:paraId="08D97475" w14:textId="43DD33F2" w:rsidR="00395B13" w:rsidRDefault="00395B13" w:rsidP="00395B13">
      <w:pPr>
        <w:pStyle w:val="NormalWeb"/>
        <w:shd w:val="clear" w:color="auto" w:fill="FFFFFF"/>
        <w:spacing w:before="0" w:beforeAutospacing="0" w:after="0" w:afterAutospacing="0"/>
        <w:jc w:val="both"/>
        <w:rPr>
          <w:rFonts w:asciiTheme="minorHAnsi" w:hAnsiTheme="minorHAnsi" w:cstheme="minorHAnsi"/>
          <w:color w:val="0D0D0D"/>
          <w:sz w:val="28"/>
          <w:szCs w:val="28"/>
        </w:rPr>
      </w:pPr>
      <w:r>
        <w:rPr>
          <w:rFonts w:asciiTheme="minorHAnsi" w:hAnsiTheme="minorHAnsi" w:cstheme="minorHAnsi"/>
          <w:color w:val="0D0D0D"/>
          <w:sz w:val="28"/>
          <w:szCs w:val="28"/>
        </w:rPr>
        <w:fldChar w:fldCharType="end"/>
      </w:r>
      <w:r w:rsidRPr="00395B13">
        <w:rPr>
          <w:rFonts w:asciiTheme="minorHAnsi" w:hAnsiTheme="minorHAnsi" w:cstheme="minorHAnsi"/>
          <w:color w:val="0D0D0D"/>
          <w:sz w:val="28"/>
          <w:szCs w:val="28"/>
        </w:rPr>
        <w:t xml:space="preserve">[2] </w:t>
      </w:r>
      <w:r w:rsidRPr="00395B13">
        <w:rPr>
          <w:rFonts w:asciiTheme="minorHAnsi" w:hAnsiTheme="minorHAnsi" w:cstheme="minorHAnsi"/>
          <w:color w:val="0D0D0D"/>
          <w:sz w:val="28"/>
          <w:szCs w:val="28"/>
          <w:lang w:val="en-US"/>
        </w:rPr>
        <w:t xml:space="preserve">Subham </w:t>
      </w:r>
      <w:proofErr w:type="spellStart"/>
      <w:r w:rsidRPr="00395B13">
        <w:rPr>
          <w:rFonts w:asciiTheme="minorHAnsi" w:hAnsiTheme="minorHAnsi" w:cstheme="minorHAnsi"/>
          <w:color w:val="0D0D0D"/>
          <w:sz w:val="28"/>
          <w:szCs w:val="28"/>
          <w:lang w:val="en-US"/>
        </w:rPr>
        <w:t>Baluni</w:t>
      </w:r>
      <w:proofErr w:type="spellEnd"/>
      <w:r w:rsidRPr="00395B13">
        <w:rPr>
          <w:rFonts w:asciiTheme="minorHAnsi" w:hAnsiTheme="minorHAnsi" w:cstheme="minorHAnsi"/>
          <w:color w:val="0D0D0D"/>
          <w:sz w:val="28"/>
          <w:szCs w:val="28"/>
          <w:lang w:val="en-US"/>
        </w:rPr>
        <w:t xml:space="preserve">, Ms. Monika </w:t>
      </w:r>
      <w:proofErr w:type="spellStart"/>
      <w:r w:rsidRPr="00395B13">
        <w:rPr>
          <w:rFonts w:asciiTheme="minorHAnsi" w:hAnsiTheme="minorHAnsi" w:cstheme="minorHAnsi"/>
          <w:color w:val="0D0D0D"/>
          <w:sz w:val="28"/>
          <w:szCs w:val="28"/>
          <w:lang w:val="en-US"/>
        </w:rPr>
        <w:t>Belwal</w:t>
      </w:r>
      <w:proofErr w:type="spellEnd"/>
      <w:r w:rsidRPr="00395B13">
        <w:rPr>
          <w:rFonts w:asciiTheme="minorHAnsi" w:hAnsiTheme="minorHAnsi" w:cstheme="minorHAnsi"/>
          <w:color w:val="0D0D0D"/>
          <w:sz w:val="28"/>
          <w:szCs w:val="28"/>
          <w:lang w:val="en-US"/>
        </w:rPr>
        <w:t>, Sudhanshu Gaur</w:t>
      </w:r>
      <w:r w:rsidRPr="00395B13">
        <w:rPr>
          <w:rFonts w:asciiTheme="minorHAnsi" w:hAnsiTheme="minorHAnsi" w:cstheme="minorHAnsi"/>
          <w:color w:val="0D0D0D"/>
          <w:sz w:val="28"/>
          <w:szCs w:val="28"/>
        </w:rPr>
        <w:t>. Online Examination Systems: A Review</w:t>
      </w:r>
      <w:r>
        <w:rPr>
          <w:rFonts w:asciiTheme="minorHAnsi" w:hAnsiTheme="minorHAnsi" w:cstheme="minorHAnsi"/>
          <w:color w:val="0D0D0D"/>
          <w:sz w:val="28"/>
          <w:szCs w:val="28"/>
        </w:rPr>
        <w:t>.</w:t>
      </w:r>
    </w:p>
    <w:p w14:paraId="5B5C2929" w14:textId="5E699DC0" w:rsidR="00395B13" w:rsidRPr="00395B13" w:rsidRDefault="00000000" w:rsidP="00395B13">
      <w:pPr>
        <w:pStyle w:val="NormalWeb"/>
        <w:shd w:val="clear" w:color="auto" w:fill="FFFFFF"/>
        <w:spacing w:before="0" w:beforeAutospacing="0" w:after="0" w:afterAutospacing="0"/>
        <w:jc w:val="both"/>
        <w:rPr>
          <w:rFonts w:asciiTheme="minorHAnsi" w:hAnsiTheme="minorHAnsi" w:cstheme="minorHAnsi"/>
          <w:color w:val="0D0D0D"/>
          <w:sz w:val="28"/>
          <w:szCs w:val="28"/>
        </w:rPr>
      </w:pPr>
      <w:hyperlink r:id="rId24" w:history="1">
        <w:r w:rsidR="00395B13">
          <w:rPr>
            <w:rStyle w:val="Hyperlink"/>
            <w:rFonts w:asciiTheme="minorHAnsi" w:hAnsiTheme="minorHAnsi" w:cstheme="minorHAnsi"/>
            <w:sz w:val="28"/>
            <w:szCs w:val="28"/>
          </w:rPr>
          <w:t>https://www.irjmets.com/uploadedfiles/paper/issue_5_may_2022/24792/final/fin_irjmets1671109584.pdf</w:t>
        </w:r>
      </w:hyperlink>
    </w:p>
    <w:p w14:paraId="59380DDA" w14:textId="77777777" w:rsidR="00395B13" w:rsidRDefault="000E294F" w:rsidP="00EC35C7">
      <w:pPr>
        <w:pStyle w:val="NormalWeb"/>
        <w:shd w:val="clear" w:color="auto" w:fill="FFFFFF"/>
        <w:spacing w:before="0" w:beforeAutospacing="0" w:after="0" w:afterAutospacing="0"/>
        <w:jc w:val="both"/>
        <w:rPr>
          <w:rFonts w:asciiTheme="minorHAnsi" w:hAnsiTheme="minorHAnsi" w:cstheme="minorHAnsi"/>
          <w:color w:val="0D0D0D"/>
          <w:sz w:val="28"/>
          <w:szCs w:val="28"/>
        </w:rPr>
      </w:pPr>
      <w:r w:rsidRPr="000E294F">
        <w:rPr>
          <w:rFonts w:asciiTheme="minorHAnsi" w:hAnsiTheme="minorHAnsi" w:cstheme="minorHAnsi"/>
          <w:color w:val="0D0D0D"/>
          <w:sz w:val="28"/>
          <w:szCs w:val="28"/>
          <w:lang w:val="en-US"/>
        </w:rPr>
        <w:t xml:space="preserve">[3] </w:t>
      </w:r>
      <w:r w:rsidR="00395B13" w:rsidRPr="00395B13">
        <w:rPr>
          <w:rFonts w:asciiTheme="minorHAnsi" w:hAnsiTheme="minorHAnsi" w:cstheme="minorHAnsi"/>
          <w:color w:val="0D0D0D"/>
          <w:sz w:val="28"/>
          <w:szCs w:val="28"/>
          <w:lang w:val="en-US"/>
        </w:rPr>
        <w:t>Kerryn Butler-Henderson</w:t>
      </w:r>
      <w:r w:rsidRPr="000E294F">
        <w:rPr>
          <w:rFonts w:asciiTheme="minorHAnsi" w:hAnsiTheme="minorHAnsi" w:cstheme="minorHAnsi"/>
          <w:color w:val="0D0D0D"/>
          <w:sz w:val="28"/>
          <w:szCs w:val="28"/>
          <w:lang w:val="en-US"/>
        </w:rPr>
        <w:t xml:space="preserve">, &amp; </w:t>
      </w:r>
      <w:r w:rsidR="00395B13" w:rsidRPr="00395B13">
        <w:rPr>
          <w:rFonts w:asciiTheme="minorHAnsi" w:hAnsiTheme="minorHAnsi" w:cstheme="minorHAnsi"/>
          <w:color w:val="0D0D0D"/>
          <w:sz w:val="28"/>
          <w:szCs w:val="28"/>
          <w:lang w:val="en-US"/>
        </w:rPr>
        <w:t>Joseph Crawford</w:t>
      </w:r>
      <w:r w:rsidRPr="000E294F">
        <w:rPr>
          <w:rFonts w:asciiTheme="minorHAnsi" w:hAnsiTheme="minorHAnsi" w:cstheme="minorHAnsi"/>
          <w:color w:val="0D0D0D"/>
          <w:sz w:val="28"/>
          <w:szCs w:val="28"/>
          <w:lang w:val="en-US"/>
        </w:rPr>
        <w:t xml:space="preserve">. </w:t>
      </w:r>
      <w:r w:rsidR="00395B13" w:rsidRPr="00395B13">
        <w:rPr>
          <w:rFonts w:asciiTheme="minorHAnsi" w:hAnsiTheme="minorHAnsi" w:cstheme="minorHAnsi"/>
          <w:color w:val="0D0D0D"/>
          <w:sz w:val="28"/>
          <w:szCs w:val="28"/>
        </w:rPr>
        <w:t>A systematic review of online examinations: A pedagogical innovation for scalable authentication and integrity</w:t>
      </w:r>
    </w:p>
    <w:p w14:paraId="29D6B691" w14:textId="3DDC5F92" w:rsidR="000E294F" w:rsidRPr="00395B13" w:rsidRDefault="00000000" w:rsidP="00395B13">
      <w:pPr>
        <w:pStyle w:val="NormalWeb"/>
        <w:shd w:val="clear" w:color="auto" w:fill="FFFFFF"/>
        <w:spacing w:before="0" w:beforeAutospacing="0" w:after="0" w:afterAutospacing="0"/>
        <w:jc w:val="both"/>
        <w:rPr>
          <w:rFonts w:asciiTheme="minorHAnsi" w:hAnsiTheme="minorHAnsi" w:cstheme="minorHAnsi"/>
          <w:color w:val="0D0D0D"/>
          <w:sz w:val="28"/>
          <w:szCs w:val="28"/>
        </w:rPr>
      </w:pPr>
      <w:hyperlink r:id="rId25" w:history="1">
        <w:r w:rsidR="00EC35C7">
          <w:rPr>
            <w:rStyle w:val="Hyperlink"/>
            <w:rFonts w:asciiTheme="minorHAnsi" w:hAnsiTheme="minorHAnsi" w:cstheme="minorHAnsi"/>
            <w:sz w:val="28"/>
            <w:szCs w:val="28"/>
            <w:lang w:val="en-US"/>
          </w:rPr>
          <w:t>https://www.sciencedirect.com/science/article/pii/S0360131520302220</w:t>
        </w:r>
      </w:hyperlink>
    </w:p>
    <w:p w14:paraId="55754F1C" w14:textId="77777777" w:rsidR="00EC35C7" w:rsidRDefault="000E294F" w:rsidP="000E294F">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r w:rsidRPr="000E294F">
        <w:rPr>
          <w:rFonts w:asciiTheme="minorHAnsi" w:hAnsiTheme="minorHAnsi" w:cstheme="minorHAnsi"/>
          <w:color w:val="0D0D0D"/>
          <w:sz w:val="28"/>
          <w:szCs w:val="28"/>
          <w:lang w:val="en-US"/>
        </w:rPr>
        <w:t xml:space="preserve">[4] </w:t>
      </w:r>
      <w:r w:rsidR="00EC35C7" w:rsidRPr="00EC35C7">
        <w:rPr>
          <w:rFonts w:asciiTheme="minorHAnsi" w:hAnsiTheme="minorHAnsi" w:cstheme="minorHAnsi"/>
          <w:color w:val="0D0D0D"/>
          <w:sz w:val="28"/>
          <w:szCs w:val="28"/>
          <w:lang w:val="en-US"/>
        </w:rPr>
        <w:t xml:space="preserve">IMPLEMENTING AN ONLINE EXAMINATION SYSTEM Nicholas A. </w:t>
      </w:r>
      <w:proofErr w:type="spellStart"/>
      <w:r w:rsidR="00EC35C7" w:rsidRPr="00EC35C7">
        <w:rPr>
          <w:rFonts w:asciiTheme="minorHAnsi" w:hAnsiTheme="minorHAnsi" w:cstheme="minorHAnsi"/>
          <w:color w:val="0D0D0D"/>
          <w:sz w:val="28"/>
          <w:szCs w:val="28"/>
          <w:lang w:val="en-US"/>
        </w:rPr>
        <w:t>Omoregbe</w:t>
      </w:r>
      <w:proofErr w:type="spellEnd"/>
      <w:r w:rsidR="00EC35C7" w:rsidRPr="00EC35C7">
        <w:rPr>
          <w:rFonts w:asciiTheme="minorHAnsi" w:hAnsiTheme="minorHAnsi" w:cstheme="minorHAnsi"/>
          <w:color w:val="0D0D0D"/>
          <w:sz w:val="28"/>
          <w:szCs w:val="28"/>
          <w:lang w:val="en-US"/>
        </w:rPr>
        <w:t xml:space="preserve">, Ambrose A. </w:t>
      </w:r>
      <w:proofErr w:type="spellStart"/>
      <w:r w:rsidR="00EC35C7" w:rsidRPr="00EC35C7">
        <w:rPr>
          <w:rFonts w:asciiTheme="minorHAnsi" w:hAnsiTheme="minorHAnsi" w:cstheme="minorHAnsi"/>
          <w:color w:val="0D0D0D"/>
          <w:sz w:val="28"/>
          <w:szCs w:val="28"/>
          <w:lang w:val="en-US"/>
        </w:rPr>
        <w:t>Azeta</w:t>
      </w:r>
      <w:proofErr w:type="spellEnd"/>
      <w:r w:rsidR="00EC35C7" w:rsidRPr="00EC35C7">
        <w:rPr>
          <w:rFonts w:asciiTheme="minorHAnsi" w:hAnsiTheme="minorHAnsi" w:cstheme="minorHAnsi"/>
          <w:color w:val="0D0D0D"/>
          <w:sz w:val="28"/>
          <w:szCs w:val="28"/>
          <w:lang w:val="en-US"/>
        </w:rPr>
        <w:t>, Adewole Adewumi, Ajayi O. Oluwafunmilola</w:t>
      </w:r>
      <w:r w:rsidRPr="000E294F">
        <w:rPr>
          <w:rFonts w:asciiTheme="minorHAnsi" w:hAnsiTheme="minorHAnsi" w:cstheme="minorHAnsi"/>
          <w:color w:val="0D0D0D"/>
          <w:sz w:val="28"/>
          <w:szCs w:val="28"/>
          <w:lang w:val="en-US"/>
        </w:rPr>
        <w:t xml:space="preserve">. </w:t>
      </w:r>
      <w:r w:rsidR="00EC35C7" w:rsidRPr="00EC35C7">
        <w:rPr>
          <w:rFonts w:asciiTheme="minorHAnsi" w:hAnsiTheme="minorHAnsi" w:cstheme="minorHAnsi"/>
          <w:color w:val="0D0D0D"/>
          <w:sz w:val="28"/>
          <w:szCs w:val="28"/>
          <w:lang w:val="en-US"/>
        </w:rPr>
        <w:t xml:space="preserve">IMPLEMENTING AN ONLINE EXAMINATION SYSTEM </w:t>
      </w:r>
    </w:p>
    <w:p w14:paraId="26E2D6A3" w14:textId="2622F117" w:rsidR="00812114" w:rsidRPr="00EC35C7" w:rsidRDefault="00000000" w:rsidP="00EC35C7">
      <w:pPr>
        <w:pStyle w:val="NormalWeb"/>
        <w:shd w:val="clear" w:color="auto" w:fill="FFFFFF"/>
        <w:spacing w:before="0" w:beforeAutospacing="0" w:after="0" w:afterAutospacing="0"/>
        <w:jc w:val="both"/>
        <w:rPr>
          <w:rFonts w:asciiTheme="minorHAnsi" w:hAnsiTheme="minorHAnsi" w:cstheme="minorHAnsi"/>
          <w:color w:val="0D0D0D"/>
          <w:sz w:val="28"/>
          <w:szCs w:val="28"/>
          <w:lang w:val="en-US"/>
        </w:rPr>
      </w:pPr>
      <w:hyperlink r:id="rId26" w:history="1">
        <w:r w:rsidR="00EC35C7" w:rsidRPr="00222982">
          <w:rPr>
            <w:rStyle w:val="Hyperlink"/>
            <w:rFonts w:asciiTheme="minorHAnsi" w:hAnsiTheme="minorHAnsi" w:cstheme="minorHAnsi"/>
            <w:sz w:val="28"/>
            <w:szCs w:val="28"/>
            <w:lang w:val="en-US"/>
          </w:rPr>
          <w:t>https://www.researchgate.net/publication/308881144_IMPLEMENTING_AN_ONLINE_EXAMINATION_SYSTEM</w:t>
        </w:r>
      </w:hyperlink>
    </w:p>
    <w:p w14:paraId="290B0978"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27770275" w14:textId="14AEDD45" w:rsidR="00812114" w:rsidRPr="00F86F3A" w:rsidRDefault="00F86F3A" w:rsidP="00812114">
      <w:pPr>
        <w:pStyle w:val="NormalWeb"/>
        <w:shd w:val="clear" w:color="auto" w:fill="FFFFFF"/>
        <w:spacing w:before="0" w:beforeAutospacing="0" w:after="300" w:afterAutospacing="0"/>
        <w:rPr>
          <w:rFonts w:asciiTheme="minorHAnsi" w:hAnsiTheme="minorHAnsi" w:cstheme="minorHAnsi"/>
          <w:b/>
          <w:bCs/>
          <w:sz w:val="36"/>
          <w:szCs w:val="36"/>
        </w:rPr>
      </w:pPr>
      <w:r w:rsidRPr="00F86F3A">
        <w:rPr>
          <w:rFonts w:asciiTheme="minorHAnsi" w:hAnsiTheme="minorHAnsi" w:cstheme="minorHAnsi"/>
          <w:b/>
          <w:bCs/>
          <w:sz w:val="36"/>
          <w:szCs w:val="36"/>
        </w:rPr>
        <w:t>APPENDICES</w:t>
      </w:r>
    </w:p>
    <w:p w14:paraId="2284F035" w14:textId="32A7FB0D" w:rsidR="00DD1B7F" w:rsidRPr="000E294F" w:rsidRDefault="00B72192" w:rsidP="00B72192">
      <w:pPr>
        <w:pStyle w:val="NormalWeb"/>
        <w:shd w:val="clear" w:color="auto" w:fill="FFFFFF"/>
        <w:spacing w:before="0" w:beforeAutospacing="0" w:after="300" w:afterAutospacing="0"/>
        <w:rPr>
          <w:rStyle w:val="Hyperlink"/>
          <w:rFonts w:asciiTheme="minorHAnsi" w:hAnsiTheme="minorHAnsi" w:cstheme="minorHAnsi"/>
          <w:b/>
          <w:bCs/>
          <w:sz w:val="28"/>
          <w:szCs w:val="28"/>
        </w:rPr>
      </w:pPr>
      <w:r w:rsidRPr="00B72192">
        <w:rPr>
          <w:rFonts w:asciiTheme="minorHAnsi" w:hAnsiTheme="minorHAnsi" w:cstheme="minorHAnsi"/>
          <w:b/>
          <w:bCs/>
          <w:sz w:val="28"/>
          <w:szCs w:val="28"/>
        </w:rPr>
        <w:t xml:space="preserve">GitHub Link: - </w:t>
      </w:r>
      <w:r w:rsidR="000E294F">
        <w:rPr>
          <w:rFonts w:asciiTheme="minorHAnsi" w:hAnsiTheme="minorHAnsi" w:cstheme="minorHAnsi"/>
          <w:b/>
          <w:bCs/>
          <w:sz w:val="28"/>
          <w:szCs w:val="28"/>
        </w:rPr>
        <w:fldChar w:fldCharType="begin"/>
      </w:r>
      <w:r w:rsidR="000E294F">
        <w:rPr>
          <w:rFonts w:asciiTheme="minorHAnsi" w:hAnsiTheme="minorHAnsi" w:cstheme="minorHAnsi"/>
          <w:b/>
          <w:bCs/>
          <w:sz w:val="28"/>
          <w:szCs w:val="28"/>
        </w:rPr>
        <w:instrText>HYPERLINK "https://github.com/priyanshuarora595/online_examination"</w:instrText>
      </w:r>
      <w:r w:rsidR="000E294F">
        <w:rPr>
          <w:rFonts w:asciiTheme="minorHAnsi" w:hAnsiTheme="minorHAnsi" w:cstheme="minorHAnsi"/>
          <w:b/>
          <w:bCs/>
          <w:sz w:val="28"/>
          <w:szCs w:val="28"/>
        </w:rPr>
      </w:r>
      <w:r w:rsidR="000E294F">
        <w:rPr>
          <w:rFonts w:asciiTheme="minorHAnsi" w:hAnsiTheme="minorHAnsi" w:cstheme="minorHAnsi"/>
          <w:b/>
          <w:bCs/>
          <w:sz w:val="28"/>
          <w:szCs w:val="28"/>
        </w:rPr>
        <w:fldChar w:fldCharType="separate"/>
      </w:r>
      <w:r w:rsidR="000E294F" w:rsidRPr="000E294F">
        <w:t xml:space="preserve"> </w:t>
      </w:r>
      <w:r w:rsidR="000E294F" w:rsidRPr="000E294F">
        <w:rPr>
          <w:rStyle w:val="Hyperlink"/>
          <w:rFonts w:asciiTheme="minorHAnsi" w:hAnsiTheme="minorHAnsi" w:cstheme="minorHAnsi"/>
          <w:b/>
          <w:bCs/>
          <w:sz w:val="28"/>
          <w:szCs w:val="28"/>
        </w:rPr>
        <w:t>https://github.com/priyanshuarora595/online_examination</w:t>
      </w:r>
    </w:p>
    <w:p w14:paraId="223A4F29" w14:textId="70555DB1" w:rsidR="00B72192" w:rsidRPr="00B72192" w:rsidRDefault="000E294F" w:rsidP="00B72192">
      <w:pPr>
        <w:pStyle w:val="NormalWeb"/>
        <w:shd w:val="clear" w:color="auto" w:fill="FFFFFF"/>
        <w:spacing w:before="0" w:beforeAutospacing="0" w:after="300" w:afterAutospacing="0"/>
        <w:rPr>
          <w:rFonts w:asciiTheme="minorHAnsi" w:hAnsiTheme="minorHAnsi" w:cstheme="minorHAnsi"/>
          <w:b/>
          <w:bCs/>
          <w:sz w:val="28"/>
          <w:szCs w:val="28"/>
        </w:rPr>
      </w:pPr>
      <w:r>
        <w:rPr>
          <w:rFonts w:asciiTheme="minorHAnsi" w:hAnsiTheme="minorHAnsi" w:cstheme="minorHAnsi"/>
          <w:b/>
          <w:bCs/>
          <w:sz w:val="28"/>
          <w:szCs w:val="28"/>
        </w:rPr>
        <w:fldChar w:fldCharType="end"/>
      </w:r>
      <w:r w:rsidR="00B72192">
        <w:rPr>
          <w:rFonts w:asciiTheme="minorHAnsi" w:hAnsiTheme="minorHAnsi" w:cstheme="minorHAnsi"/>
          <w:b/>
          <w:bCs/>
          <w:sz w:val="28"/>
          <w:szCs w:val="28"/>
        </w:rPr>
        <w:t xml:space="preserve">Host Link: - </w:t>
      </w:r>
      <w:hyperlink r:id="rId27" w:history="1">
        <w:r>
          <w:rPr>
            <w:rStyle w:val="Hyperlink"/>
            <w:rFonts w:asciiTheme="minorHAnsi" w:hAnsiTheme="minorHAnsi" w:cstheme="minorHAnsi"/>
            <w:b/>
            <w:bCs/>
            <w:sz w:val="28"/>
            <w:szCs w:val="28"/>
          </w:rPr>
          <w:t>https://onlinexamination.pythonanywhere.com/</w:t>
        </w:r>
      </w:hyperlink>
    </w:p>
    <w:p w14:paraId="45E95BC0" w14:textId="77777777" w:rsidR="00B72192" w:rsidRPr="00B72192" w:rsidRDefault="00B72192" w:rsidP="00B72192">
      <w:pPr>
        <w:pStyle w:val="NormalWeb"/>
        <w:shd w:val="clear" w:color="auto" w:fill="FFFFFF"/>
        <w:spacing w:before="0" w:beforeAutospacing="0" w:after="300" w:afterAutospacing="0"/>
        <w:rPr>
          <w:rFonts w:asciiTheme="minorHAnsi" w:hAnsiTheme="minorHAnsi" w:cstheme="minorHAnsi"/>
          <w:b/>
          <w:bCs/>
          <w:sz w:val="32"/>
          <w:szCs w:val="32"/>
        </w:rPr>
      </w:pPr>
    </w:p>
    <w:sectPr w:rsidR="00B72192" w:rsidRPr="00B72192" w:rsidSect="00FA1145">
      <w:footerReference w:type="default" r:id="rId28"/>
      <w:pgSz w:w="11910" w:h="16840"/>
      <w:pgMar w:top="1420" w:right="1320" w:bottom="1200" w:left="1340" w:header="0" w:footer="1012" w:gutter="0"/>
      <w:pgBorders w:offsetFrom="page">
        <w:top w:val="double" w:sz="4" w:space="24" w:color="000000"/>
        <w:left w:val="double" w:sz="4" w:space="24" w:color="000000"/>
        <w:bottom w:val="double" w:sz="4" w:space="24" w:color="000000"/>
        <w:right w:val="double" w:sz="4" w:space="24" w:color="00000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9B514" w14:textId="77777777" w:rsidR="00FA1145" w:rsidRDefault="00FA1145">
      <w:r>
        <w:separator/>
      </w:r>
    </w:p>
  </w:endnote>
  <w:endnote w:type="continuationSeparator" w:id="0">
    <w:p w14:paraId="69990B8B" w14:textId="77777777" w:rsidR="00FA1145" w:rsidRDefault="00FA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1893310"/>
      <w:docPartObj>
        <w:docPartGallery w:val="Page Numbers (Bottom of Page)"/>
        <w:docPartUnique/>
      </w:docPartObj>
    </w:sdtPr>
    <w:sdtEndPr>
      <w:rPr>
        <w:noProof/>
      </w:rPr>
    </w:sdtEndPr>
    <w:sdtContent>
      <w:p w14:paraId="2588AA0E" w14:textId="72636F34" w:rsidR="004A38D6" w:rsidRDefault="004A38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EBCDD9" w14:textId="2478629C" w:rsidR="004A38D6" w:rsidRDefault="004A3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6AA34" w14:textId="77777777" w:rsidR="002C770F" w:rsidRDefault="002C7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889858"/>
      <w:docPartObj>
        <w:docPartGallery w:val="Page Numbers (Bottom of Page)"/>
        <w:docPartUnique/>
      </w:docPartObj>
    </w:sdtPr>
    <w:sdtEndPr>
      <w:rPr>
        <w:noProof/>
      </w:rPr>
    </w:sdtEndPr>
    <w:sdtContent>
      <w:p w14:paraId="7D0575FA" w14:textId="219D2D1D" w:rsidR="00173A85" w:rsidRDefault="0017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41B1E3" w14:textId="77777777" w:rsidR="00173A85" w:rsidRPr="00173A85" w:rsidRDefault="00173A85">
    <w:pPr>
      <w:pStyle w:val="Footer"/>
      <w:rPr>
        <w:lang w:val="en-I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7846733"/>
      <w:docPartObj>
        <w:docPartGallery w:val="Page Numbers (Bottom of Page)"/>
        <w:docPartUnique/>
      </w:docPartObj>
    </w:sdtPr>
    <w:sdtEndPr>
      <w:rPr>
        <w:noProof/>
      </w:rPr>
    </w:sdtEndPr>
    <w:sdtContent>
      <w:p w14:paraId="5A5FE977" w14:textId="482B248C" w:rsidR="004F26EB" w:rsidRDefault="004F26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1EC956" w14:textId="5C3AE494" w:rsidR="001A5EC7" w:rsidRDefault="001A5EC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ABBC8" w14:textId="77777777" w:rsidR="00362438" w:rsidRDefault="00000000">
    <w:pPr>
      <w:pStyle w:val="BodyText"/>
      <w:spacing w:line="14" w:lineRule="auto"/>
      <w:rPr>
        <w:sz w:val="20"/>
      </w:rPr>
    </w:pPr>
    <w:r>
      <w:pict w14:anchorId="535EABBF">
        <v:shapetype id="_x0000_t202" coordsize="21600,21600" o:spt="202" path="m,l,21600r21600,l21600,xe">
          <v:stroke joinstyle="miter"/>
          <v:path gradientshapeok="t" o:connecttype="rect"/>
        </v:shapetype>
        <v:shape id="_x0000_s1029" type="#_x0000_t202" style="position:absolute;margin-left:503.25pt;margin-top:780.1pt;width:23.5pt;height:13.05pt;z-index:-251658752;mso-position-horizontal-relative:page;mso-position-vertical-relative:page" filled="f" stroked="f">
          <v:textbox style="mso-next-textbox:#_x0000_s1029" inset="0,0,0,0">
            <w:txbxContent>
              <w:p w14:paraId="71EF91DB" w14:textId="77777777" w:rsidR="00362438" w:rsidRDefault="00362438">
                <w:pPr>
                  <w:spacing w:line="245" w:lineRule="exact"/>
                  <w:ind w:left="60"/>
                </w:pPr>
                <w:r>
                  <w:fldChar w:fldCharType="begin"/>
                </w:r>
                <w:r>
                  <w:instrText xml:space="preserve"> PAGE  \* roman </w:instrText>
                </w:r>
                <w:r>
                  <w:fldChar w:fldCharType="separate"/>
                </w:r>
                <w:r>
                  <w:t>xviii</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0570827"/>
      <w:docPartObj>
        <w:docPartGallery w:val="Page Numbers (Bottom of Page)"/>
        <w:docPartUnique/>
      </w:docPartObj>
    </w:sdtPr>
    <w:sdtEndPr>
      <w:rPr>
        <w:noProof/>
      </w:rPr>
    </w:sdtEndPr>
    <w:sdtContent>
      <w:p w14:paraId="021A96A1" w14:textId="0EC12023" w:rsidR="00185FE3" w:rsidRDefault="00185F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EAF683" w14:textId="4EB7F40E" w:rsidR="00185FE3" w:rsidRDefault="00185FE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AD8AF" w14:textId="77777777" w:rsidR="00FA1145" w:rsidRDefault="00FA1145">
      <w:r>
        <w:separator/>
      </w:r>
    </w:p>
  </w:footnote>
  <w:footnote w:type="continuationSeparator" w:id="0">
    <w:p w14:paraId="72F1BD01" w14:textId="77777777" w:rsidR="00FA1145" w:rsidRDefault="00FA11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F70E2"/>
    <w:multiLevelType w:val="hybridMultilevel"/>
    <w:tmpl w:val="4C04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A51AC"/>
    <w:multiLevelType w:val="multilevel"/>
    <w:tmpl w:val="97D2E1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7F41B5"/>
    <w:multiLevelType w:val="hybridMultilevel"/>
    <w:tmpl w:val="1550FD20"/>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04590A3F"/>
    <w:multiLevelType w:val="multilevel"/>
    <w:tmpl w:val="6C44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62F9E"/>
    <w:multiLevelType w:val="hybridMultilevel"/>
    <w:tmpl w:val="D676FD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64C39FB"/>
    <w:multiLevelType w:val="multilevel"/>
    <w:tmpl w:val="0F22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C42726"/>
    <w:multiLevelType w:val="hybridMultilevel"/>
    <w:tmpl w:val="232A4DCC"/>
    <w:lvl w:ilvl="0" w:tplc="E5AEC9CE">
      <w:numFmt w:val="bullet"/>
      <w:lvlText w:val=""/>
      <w:lvlJc w:val="left"/>
      <w:pPr>
        <w:ind w:left="1540" w:hanging="360"/>
      </w:pPr>
      <w:rPr>
        <w:rFonts w:ascii="Symbol" w:eastAsia="Symbol" w:hAnsi="Symbol" w:cs="Symbol" w:hint="default"/>
        <w:w w:val="100"/>
        <w:sz w:val="28"/>
        <w:szCs w:val="28"/>
        <w:lang w:val="en-US" w:eastAsia="en-US" w:bidi="ar-SA"/>
      </w:rPr>
    </w:lvl>
    <w:lvl w:ilvl="1" w:tplc="83AE4870">
      <w:numFmt w:val="bullet"/>
      <w:lvlText w:val="•"/>
      <w:lvlJc w:val="left"/>
      <w:pPr>
        <w:ind w:left="2310" w:hanging="360"/>
      </w:pPr>
      <w:rPr>
        <w:rFonts w:hint="default"/>
        <w:lang w:val="en-US" w:eastAsia="en-US" w:bidi="ar-SA"/>
      </w:rPr>
    </w:lvl>
    <w:lvl w:ilvl="2" w:tplc="6DAA7530">
      <w:numFmt w:val="bullet"/>
      <w:lvlText w:val="•"/>
      <w:lvlJc w:val="left"/>
      <w:pPr>
        <w:ind w:left="3081" w:hanging="360"/>
      </w:pPr>
      <w:rPr>
        <w:rFonts w:hint="default"/>
        <w:lang w:val="en-US" w:eastAsia="en-US" w:bidi="ar-SA"/>
      </w:rPr>
    </w:lvl>
    <w:lvl w:ilvl="3" w:tplc="3FB2FDBE">
      <w:numFmt w:val="bullet"/>
      <w:lvlText w:val="•"/>
      <w:lvlJc w:val="left"/>
      <w:pPr>
        <w:ind w:left="3852" w:hanging="360"/>
      </w:pPr>
      <w:rPr>
        <w:rFonts w:hint="default"/>
        <w:lang w:val="en-US" w:eastAsia="en-US" w:bidi="ar-SA"/>
      </w:rPr>
    </w:lvl>
    <w:lvl w:ilvl="4" w:tplc="16B2EB0C">
      <w:numFmt w:val="bullet"/>
      <w:lvlText w:val="•"/>
      <w:lvlJc w:val="left"/>
      <w:pPr>
        <w:ind w:left="4623" w:hanging="360"/>
      </w:pPr>
      <w:rPr>
        <w:rFonts w:hint="default"/>
        <w:lang w:val="en-US" w:eastAsia="en-US" w:bidi="ar-SA"/>
      </w:rPr>
    </w:lvl>
    <w:lvl w:ilvl="5" w:tplc="EA22E08E">
      <w:numFmt w:val="bullet"/>
      <w:lvlText w:val="•"/>
      <w:lvlJc w:val="left"/>
      <w:pPr>
        <w:ind w:left="5394" w:hanging="360"/>
      </w:pPr>
      <w:rPr>
        <w:rFonts w:hint="default"/>
        <w:lang w:val="en-US" w:eastAsia="en-US" w:bidi="ar-SA"/>
      </w:rPr>
    </w:lvl>
    <w:lvl w:ilvl="6" w:tplc="3886F618">
      <w:numFmt w:val="bullet"/>
      <w:lvlText w:val="•"/>
      <w:lvlJc w:val="left"/>
      <w:pPr>
        <w:ind w:left="6165" w:hanging="360"/>
      </w:pPr>
      <w:rPr>
        <w:rFonts w:hint="default"/>
        <w:lang w:val="en-US" w:eastAsia="en-US" w:bidi="ar-SA"/>
      </w:rPr>
    </w:lvl>
    <w:lvl w:ilvl="7" w:tplc="A6E6636A">
      <w:numFmt w:val="bullet"/>
      <w:lvlText w:val="•"/>
      <w:lvlJc w:val="left"/>
      <w:pPr>
        <w:ind w:left="6936" w:hanging="360"/>
      </w:pPr>
      <w:rPr>
        <w:rFonts w:hint="default"/>
        <w:lang w:val="en-US" w:eastAsia="en-US" w:bidi="ar-SA"/>
      </w:rPr>
    </w:lvl>
    <w:lvl w:ilvl="8" w:tplc="5C70B2F4">
      <w:numFmt w:val="bullet"/>
      <w:lvlText w:val="•"/>
      <w:lvlJc w:val="left"/>
      <w:pPr>
        <w:ind w:left="7707" w:hanging="360"/>
      </w:pPr>
      <w:rPr>
        <w:rFonts w:hint="default"/>
        <w:lang w:val="en-US" w:eastAsia="en-US" w:bidi="ar-SA"/>
      </w:rPr>
    </w:lvl>
  </w:abstractNum>
  <w:abstractNum w:abstractNumId="7" w15:restartNumberingAfterBreak="0">
    <w:nsid w:val="0B160E37"/>
    <w:multiLevelType w:val="hybridMultilevel"/>
    <w:tmpl w:val="4E5EC4F6"/>
    <w:lvl w:ilvl="0" w:tplc="40090001">
      <w:start w:val="1"/>
      <w:numFmt w:val="bullet"/>
      <w:lvlText w:val=""/>
      <w:lvlJc w:val="left"/>
      <w:pPr>
        <w:ind w:left="720" w:hanging="360"/>
      </w:pPr>
      <w:rPr>
        <w:rFonts w:ascii="Symbol" w:hAnsi="Symbol" w:hint="default"/>
        <w:w w:val="10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6601FB"/>
    <w:multiLevelType w:val="hybridMultilevel"/>
    <w:tmpl w:val="2EA00C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06A5D47"/>
    <w:multiLevelType w:val="hybridMultilevel"/>
    <w:tmpl w:val="80A266F4"/>
    <w:lvl w:ilvl="0" w:tplc="D8F60EEA">
      <w:numFmt w:val="bullet"/>
      <w:lvlText w:val="●"/>
      <w:lvlJc w:val="left"/>
      <w:pPr>
        <w:ind w:left="720" w:hanging="360"/>
      </w:pPr>
      <w:rPr>
        <w:rFonts w:hint="default"/>
        <w:w w:val="100"/>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1ED55DE"/>
    <w:multiLevelType w:val="hybridMultilevel"/>
    <w:tmpl w:val="E70C7788"/>
    <w:lvl w:ilvl="0" w:tplc="1BE81204">
      <w:numFmt w:val="bullet"/>
      <w:lvlText w:val="-"/>
      <w:lvlJc w:val="left"/>
      <w:pPr>
        <w:ind w:left="820" w:hanging="149"/>
      </w:pPr>
      <w:rPr>
        <w:rFonts w:ascii="Calibri" w:eastAsia="Calibri" w:hAnsi="Calibri" w:cs="Calibri" w:hint="default"/>
        <w:color w:val="0D0D0D"/>
        <w:w w:val="100"/>
        <w:sz w:val="28"/>
        <w:szCs w:val="28"/>
        <w:lang w:val="en-US" w:eastAsia="en-US" w:bidi="ar-SA"/>
      </w:rPr>
    </w:lvl>
    <w:lvl w:ilvl="1" w:tplc="6CF46090">
      <w:numFmt w:val="bullet"/>
      <w:lvlText w:val="•"/>
      <w:lvlJc w:val="left"/>
      <w:pPr>
        <w:ind w:left="1662" w:hanging="149"/>
      </w:pPr>
      <w:rPr>
        <w:rFonts w:hint="default"/>
        <w:lang w:val="en-US" w:eastAsia="en-US" w:bidi="ar-SA"/>
      </w:rPr>
    </w:lvl>
    <w:lvl w:ilvl="2" w:tplc="D8E44948">
      <w:numFmt w:val="bullet"/>
      <w:lvlText w:val="•"/>
      <w:lvlJc w:val="left"/>
      <w:pPr>
        <w:ind w:left="2505" w:hanging="149"/>
      </w:pPr>
      <w:rPr>
        <w:rFonts w:hint="default"/>
        <w:lang w:val="en-US" w:eastAsia="en-US" w:bidi="ar-SA"/>
      </w:rPr>
    </w:lvl>
    <w:lvl w:ilvl="3" w:tplc="B64C0BD6">
      <w:numFmt w:val="bullet"/>
      <w:lvlText w:val="•"/>
      <w:lvlJc w:val="left"/>
      <w:pPr>
        <w:ind w:left="3348" w:hanging="149"/>
      </w:pPr>
      <w:rPr>
        <w:rFonts w:hint="default"/>
        <w:lang w:val="en-US" w:eastAsia="en-US" w:bidi="ar-SA"/>
      </w:rPr>
    </w:lvl>
    <w:lvl w:ilvl="4" w:tplc="788AAA70">
      <w:numFmt w:val="bullet"/>
      <w:lvlText w:val="•"/>
      <w:lvlJc w:val="left"/>
      <w:pPr>
        <w:ind w:left="4191" w:hanging="149"/>
      </w:pPr>
      <w:rPr>
        <w:rFonts w:hint="default"/>
        <w:lang w:val="en-US" w:eastAsia="en-US" w:bidi="ar-SA"/>
      </w:rPr>
    </w:lvl>
    <w:lvl w:ilvl="5" w:tplc="2202F11E">
      <w:numFmt w:val="bullet"/>
      <w:lvlText w:val="•"/>
      <w:lvlJc w:val="left"/>
      <w:pPr>
        <w:ind w:left="5034" w:hanging="149"/>
      </w:pPr>
      <w:rPr>
        <w:rFonts w:hint="default"/>
        <w:lang w:val="en-US" w:eastAsia="en-US" w:bidi="ar-SA"/>
      </w:rPr>
    </w:lvl>
    <w:lvl w:ilvl="6" w:tplc="AB2650C0">
      <w:numFmt w:val="bullet"/>
      <w:lvlText w:val="•"/>
      <w:lvlJc w:val="left"/>
      <w:pPr>
        <w:ind w:left="5877" w:hanging="149"/>
      </w:pPr>
      <w:rPr>
        <w:rFonts w:hint="default"/>
        <w:lang w:val="en-US" w:eastAsia="en-US" w:bidi="ar-SA"/>
      </w:rPr>
    </w:lvl>
    <w:lvl w:ilvl="7" w:tplc="5AF25084">
      <w:numFmt w:val="bullet"/>
      <w:lvlText w:val="•"/>
      <w:lvlJc w:val="left"/>
      <w:pPr>
        <w:ind w:left="6720" w:hanging="149"/>
      </w:pPr>
      <w:rPr>
        <w:rFonts w:hint="default"/>
        <w:lang w:val="en-US" w:eastAsia="en-US" w:bidi="ar-SA"/>
      </w:rPr>
    </w:lvl>
    <w:lvl w:ilvl="8" w:tplc="695A348A">
      <w:numFmt w:val="bullet"/>
      <w:lvlText w:val="•"/>
      <w:lvlJc w:val="left"/>
      <w:pPr>
        <w:ind w:left="7563" w:hanging="149"/>
      </w:pPr>
      <w:rPr>
        <w:rFonts w:hint="default"/>
        <w:lang w:val="en-US" w:eastAsia="en-US" w:bidi="ar-SA"/>
      </w:rPr>
    </w:lvl>
  </w:abstractNum>
  <w:abstractNum w:abstractNumId="11" w15:restartNumberingAfterBreak="0">
    <w:nsid w:val="11F51783"/>
    <w:multiLevelType w:val="multilevel"/>
    <w:tmpl w:val="7C6A4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74189A"/>
    <w:multiLevelType w:val="hybridMultilevel"/>
    <w:tmpl w:val="FE603FE4"/>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142B7893"/>
    <w:multiLevelType w:val="multilevel"/>
    <w:tmpl w:val="EF2E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871254"/>
    <w:multiLevelType w:val="hybridMultilevel"/>
    <w:tmpl w:val="8D72EBCE"/>
    <w:lvl w:ilvl="0" w:tplc="019ADA34">
      <w:start w:val="1"/>
      <w:numFmt w:val="decimal"/>
      <w:lvlText w:val="[%1]"/>
      <w:lvlJc w:val="left"/>
      <w:pPr>
        <w:ind w:left="1197" w:hanging="378"/>
      </w:pPr>
      <w:rPr>
        <w:rFonts w:hint="default"/>
        <w:w w:val="100"/>
        <w:lang w:val="en-US" w:eastAsia="en-US" w:bidi="ar-SA"/>
      </w:rPr>
    </w:lvl>
    <w:lvl w:ilvl="1" w:tplc="B86A40B4">
      <w:numFmt w:val="bullet"/>
      <w:lvlText w:val="•"/>
      <w:lvlJc w:val="left"/>
      <w:pPr>
        <w:ind w:left="2004" w:hanging="378"/>
      </w:pPr>
      <w:rPr>
        <w:rFonts w:hint="default"/>
        <w:lang w:val="en-US" w:eastAsia="en-US" w:bidi="ar-SA"/>
      </w:rPr>
    </w:lvl>
    <w:lvl w:ilvl="2" w:tplc="CA409C12">
      <w:numFmt w:val="bullet"/>
      <w:lvlText w:val="•"/>
      <w:lvlJc w:val="left"/>
      <w:pPr>
        <w:ind w:left="2809" w:hanging="378"/>
      </w:pPr>
      <w:rPr>
        <w:rFonts w:hint="default"/>
        <w:lang w:val="en-US" w:eastAsia="en-US" w:bidi="ar-SA"/>
      </w:rPr>
    </w:lvl>
    <w:lvl w:ilvl="3" w:tplc="C6DA1E80">
      <w:numFmt w:val="bullet"/>
      <w:lvlText w:val="•"/>
      <w:lvlJc w:val="left"/>
      <w:pPr>
        <w:ind w:left="3614" w:hanging="378"/>
      </w:pPr>
      <w:rPr>
        <w:rFonts w:hint="default"/>
        <w:lang w:val="en-US" w:eastAsia="en-US" w:bidi="ar-SA"/>
      </w:rPr>
    </w:lvl>
    <w:lvl w:ilvl="4" w:tplc="961AE816">
      <w:numFmt w:val="bullet"/>
      <w:lvlText w:val="•"/>
      <w:lvlJc w:val="left"/>
      <w:pPr>
        <w:ind w:left="4419" w:hanging="378"/>
      </w:pPr>
      <w:rPr>
        <w:rFonts w:hint="default"/>
        <w:lang w:val="en-US" w:eastAsia="en-US" w:bidi="ar-SA"/>
      </w:rPr>
    </w:lvl>
    <w:lvl w:ilvl="5" w:tplc="4CAE44C4">
      <w:numFmt w:val="bullet"/>
      <w:lvlText w:val="•"/>
      <w:lvlJc w:val="left"/>
      <w:pPr>
        <w:ind w:left="5224" w:hanging="378"/>
      </w:pPr>
      <w:rPr>
        <w:rFonts w:hint="default"/>
        <w:lang w:val="en-US" w:eastAsia="en-US" w:bidi="ar-SA"/>
      </w:rPr>
    </w:lvl>
    <w:lvl w:ilvl="6" w:tplc="9C1C6400">
      <w:numFmt w:val="bullet"/>
      <w:lvlText w:val="•"/>
      <w:lvlJc w:val="left"/>
      <w:pPr>
        <w:ind w:left="6029" w:hanging="378"/>
      </w:pPr>
      <w:rPr>
        <w:rFonts w:hint="default"/>
        <w:lang w:val="en-US" w:eastAsia="en-US" w:bidi="ar-SA"/>
      </w:rPr>
    </w:lvl>
    <w:lvl w:ilvl="7" w:tplc="E004879E">
      <w:numFmt w:val="bullet"/>
      <w:lvlText w:val="•"/>
      <w:lvlJc w:val="left"/>
      <w:pPr>
        <w:ind w:left="6834" w:hanging="378"/>
      </w:pPr>
      <w:rPr>
        <w:rFonts w:hint="default"/>
        <w:lang w:val="en-US" w:eastAsia="en-US" w:bidi="ar-SA"/>
      </w:rPr>
    </w:lvl>
    <w:lvl w:ilvl="8" w:tplc="26FC0E7A">
      <w:numFmt w:val="bullet"/>
      <w:lvlText w:val="•"/>
      <w:lvlJc w:val="left"/>
      <w:pPr>
        <w:ind w:left="7639" w:hanging="378"/>
      </w:pPr>
      <w:rPr>
        <w:rFonts w:hint="default"/>
        <w:lang w:val="en-US" w:eastAsia="en-US" w:bidi="ar-SA"/>
      </w:rPr>
    </w:lvl>
  </w:abstractNum>
  <w:abstractNum w:abstractNumId="15" w15:restartNumberingAfterBreak="0">
    <w:nsid w:val="159238B0"/>
    <w:multiLevelType w:val="hybridMultilevel"/>
    <w:tmpl w:val="E6D4DF30"/>
    <w:lvl w:ilvl="0" w:tplc="D8F60EEA">
      <w:numFmt w:val="bullet"/>
      <w:lvlText w:val="●"/>
      <w:lvlJc w:val="left"/>
      <w:pPr>
        <w:ind w:left="820" w:hanging="234"/>
      </w:pPr>
      <w:rPr>
        <w:rFonts w:hint="default"/>
        <w:w w:val="100"/>
        <w:lang w:val="en-US" w:eastAsia="en-US" w:bidi="ar-SA"/>
      </w:rPr>
    </w:lvl>
    <w:lvl w:ilvl="1" w:tplc="7EBC9A5A">
      <w:numFmt w:val="bullet"/>
      <w:lvlText w:val="•"/>
      <w:lvlJc w:val="left"/>
      <w:pPr>
        <w:ind w:left="1662" w:hanging="234"/>
      </w:pPr>
      <w:rPr>
        <w:rFonts w:hint="default"/>
        <w:lang w:val="en-US" w:eastAsia="en-US" w:bidi="ar-SA"/>
      </w:rPr>
    </w:lvl>
    <w:lvl w:ilvl="2" w:tplc="0D8E5E16">
      <w:numFmt w:val="bullet"/>
      <w:lvlText w:val="•"/>
      <w:lvlJc w:val="left"/>
      <w:pPr>
        <w:ind w:left="2505" w:hanging="234"/>
      </w:pPr>
      <w:rPr>
        <w:rFonts w:hint="default"/>
        <w:lang w:val="en-US" w:eastAsia="en-US" w:bidi="ar-SA"/>
      </w:rPr>
    </w:lvl>
    <w:lvl w:ilvl="3" w:tplc="D6868EF2">
      <w:numFmt w:val="bullet"/>
      <w:lvlText w:val="•"/>
      <w:lvlJc w:val="left"/>
      <w:pPr>
        <w:ind w:left="3348" w:hanging="234"/>
      </w:pPr>
      <w:rPr>
        <w:rFonts w:hint="default"/>
        <w:lang w:val="en-US" w:eastAsia="en-US" w:bidi="ar-SA"/>
      </w:rPr>
    </w:lvl>
    <w:lvl w:ilvl="4" w:tplc="8370C5AE">
      <w:numFmt w:val="bullet"/>
      <w:lvlText w:val="•"/>
      <w:lvlJc w:val="left"/>
      <w:pPr>
        <w:ind w:left="4191" w:hanging="234"/>
      </w:pPr>
      <w:rPr>
        <w:rFonts w:hint="default"/>
        <w:lang w:val="en-US" w:eastAsia="en-US" w:bidi="ar-SA"/>
      </w:rPr>
    </w:lvl>
    <w:lvl w:ilvl="5" w:tplc="5B3EDB46">
      <w:numFmt w:val="bullet"/>
      <w:lvlText w:val="•"/>
      <w:lvlJc w:val="left"/>
      <w:pPr>
        <w:ind w:left="5034" w:hanging="234"/>
      </w:pPr>
      <w:rPr>
        <w:rFonts w:hint="default"/>
        <w:lang w:val="en-US" w:eastAsia="en-US" w:bidi="ar-SA"/>
      </w:rPr>
    </w:lvl>
    <w:lvl w:ilvl="6" w:tplc="BA3AEAE6">
      <w:numFmt w:val="bullet"/>
      <w:lvlText w:val="•"/>
      <w:lvlJc w:val="left"/>
      <w:pPr>
        <w:ind w:left="5877" w:hanging="234"/>
      </w:pPr>
      <w:rPr>
        <w:rFonts w:hint="default"/>
        <w:lang w:val="en-US" w:eastAsia="en-US" w:bidi="ar-SA"/>
      </w:rPr>
    </w:lvl>
    <w:lvl w:ilvl="7" w:tplc="28E8AE38">
      <w:numFmt w:val="bullet"/>
      <w:lvlText w:val="•"/>
      <w:lvlJc w:val="left"/>
      <w:pPr>
        <w:ind w:left="6720" w:hanging="234"/>
      </w:pPr>
      <w:rPr>
        <w:rFonts w:hint="default"/>
        <w:lang w:val="en-US" w:eastAsia="en-US" w:bidi="ar-SA"/>
      </w:rPr>
    </w:lvl>
    <w:lvl w:ilvl="8" w:tplc="0E342390">
      <w:numFmt w:val="bullet"/>
      <w:lvlText w:val="•"/>
      <w:lvlJc w:val="left"/>
      <w:pPr>
        <w:ind w:left="7563" w:hanging="234"/>
      </w:pPr>
      <w:rPr>
        <w:rFonts w:hint="default"/>
        <w:lang w:val="en-US" w:eastAsia="en-US" w:bidi="ar-SA"/>
      </w:rPr>
    </w:lvl>
  </w:abstractNum>
  <w:abstractNum w:abstractNumId="16" w15:restartNumberingAfterBreak="0">
    <w:nsid w:val="15C8613D"/>
    <w:multiLevelType w:val="hybridMultilevel"/>
    <w:tmpl w:val="4E0A39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6810346"/>
    <w:multiLevelType w:val="hybridMultilevel"/>
    <w:tmpl w:val="70EC6B46"/>
    <w:lvl w:ilvl="0" w:tplc="40090001">
      <w:start w:val="1"/>
      <w:numFmt w:val="bullet"/>
      <w:lvlText w:val=""/>
      <w:lvlJc w:val="left"/>
      <w:pPr>
        <w:ind w:left="720" w:hanging="360"/>
      </w:pPr>
      <w:rPr>
        <w:rFonts w:ascii="Symbol" w:hAnsi="Symbol" w:hint="default"/>
        <w:w w:val="100"/>
        <w:lang w:val="en-US" w:eastAsia="en-US" w:bidi="ar-SA"/>
      </w:rPr>
    </w:lvl>
    <w:lvl w:ilvl="1" w:tplc="FFFFFFFF">
      <w:numFmt w:val="bullet"/>
      <w:lvlText w:val="-"/>
      <w:lvlJc w:val="left"/>
      <w:pPr>
        <w:ind w:left="1440" w:hanging="360"/>
      </w:pPr>
      <w:rPr>
        <w:rFonts w:ascii="Calibri" w:eastAsia="Times New Roman" w:hAnsi="Calibri" w:cs="Calibri" w:hint="default"/>
        <w:color w:val="0D0D0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AF7774"/>
    <w:multiLevelType w:val="hybridMultilevel"/>
    <w:tmpl w:val="164E0494"/>
    <w:lvl w:ilvl="0" w:tplc="D8F60EEA">
      <w:numFmt w:val="bullet"/>
      <w:lvlText w:val="●"/>
      <w:lvlJc w:val="left"/>
      <w:pPr>
        <w:ind w:left="360" w:hanging="360"/>
      </w:pPr>
      <w:rPr>
        <w:rFonts w:hint="default"/>
        <w:w w:val="100"/>
        <w:lang w:val="en-US" w:eastAsia="en-US" w:bidi="ar-SA"/>
      </w:rPr>
    </w:lvl>
    <w:lvl w:ilvl="1" w:tplc="01E634AA">
      <w:numFmt w:val="bullet"/>
      <w:lvlText w:val="-"/>
      <w:lvlJc w:val="left"/>
      <w:pPr>
        <w:ind w:left="1080" w:hanging="360"/>
      </w:pPr>
      <w:rPr>
        <w:rFonts w:ascii="Calibri" w:eastAsia="Times New Roman" w:hAnsi="Calibri" w:cs="Calibri" w:hint="default"/>
        <w:color w:val="0D0D0D"/>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17E26C0E"/>
    <w:multiLevelType w:val="hybridMultilevel"/>
    <w:tmpl w:val="69DCBE9A"/>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1A0C7826"/>
    <w:multiLevelType w:val="hybridMultilevel"/>
    <w:tmpl w:val="50AEB6DC"/>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1AB01AAB"/>
    <w:multiLevelType w:val="multilevel"/>
    <w:tmpl w:val="76EE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147EE2"/>
    <w:multiLevelType w:val="hybridMultilevel"/>
    <w:tmpl w:val="E6D052C2"/>
    <w:lvl w:ilvl="0" w:tplc="D8F60EEA">
      <w:numFmt w:val="bullet"/>
      <w:lvlText w:val="●"/>
      <w:lvlJc w:val="left"/>
      <w:pPr>
        <w:ind w:left="720" w:hanging="360"/>
      </w:pPr>
      <w:rPr>
        <w:rFonts w:hint="default"/>
        <w:w w:val="100"/>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CBA4E0C"/>
    <w:multiLevelType w:val="hybridMultilevel"/>
    <w:tmpl w:val="DA82426C"/>
    <w:lvl w:ilvl="0" w:tplc="40090001">
      <w:start w:val="1"/>
      <w:numFmt w:val="bullet"/>
      <w:lvlText w:val=""/>
      <w:lvlJc w:val="left"/>
      <w:pPr>
        <w:ind w:left="910" w:hanging="360"/>
      </w:pPr>
      <w:rPr>
        <w:rFonts w:ascii="Symbol" w:hAnsi="Symbol" w:hint="default"/>
      </w:rPr>
    </w:lvl>
    <w:lvl w:ilvl="1" w:tplc="40090003" w:tentative="1">
      <w:start w:val="1"/>
      <w:numFmt w:val="bullet"/>
      <w:lvlText w:val="o"/>
      <w:lvlJc w:val="left"/>
      <w:pPr>
        <w:ind w:left="1630" w:hanging="360"/>
      </w:pPr>
      <w:rPr>
        <w:rFonts w:ascii="Courier New" w:hAnsi="Courier New" w:cs="Courier New" w:hint="default"/>
      </w:rPr>
    </w:lvl>
    <w:lvl w:ilvl="2" w:tplc="40090005" w:tentative="1">
      <w:start w:val="1"/>
      <w:numFmt w:val="bullet"/>
      <w:lvlText w:val=""/>
      <w:lvlJc w:val="left"/>
      <w:pPr>
        <w:ind w:left="2350" w:hanging="360"/>
      </w:pPr>
      <w:rPr>
        <w:rFonts w:ascii="Wingdings" w:hAnsi="Wingdings" w:hint="default"/>
      </w:rPr>
    </w:lvl>
    <w:lvl w:ilvl="3" w:tplc="40090001" w:tentative="1">
      <w:start w:val="1"/>
      <w:numFmt w:val="bullet"/>
      <w:lvlText w:val=""/>
      <w:lvlJc w:val="left"/>
      <w:pPr>
        <w:ind w:left="3070" w:hanging="360"/>
      </w:pPr>
      <w:rPr>
        <w:rFonts w:ascii="Symbol" w:hAnsi="Symbol" w:hint="default"/>
      </w:rPr>
    </w:lvl>
    <w:lvl w:ilvl="4" w:tplc="40090003" w:tentative="1">
      <w:start w:val="1"/>
      <w:numFmt w:val="bullet"/>
      <w:lvlText w:val="o"/>
      <w:lvlJc w:val="left"/>
      <w:pPr>
        <w:ind w:left="3790" w:hanging="360"/>
      </w:pPr>
      <w:rPr>
        <w:rFonts w:ascii="Courier New" w:hAnsi="Courier New" w:cs="Courier New" w:hint="default"/>
      </w:rPr>
    </w:lvl>
    <w:lvl w:ilvl="5" w:tplc="40090005" w:tentative="1">
      <w:start w:val="1"/>
      <w:numFmt w:val="bullet"/>
      <w:lvlText w:val=""/>
      <w:lvlJc w:val="left"/>
      <w:pPr>
        <w:ind w:left="4510" w:hanging="360"/>
      </w:pPr>
      <w:rPr>
        <w:rFonts w:ascii="Wingdings" w:hAnsi="Wingdings" w:hint="default"/>
      </w:rPr>
    </w:lvl>
    <w:lvl w:ilvl="6" w:tplc="40090001" w:tentative="1">
      <w:start w:val="1"/>
      <w:numFmt w:val="bullet"/>
      <w:lvlText w:val=""/>
      <w:lvlJc w:val="left"/>
      <w:pPr>
        <w:ind w:left="5230" w:hanging="360"/>
      </w:pPr>
      <w:rPr>
        <w:rFonts w:ascii="Symbol" w:hAnsi="Symbol" w:hint="default"/>
      </w:rPr>
    </w:lvl>
    <w:lvl w:ilvl="7" w:tplc="40090003" w:tentative="1">
      <w:start w:val="1"/>
      <w:numFmt w:val="bullet"/>
      <w:lvlText w:val="o"/>
      <w:lvlJc w:val="left"/>
      <w:pPr>
        <w:ind w:left="5950" w:hanging="360"/>
      </w:pPr>
      <w:rPr>
        <w:rFonts w:ascii="Courier New" w:hAnsi="Courier New" w:cs="Courier New" w:hint="default"/>
      </w:rPr>
    </w:lvl>
    <w:lvl w:ilvl="8" w:tplc="40090005" w:tentative="1">
      <w:start w:val="1"/>
      <w:numFmt w:val="bullet"/>
      <w:lvlText w:val=""/>
      <w:lvlJc w:val="left"/>
      <w:pPr>
        <w:ind w:left="6670" w:hanging="360"/>
      </w:pPr>
      <w:rPr>
        <w:rFonts w:ascii="Wingdings" w:hAnsi="Wingdings" w:hint="default"/>
      </w:rPr>
    </w:lvl>
  </w:abstractNum>
  <w:abstractNum w:abstractNumId="24" w15:restartNumberingAfterBreak="0">
    <w:nsid w:val="1F537374"/>
    <w:multiLevelType w:val="hybridMultilevel"/>
    <w:tmpl w:val="4A808BB6"/>
    <w:lvl w:ilvl="0" w:tplc="40090001">
      <w:start w:val="1"/>
      <w:numFmt w:val="bullet"/>
      <w:lvlText w:val=""/>
      <w:lvlJc w:val="left"/>
      <w:pPr>
        <w:ind w:left="720" w:hanging="360"/>
      </w:pPr>
      <w:rPr>
        <w:rFonts w:ascii="Symbol" w:hAnsi="Symbol" w:hint="default"/>
        <w:w w:val="10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FF95B2A"/>
    <w:multiLevelType w:val="multilevel"/>
    <w:tmpl w:val="5B6007B4"/>
    <w:lvl w:ilvl="0">
      <w:start w:val="1"/>
      <w:numFmt w:val="decimal"/>
      <w:lvlText w:val="%1"/>
      <w:lvlJc w:val="left"/>
      <w:pPr>
        <w:ind w:left="1084" w:hanging="264"/>
      </w:pPr>
      <w:rPr>
        <w:rFonts w:ascii="Calibri" w:eastAsia="Calibri" w:hAnsi="Calibri" w:cs="Calibri" w:hint="default"/>
        <w:b/>
        <w:bCs/>
        <w:color w:val="FF0000"/>
        <w:w w:val="100"/>
        <w:sz w:val="36"/>
        <w:szCs w:val="36"/>
        <w:lang w:val="en-US" w:eastAsia="en-US" w:bidi="ar-SA"/>
      </w:rPr>
    </w:lvl>
    <w:lvl w:ilvl="1">
      <w:start w:val="1"/>
      <w:numFmt w:val="decimal"/>
      <w:lvlText w:val="%1.%2"/>
      <w:lvlJc w:val="left"/>
      <w:pPr>
        <w:ind w:left="1300" w:hanging="480"/>
      </w:pPr>
      <w:rPr>
        <w:rFonts w:ascii="Calibri" w:eastAsia="Calibri" w:hAnsi="Calibri" w:cs="Calibri" w:hint="default"/>
        <w:b/>
        <w:bCs/>
        <w:color w:val="434343"/>
        <w:spacing w:val="-1"/>
        <w:w w:val="99"/>
        <w:sz w:val="32"/>
        <w:szCs w:val="32"/>
        <w:lang w:val="en-US" w:eastAsia="en-US" w:bidi="ar-SA"/>
      </w:rPr>
    </w:lvl>
    <w:lvl w:ilvl="2">
      <w:numFmt w:val="bullet"/>
      <w:lvlText w:val="•"/>
      <w:lvlJc w:val="left"/>
      <w:pPr>
        <w:ind w:left="2183" w:hanging="480"/>
      </w:pPr>
      <w:rPr>
        <w:rFonts w:hint="default"/>
        <w:lang w:val="en-US" w:eastAsia="en-US" w:bidi="ar-SA"/>
      </w:rPr>
    </w:lvl>
    <w:lvl w:ilvl="3">
      <w:numFmt w:val="bullet"/>
      <w:lvlText w:val="•"/>
      <w:lvlJc w:val="left"/>
      <w:pPr>
        <w:ind w:left="3066" w:hanging="480"/>
      </w:pPr>
      <w:rPr>
        <w:rFonts w:hint="default"/>
        <w:lang w:val="en-US" w:eastAsia="en-US" w:bidi="ar-SA"/>
      </w:rPr>
    </w:lvl>
    <w:lvl w:ilvl="4">
      <w:numFmt w:val="bullet"/>
      <w:lvlText w:val="•"/>
      <w:lvlJc w:val="left"/>
      <w:pPr>
        <w:ind w:left="3949" w:hanging="480"/>
      </w:pPr>
      <w:rPr>
        <w:rFonts w:hint="default"/>
        <w:lang w:val="en-US" w:eastAsia="en-US" w:bidi="ar-SA"/>
      </w:rPr>
    </w:lvl>
    <w:lvl w:ilvl="5">
      <w:numFmt w:val="bullet"/>
      <w:lvlText w:val="•"/>
      <w:lvlJc w:val="left"/>
      <w:pPr>
        <w:ind w:left="4832" w:hanging="480"/>
      </w:pPr>
      <w:rPr>
        <w:rFonts w:hint="default"/>
        <w:lang w:val="en-US" w:eastAsia="en-US" w:bidi="ar-SA"/>
      </w:rPr>
    </w:lvl>
    <w:lvl w:ilvl="6">
      <w:numFmt w:val="bullet"/>
      <w:lvlText w:val="•"/>
      <w:lvlJc w:val="left"/>
      <w:pPr>
        <w:ind w:left="5716" w:hanging="480"/>
      </w:pPr>
      <w:rPr>
        <w:rFonts w:hint="default"/>
        <w:lang w:val="en-US" w:eastAsia="en-US" w:bidi="ar-SA"/>
      </w:rPr>
    </w:lvl>
    <w:lvl w:ilvl="7">
      <w:numFmt w:val="bullet"/>
      <w:lvlText w:val="•"/>
      <w:lvlJc w:val="left"/>
      <w:pPr>
        <w:ind w:left="6599" w:hanging="480"/>
      </w:pPr>
      <w:rPr>
        <w:rFonts w:hint="default"/>
        <w:lang w:val="en-US" w:eastAsia="en-US" w:bidi="ar-SA"/>
      </w:rPr>
    </w:lvl>
    <w:lvl w:ilvl="8">
      <w:numFmt w:val="bullet"/>
      <w:lvlText w:val="•"/>
      <w:lvlJc w:val="left"/>
      <w:pPr>
        <w:ind w:left="7482" w:hanging="480"/>
      </w:pPr>
      <w:rPr>
        <w:rFonts w:hint="default"/>
        <w:lang w:val="en-US" w:eastAsia="en-US" w:bidi="ar-SA"/>
      </w:rPr>
    </w:lvl>
  </w:abstractNum>
  <w:abstractNum w:abstractNumId="26" w15:restartNumberingAfterBreak="0">
    <w:nsid w:val="21DC2BD7"/>
    <w:multiLevelType w:val="multilevel"/>
    <w:tmpl w:val="117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9B4CE9"/>
    <w:multiLevelType w:val="hybridMultilevel"/>
    <w:tmpl w:val="F4E82592"/>
    <w:lvl w:ilvl="0" w:tplc="FFFFFFFF">
      <w:numFmt w:val="bullet"/>
      <w:lvlText w:val="●"/>
      <w:lvlJc w:val="left"/>
      <w:pPr>
        <w:ind w:left="360" w:hanging="360"/>
      </w:pPr>
      <w:rPr>
        <w:rFonts w:hint="default"/>
        <w:w w:val="100"/>
        <w:lang w:val="en-US" w:eastAsia="en-US" w:bidi="ar-SA"/>
      </w:rPr>
    </w:lvl>
    <w:lvl w:ilvl="1" w:tplc="D8F60EEA">
      <w:numFmt w:val="bullet"/>
      <w:lvlText w:val="●"/>
      <w:lvlJc w:val="left"/>
      <w:pPr>
        <w:ind w:left="1080" w:hanging="360"/>
      </w:pPr>
      <w:rPr>
        <w:rFonts w:hint="default"/>
        <w:w w:val="100"/>
        <w:lang w:val="en-US" w:eastAsia="en-US" w:bidi="ar-SA"/>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3BE7B90"/>
    <w:multiLevelType w:val="hybridMultilevel"/>
    <w:tmpl w:val="126E6E50"/>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2420125A"/>
    <w:multiLevelType w:val="multilevel"/>
    <w:tmpl w:val="5BA0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2D1A84"/>
    <w:multiLevelType w:val="hybridMultilevel"/>
    <w:tmpl w:val="000876F4"/>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24A21D0C"/>
    <w:multiLevelType w:val="hybridMultilevel"/>
    <w:tmpl w:val="0DF837BC"/>
    <w:lvl w:ilvl="0" w:tplc="D8F60EEA">
      <w:numFmt w:val="bullet"/>
      <w:lvlText w:val="●"/>
      <w:lvlJc w:val="left"/>
      <w:pPr>
        <w:ind w:left="720" w:hanging="360"/>
      </w:pPr>
      <w:rPr>
        <w:rFonts w:hint="default"/>
        <w:w w:val="100"/>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250972A9"/>
    <w:multiLevelType w:val="hybridMultilevel"/>
    <w:tmpl w:val="2C4CCA78"/>
    <w:lvl w:ilvl="0" w:tplc="D8F60EEA">
      <w:numFmt w:val="bullet"/>
      <w:lvlText w:val="●"/>
      <w:lvlJc w:val="left"/>
      <w:pPr>
        <w:ind w:left="720" w:hanging="360"/>
      </w:pPr>
      <w:rPr>
        <w:rFonts w:hint="default"/>
        <w:w w:val="100"/>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25305488"/>
    <w:multiLevelType w:val="hybridMultilevel"/>
    <w:tmpl w:val="423C7892"/>
    <w:lvl w:ilvl="0" w:tplc="40090001">
      <w:start w:val="1"/>
      <w:numFmt w:val="bullet"/>
      <w:lvlText w:val=""/>
      <w:lvlJc w:val="left"/>
      <w:pPr>
        <w:ind w:left="720" w:hanging="360"/>
      </w:pPr>
      <w:rPr>
        <w:rFonts w:ascii="Symbol" w:hAnsi="Symbol" w:hint="default"/>
        <w:w w:val="10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54A38A7"/>
    <w:multiLevelType w:val="hybridMultilevel"/>
    <w:tmpl w:val="192E41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64E3801"/>
    <w:multiLevelType w:val="hybridMultilevel"/>
    <w:tmpl w:val="2DA0A7FA"/>
    <w:lvl w:ilvl="0" w:tplc="40090001">
      <w:start w:val="1"/>
      <w:numFmt w:val="bullet"/>
      <w:lvlText w:val=""/>
      <w:lvlJc w:val="left"/>
      <w:pPr>
        <w:ind w:left="720" w:hanging="360"/>
      </w:pPr>
      <w:rPr>
        <w:rFonts w:ascii="Symbol" w:hAnsi="Symbol" w:hint="default"/>
        <w:w w:val="10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97B1E65"/>
    <w:multiLevelType w:val="hybridMultilevel"/>
    <w:tmpl w:val="6D9094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AF40922"/>
    <w:multiLevelType w:val="multilevel"/>
    <w:tmpl w:val="05A0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E35708"/>
    <w:multiLevelType w:val="multilevel"/>
    <w:tmpl w:val="22B0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000048"/>
    <w:multiLevelType w:val="multilevel"/>
    <w:tmpl w:val="E462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B86424"/>
    <w:multiLevelType w:val="hybridMultilevel"/>
    <w:tmpl w:val="0F76758A"/>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314C7BC3"/>
    <w:multiLevelType w:val="multilevel"/>
    <w:tmpl w:val="5C48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4874BDB"/>
    <w:multiLevelType w:val="hybridMultilevel"/>
    <w:tmpl w:val="B0F2BFD4"/>
    <w:lvl w:ilvl="0" w:tplc="C7B04344">
      <w:start w:val="1"/>
      <w:numFmt w:val="decimal"/>
      <w:lvlText w:val="%1."/>
      <w:lvlJc w:val="left"/>
      <w:pPr>
        <w:ind w:left="820" w:hanging="277"/>
      </w:pPr>
      <w:rPr>
        <w:rFonts w:ascii="Calibri" w:eastAsia="Calibri" w:hAnsi="Calibri" w:cs="Calibri" w:hint="default"/>
        <w:color w:val="0D0D0D"/>
        <w:w w:val="100"/>
        <w:sz w:val="28"/>
        <w:szCs w:val="28"/>
        <w:lang w:val="en-US" w:eastAsia="en-US" w:bidi="ar-SA"/>
      </w:rPr>
    </w:lvl>
    <w:lvl w:ilvl="1" w:tplc="E6563818">
      <w:numFmt w:val="bullet"/>
      <w:lvlText w:val="•"/>
      <w:lvlJc w:val="left"/>
      <w:pPr>
        <w:ind w:left="1662" w:hanging="277"/>
      </w:pPr>
      <w:rPr>
        <w:rFonts w:hint="default"/>
        <w:lang w:val="en-US" w:eastAsia="en-US" w:bidi="ar-SA"/>
      </w:rPr>
    </w:lvl>
    <w:lvl w:ilvl="2" w:tplc="7E7E3FA4">
      <w:numFmt w:val="bullet"/>
      <w:lvlText w:val="•"/>
      <w:lvlJc w:val="left"/>
      <w:pPr>
        <w:ind w:left="2505" w:hanging="277"/>
      </w:pPr>
      <w:rPr>
        <w:rFonts w:hint="default"/>
        <w:lang w:val="en-US" w:eastAsia="en-US" w:bidi="ar-SA"/>
      </w:rPr>
    </w:lvl>
    <w:lvl w:ilvl="3" w:tplc="C33C8790">
      <w:numFmt w:val="bullet"/>
      <w:lvlText w:val="•"/>
      <w:lvlJc w:val="left"/>
      <w:pPr>
        <w:ind w:left="3348" w:hanging="277"/>
      </w:pPr>
      <w:rPr>
        <w:rFonts w:hint="default"/>
        <w:lang w:val="en-US" w:eastAsia="en-US" w:bidi="ar-SA"/>
      </w:rPr>
    </w:lvl>
    <w:lvl w:ilvl="4" w:tplc="0436D332">
      <w:numFmt w:val="bullet"/>
      <w:lvlText w:val="•"/>
      <w:lvlJc w:val="left"/>
      <w:pPr>
        <w:ind w:left="4191" w:hanging="277"/>
      </w:pPr>
      <w:rPr>
        <w:rFonts w:hint="default"/>
        <w:lang w:val="en-US" w:eastAsia="en-US" w:bidi="ar-SA"/>
      </w:rPr>
    </w:lvl>
    <w:lvl w:ilvl="5" w:tplc="A89267D0">
      <w:numFmt w:val="bullet"/>
      <w:lvlText w:val="•"/>
      <w:lvlJc w:val="left"/>
      <w:pPr>
        <w:ind w:left="5034" w:hanging="277"/>
      </w:pPr>
      <w:rPr>
        <w:rFonts w:hint="default"/>
        <w:lang w:val="en-US" w:eastAsia="en-US" w:bidi="ar-SA"/>
      </w:rPr>
    </w:lvl>
    <w:lvl w:ilvl="6" w:tplc="FA3EE2C6">
      <w:numFmt w:val="bullet"/>
      <w:lvlText w:val="•"/>
      <w:lvlJc w:val="left"/>
      <w:pPr>
        <w:ind w:left="5877" w:hanging="277"/>
      </w:pPr>
      <w:rPr>
        <w:rFonts w:hint="default"/>
        <w:lang w:val="en-US" w:eastAsia="en-US" w:bidi="ar-SA"/>
      </w:rPr>
    </w:lvl>
    <w:lvl w:ilvl="7" w:tplc="4BB259E0">
      <w:numFmt w:val="bullet"/>
      <w:lvlText w:val="•"/>
      <w:lvlJc w:val="left"/>
      <w:pPr>
        <w:ind w:left="6720" w:hanging="277"/>
      </w:pPr>
      <w:rPr>
        <w:rFonts w:hint="default"/>
        <w:lang w:val="en-US" w:eastAsia="en-US" w:bidi="ar-SA"/>
      </w:rPr>
    </w:lvl>
    <w:lvl w:ilvl="8" w:tplc="72E8A34C">
      <w:numFmt w:val="bullet"/>
      <w:lvlText w:val="•"/>
      <w:lvlJc w:val="left"/>
      <w:pPr>
        <w:ind w:left="7563" w:hanging="277"/>
      </w:pPr>
      <w:rPr>
        <w:rFonts w:hint="default"/>
        <w:lang w:val="en-US" w:eastAsia="en-US" w:bidi="ar-SA"/>
      </w:rPr>
    </w:lvl>
  </w:abstractNum>
  <w:abstractNum w:abstractNumId="43" w15:restartNumberingAfterBreak="0">
    <w:nsid w:val="35AB3208"/>
    <w:multiLevelType w:val="hybridMultilevel"/>
    <w:tmpl w:val="1EFCEB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3F2B1462"/>
    <w:multiLevelType w:val="multilevel"/>
    <w:tmpl w:val="40B4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676BCF"/>
    <w:multiLevelType w:val="hybridMultilevel"/>
    <w:tmpl w:val="C4AEE5F6"/>
    <w:lvl w:ilvl="0" w:tplc="2A94C59E">
      <w:numFmt w:val="bullet"/>
      <w:lvlText w:val="-"/>
      <w:lvlJc w:val="left"/>
      <w:pPr>
        <w:ind w:left="552" w:hanging="360"/>
      </w:pPr>
      <w:rPr>
        <w:rFonts w:ascii="Calibri" w:eastAsia="Times New Roman" w:hAnsi="Calibri" w:cs="Calibri" w:hint="default"/>
      </w:rPr>
    </w:lvl>
    <w:lvl w:ilvl="1" w:tplc="40090003" w:tentative="1">
      <w:start w:val="1"/>
      <w:numFmt w:val="bullet"/>
      <w:lvlText w:val="o"/>
      <w:lvlJc w:val="left"/>
      <w:pPr>
        <w:ind w:left="1272" w:hanging="360"/>
      </w:pPr>
      <w:rPr>
        <w:rFonts w:ascii="Courier New" w:hAnsi="Courier New" w:cs="Courier New" w:hint="default"/>
      </w:rPr>
    </w:lvl>
    <w:lvl w:ilvl="2" w:tplc="40090005" w:tentative="1">
      <w:start w:val="1"/>
      <w:numFmt w:val="bullet"/>
      <w:lvlText w:val=""/>
      <w:lvlJc w:val="left"/>
      <w:pPr>
        <w:ind w:left="1992" w:hanging="360"/>
      </w:pPr>
      <w:rPr>
        <w:rFonts w:ascii="Wingdings" w:hAnsi="Wingdings" w:hint="default"/>
      </w:rPr>
    </w:lvl>
    <w:lvl w:ilvl="3" w:tplc="40090001" w:tentative="1">
      <w:start w:val="1"/>
      <w:numFmt w:val="bullet"/>
      <w:lvlText w:val=""/>
      <w:lvlJc w:val="left"/>
      <w:pPr>
        <w:ind w:left="2712" w:hanging="360"/>
      </w:pPr>
      <w:rPr>
        <w:rFonts w:ascii="Symbol" w:hAnsi="Symbol" w:hint="default"/>
      </w:rPr>
    </w:lvl>
    <w:lvl w:ilvl="4" w:tplc="40090003" w:tentative="1">
      <w:start w:val="1"/>
      <w:numFmt w:val="bullet"/>
      <w:lvlText w:val="o"/>
      <w:lvlJc w:val="left"/>
      <w:pPr>
        <w:ind w:left="3432" w:hanging="360"/>
      </w:pPr>
      <w:rPr>
        <w:rFonts w:ascii="Courier New" w:hAnsi="Courier New" w:cs="Courier New" w:hint="default"/>
      </w:rPr>
    </w:lvl>
    <w:lvl w:ilvl="5" w:tplc="40090005" w:tentative="1">
      <w:start w:val="1"/>
      <w:numFmt w:val="bullet"/>
      <w:lvlText w:val=""/>
      <w:lvlJc w:val="left"/>
      <w:pPr>
        <w:ind w:left="4152" w:hanging="360"/>
      </w:pPr>
      <w:rPr>
        <w:rFonts w:ascii="Wingdings" w:hAnsi="Wingdings" w:hint="default"/>
      </w:rPr>
    </w:lvl>
    <w:lvl w:ilvl="6" w:tplc="40090001" w:tentative="1">
      <w:start w:val="1"/>
      <w:numFmt w:val="bullet"/>
      <w:lvlText w:val=""/>
      <w:lvlJc w:val="left"/>
      <w:pPr>
        <w:ind w:left="4872" w:hanging="360"/>
      </w:pPr>
      <w:rPr>
        <w:rFonts w:ascii="Symbol" w:hAnsi="Symbol" w:hint="default"/>
      </w:rPr>
    </w:lvl>
    <w:lvl w:ilvl="7" w:tplc="40090003" w:tentative="1">
      <w:start w:val="1"/>
      <w:numFmt w:val="bullet"/>
      <w:lvlText w:val="o"/>
      <w:lvlJc w:val="left"/>
      <w:pPr>
        <w:ind w:left="5592" w:hanging="360"/>
      </w:pPr>
      <w:rPr>
        <w:rFonts w:ascii="Courier New" w:hAnsi="Courier New" w:cs="Courier New" w:hint="default"/>
      </w:rPr>
    </w:lvl>
    <w:lvl w:ilvl="8" w:tplc="40090005" w:tentative="1">
      <w:start w:val="1"/>
      <w:numFmt w:val="bullet"/>
      <w:lvlText w:val=""/>
      <w:lvlJc w:val="left"/>
      <w:pPr>
        <w:ind w:left="6312" w:hanging="360"/>
      </w:pPr>
      <w:rPr>
        <w:rFonts w:ascii="Wingdings" w:hAnsi="Wingdings" w:hint="default"/>
      </w:rPr>
    </w:lvl>
  </w:abstractNum>
  <w:abstractNum w:abstractNumId="46" w15:restartNumberingAfterBreak="0">
    <w:nsid w:val="40D609A6"/>
    <w:multiLevelType w:val="hybridMultilevel"/>
    <w:tmpl w:val="9D2C4D9E"/>
    <w:lvl w:ilvl="0" w:tplc="3DF67F2A">
      <w:numFmt w:val="bullet"/>
      <w:lvlText w:val=""/>
      <w:lvlJc w:val="left"/>
      <w:pPr>
        <w:ind w:left="1540" w:hanging="360"/>
      </w:pPr>
      <w:rPr>
        <w:rFonts w:ascii="Symbol" w:eastAsia="Symbol" w:hAnsi="Symbol" w:cs="Symbol" w:hint="default"/>
        <w:w w:val="100"/>
        <w:sz w:val="28"/>
        <w:szCs w:val="28"/>
        <w:lang w:val="en-US" w:eastAsia="en-US" w:bidi="ar-SA"/>
      </w:rPr>
    </w:lvl>
    <w:lvl w:ilvl="1" w:tplc="001A5352">
      <w:numFmt w:val="bullet"/>
      <w:lvlText w:val="•"/>
      <w:lvlJc w:val="left"/>
      <w:pPr>
        <w:ind w:left="2310" w:hanging="360"/>
      </w:pPr>
      <w:rPr>
        <w:rFonts w:hint="default"/>
        <w:lang w:val="en-US" w:eastAsia="en-US" w:bidi="ar-SA"/>
      </w:rPr>
    </w:lvl>
    <w:lvl w:ilvl="2" w:tplc="D6760F4C">
      <w:numFmt w:val="bullet"/>
      <w:lvlText w:val="•"/>
      <w:lvlJc w:val="left"/>
      <w:pPr>
        <w:ind w:left="3081" w:hanging="360"/>
      </w:pPr>
      <w:rPr>
        <w:rFonts w:hint="default"/>
        <w:lang w:val="en-US" w:eastAsia="en-US" w:bidi="ar-SA"/>
      </w:rPr>
    </w:lvl>
    <w:lvl w:ilvl="3" w:tplc="5ADC2936">
      <w:numFmt w:val="bullet"/>
      <w:lvlText w:val="•"/>
      <w:lvlJc w:val="left"/>
      <w:pPr>
        <w:ind w:left="3852" w:hanging="360"/>
      </w:pPr>
      <w:rPr>
        <w:rFonts w:hint="default"/>
        <w:lang w:val="en-US" w:eastAsia="en-US" w:bidi="ar-SA"/>
      </w:rPr>
    </w:lvl>
    <w:lvl w:ilvl="4" w:tplc="85F82392">
      <w:numFmt w:val="bullet"/>
      <w:lvlText w:val="•"/>
      <w:lvlJc w:val="left"/>
      <w:pPr>
        <w:ind w:left="4623" w:hanging="360"/>
      </w:pPr>
      <w:rPr>
        <w:rFonts w:hint="default"/>
        <w:lang w:val="en-US" w:eastAsia="en-US" w:bidi="ar-SA"/>
      </w:rPr>
    </w:lvl>
    <w:lvl w:ilvl="5" w:tplc="0E1C8FB6">
      <w:numFmt w:val="bullet"/>
      <w:lvlText w:val="•"/>
      <w:lvlJc w:val="left"/>
      <w:pPr>
        <w:ind w:left="5394" w:hanging="360"/>
      </w:pPr>
      <w:rPr>
        <w:rFonts w:hint="default"/>
        <w:lang w:val="en-US" w:eastAsia="en-US" w:bidi="ar-SA"/>
      </w:rPr>
    </w:lvl>
    <w:lvl w:ilvl="6" w:tplc="E3E4202C">
      <w:numFmt w:val="bullet"/>
      <w:lvlText w:val="•"/>
      <w:lvlJc w:val="left"/>
      <w:pPr>
        <w:ind w:left="6165" w:hanging="360"/>
      </w:pPr>
      <w:rPr>
        <w:rFonts w:hint="default"/>
        <w:lang w:val="en-US" w:eastAsia="en-US" w:bidi="ar-SA"/>
      </w:rPr>
    </w:lvl>
    <w:lvl w:ilvl="7" w:tplc="926CA09C">
      <w:numFmt w:val="bullet"/>
      <w:lvlText w:val="•"/>
      <w:lvlJc w:val="left"/>
      <w:pPr>
        <w:ind w:left="6936" w:hanging="360"/>
      </w:pPr>
      <w:rPr>
        <w:rFonts w:hint="default"/>
        <w:lang w:val="en-US" w:eastAsia="en-US" w:bidi="ar-SA"/>
      </w:rPr>
    </w:lvl>
    <w:lvl w:ilvl="8" w:tplc="FBD269F0">
      <w:numFmt w:val="bullet"/>
      <w:lvlText w:val="•"/>
      <w:lvlJc w:val="left"/>
      <w:pPr>
        <w:ind w:left="7707" w:hanging="360"/>
      </w:pPr>
      <w:rPr>
        <w:rFonts w:hint="default"/>
        <w:lang w:val="en-US" w:eastAsia="en-US" w:bidi="ar-SA"/>
      </w:rPr>
    </w:lvl>
  </w:abstractNum>
  <w:abstractNum w:abstractNumId="47" w15:restartNumberingAfterBreak="0">
    <w:nsid w:val="44676FA9"/>
    <w:multiLevelType w:val="hybridMultilevel"/>
    <w:tmpl w:val="0D6AE7AC"/>
    <w:lvl w:ilvl="0" w:tplc="509276F4">
      <w:numFmt w:val="bullet"/>
      <w:lvlText w:val=""/>
      <w:lvlJc w:val="left"/>
      <w:pPr>
        <w:ind w:left="1746" w:hanging="360"/>
      </w:pPr>
      <w:rPr>
        <w:rFonts w:ascii="Wingdings" w:eastAsia="Wingdings" w:hAnsi="Wingdings" w:cs="Wingdings" w:hint="default"/>
        <w:w w:val="100"/>
        <w:sz w:val="28"/>
        <w:szCs w:val="28"/>
        <w:lang w:val="en-US" w:eastAsia="en-US" w:bidi="ar-SA"/>
      </w:rPr>
    </w:lvl>
    <w:lvl w:ilvl="1" w:tplc="CC78BD00">
      <w:numFmt w:val="bullet"/>
      <w:lvlText w:val="•"/>
      <w:lvlJc w:val="left"/>
      <w:pPr>
        <w:ind w:left="2490" w:hanging="360"/>
      </w:pPr>
      <w:rPr>
        <w:rFonts w:hint="default"/>
        <w:lang w:val="en-US" w:eastAsia="en-US" w:bidi="ar-SA"/>
      </w:rPr>
    </w:lvl>
    <w:lvl w:ilvl="2" w:tplc="55D670B0">
      <w:numFmt w:val="bullet"/>
      <w:lvlText w:val="•"/>
      <w:lvlJc w:val="left"/>
      <w:pPr>
        <w:ind w:left="3241" w:hanging="360"/>
      </w:pPr>
      <w:rPr>
        <w:rFonts w:hint="default"/>
        <w:lang w:val="en-US" w:eastAsia="en-US" w:bidi="ar-SA"/>
      </w:rPr>
    </w:lvl>
    <w:lvl w:ilvl="3" w:tplc="A1B2C356">
      <w:numFmt w:val="bullet"/>
      <w:lvlText w:val="•"/>
      <w:lvlJc w:val="left"/>
      <w:pPr>
        <w:ind w:left="3992" w:hanging="360"/>
      </w:pPr>
      <w:rPr>
        <w:rFonts w:hint="default"/>
        <w:lang w:val="en-US" w:eastAsia="en-US" w:bidi="ar-SA"/>
      </w:rPr>
    </w:lvl>
    <w:lvl w:ilvl="4" w:tplc="6CB00BFC">
      <w:numFmt w:val="bullet"/>
      <w:lvlText w:val="•"/>
      <w:lvlJc w:val="left"/>
      <w:pPr>
        <w:ind w:left="4743" w:hanging="360"/>
      </w:pPr>
      <w:rPr>
        <w:rFonts w:hint="default"/>
        <w:lang w:val="en-US" w:eastAsia="en-US" w:bidi="ar-SA"/>
      </w:rPr>
    </w:lvl>
    <w:lvl w:ilvl="5" w:tplc="31A2A026">
      <w:numFmt w:val="bullet"/>
      <w:lvlText w:val="•"/>
      <w:lvlJc w:val="left"/>
      <w:pPr>
        <w:ind w:left="5494" w:hanging="360"/>
      </w:pPr>
      <w:rPr>
        <w:rFonts w:hint="default"/>
        <w:lang w:val="en-US" w:eastAsia="en-US" w:bidi="ar-SA"/>
      </w:rPr>
    </w:lvl>
    <w:lvl w:ilvl="6" w:tplc="727679E4">
      <w:numFmt w:val="bullet"/>
      <w:lvlText w:val="•"/>
      <w:lvlJc w:val="left"/>
      <w:pPr>
        <w:ind w:left="6245" w:hanging="360"/>
      </w:pPr>
      <w:rPr>
        <w:rFonts w:hint="default"/>
        <w:lang w:val="en-US" w:eastAsia="en-US" w:bidi="ar-SA"/>
      </w:rPr>
    </w:lvl>
    <w:lvl w:ilvl="7" w:tplc="897E1CE8">
      <w:numFmt w:val="bullet"/>
      <w:lvlText w:val="•"/>
      <w:lvlJc w:val="left"/>
      <w:pPr>
        <w:ind w:left="6996" w:hanging="360"/>
      </w:pPr>
      <w:rPr>
        <w:rFonts w:hint="default"/>
        <w:lang w:val="en-US" w:eastAsia="en-US" w:bidi="ar-SA"/>
      </w:rPr>
    </w:lvl>
    <w:lvl w:ilvl="8" w:tplc="37E6DF36">
      <w:numFmt w:val="bullet"/>
      <w:lvlText w:val="•"/>
      <w:lvlJc w:val="left"/>
      <w:pPr>
        <w:ind w:left="7747" w:hanging="360"/>
      </w:pPr>
      <w:rPr>
        <w:rFonts w:hint="default"/>
        <w:lang w:val="en-US" w:eastAsia="en-US" w:bidi="ar-SA"/>
      </w:rPr>
    </w:lvl>
  </w:abstractNum>
  <w:abstractNum w:abstractNumId="48" w15:restartNumberingAfterBreak="0">
    <w:nsid w:val="499E00F2"/>
    <w:multiLevelType w:val="hybridMultilevel"/>
    <w:tmpl w:val="366E946A"/>
    <w:lvl w:ilvl="0" w:tplc="40090009">
      <w:start w:val="1"/>
      <w:numFmt w:val="bullet"/>
      <w:lvlText w:val=""/>
      <w:lvlJc w:val="left"/>
      <w:pPr>
        <w:ind w:left="927" w:hanging="360"/>
      </w:pPr>
      <w:rPr>
        <w:rFonts w:ascii="Wingdings" w:hAnsi="Wingdings"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49" w15:restartNumberingAfterBreak="0">
    <w:nsid w:val="49FC06FB"/>
    <w:multiLevelType w:val="multilevel"/>
    <w:tmpl w:val="119A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D149BB"/>
    <w:multiLevelType w:val="hybridMultilevel"/>
    <w:tmpl w:val="B1267C48"/>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1" w15:restartNumberingAfterBreak="0">
    <w:nsid w:val="4C214836"/>
    <w:multiLevelType w:val="hybridMultilevel"/>
    <w:tmpl w:val="0B120D5A"/>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2" w15:restartNumberingAfterBreak="0">
    <w:nsid w:val="4E5A27D3"/>
    <w:multiLevelType w:val="hybridMultilevel"/>
    <w:tmpl w:val="113C92A8"/>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3" w15:restartNumberingAfterBreak="0">
    <w:nsid w:val="4F605026"/>
    <w:multiLevelType w:val="multilevel"/>
    <w:tmpl w:val="3248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BA2C02"/>
    <w:multiLevelType w:val="multilevel"/>
    <w:tmpl w:val="0B54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DD73BD"/>
    <w:multiLevelType w:val="hybridMultilevel"/>
    <w:tmpl w:val="4B7EB050"/>
    <w:lvl w:ilvl="0" w:tplc="728ABB12">
      <w:numFmt w:val="bullet"/>
      <w:lvlText w:val="-"/>
      <w:lvlJc w:val="left"/>
      <w:pPr>
        <w:ind w:left="552" w:hanging="360"/>
      </w:pPr>
      <w:rPr>
        <w:rFonts w:ascii="Calibri" w:eastAsia="Times New Roman" w:hAnsi="Calibri" w:cs="Calibri" w:hint="default"/>
        <w:color w:val="0D0D0D"/>
      </w:rPr>
    </w:lvl>
    <w:lvl w:ilvl="1" w:tplc="40090003" w:tentative="1">
      <w:start w:val="1"/>
      <w:numFmt w:val="bullet"/>
      <w:lvlText w:val="o"/>
      <w:lvlJc w:val="left"/>
      <w:pPr>
        <w:ind w:left="1272" w:hanging="360"/>
      </w:pPr>
      <w:rPr>
        <w:rFonts w:ascii="Courier New" w:hAnsi="Courier New" w:cs="Courier New" w:hint="default"/>
      </w:rPr>
    </w:lvl>
    <w:lvl w:ilvl="2" w:tplc="40090005" w:tentative="1">
      <w:start w:val="1"/>
      <w:numFmt w:val="bullet"/>
      <w:lvlText w:val=""/>
      <w:lvlJc w:val="left"/>
      <w:pPr>
        <w:ind w:left="1992" w:hanging="360"/>
      </w:pPr>
      <w:rPr>
        <w:rFonts w:ascii="Wingdings" w:hAnsi="Wingdings" w:hint="default"/>
      </w:rPr>
    </w:lvl>
    <w:lvl w:ilvl="3" w:tplc="40090001" w:tentative="1">
      <w:start w:val="1"/>
      <w:numFmt w:val="bullet"/>
      <w:lvlText w:val=""/>
      <w:lvlJc w:val="left"/>
      <w:pPr>
        <w:ind w:left="2712" w:hanging="360"/>
      </w:pPr>
      <w:rPr>
        <w:rFonts w:ascii="Symbol" w:hAnsi="Symbol" w:hint="default"/>
      </w:rPr>
    </w:lvl>
    <w:lvl w:ilvl="4" w:tplc="40090003" w:tentative="1">
      <w:start w:val="1"/>
      <w:numFmt w:val="bullet"/>
      <w:lvlText w:val="o"/>
      <w:lvlJc w:val="left"/>
      <w:pPr>
        <w:ind w:left="3432" w:hanging="360"/>
      </w:pPr>
      <w:rPr>
        <w:rFonts w:ascii="Courier New" w:hAnsi="Courier New" w:cs="Courier New" w:hint="default"/>
      </w:rPr>
    </w:lvl>
    <w:lvl w:ilvl="5" w:tplc="40090005" w:tentative="1">
      <w:start w:val="1"/>
      <w:numFmt w:val="bullet"/>
      <w:lvlText w:val=""/>
      <w:lvlJc w:val="left"/>
      <w:pPr>
        <w:ind w:left="4152" w:hanging="360"/>
      </w:pPr>
      <w:rPr>
        <w:rFonts w:ascii="Wingdings" w:hAnsi="Wingdings" w:hint="default"/>
      </w:rPr>
    </w:lvl>
    <w:lvl w:ilvl="6" w:tplc="40090001" w:tentative="1">
      <w:start w:val="1"/>
      <w:numFmt w:val="bullet"/>
      <w:lvlText w:val=""/>
      <w:lvlJc w:val="left"/>
      <w:pPr>
        <w:ind w:left="4872" w:hanging="360"/>
      </w:pPr>
      <w:rPr>
        <w:rFonts w:ascii="Symbol" w:hAnsi="Symbol" w:hint="default"/>
      </w:rPr>
    </w:lvl>
    <w:lvl w:ilvl="7" w:tplc="40090003" w:tentative="1">
      <w:start w:val="1"/>
      <w:numFmt w:val="bullet"/>
      <w:lvlText w:val="o"/>
      <w:lvlJc w:val="left"/>
      <w:pPr>
        <w:ind w:left="5592" w:hanging="360"/>
      </w:pPr>
      <w:rPr>
        <w:rFonts w:ascii="Courier New" w:hAnsi="Courier New" w:cs="Courier New" w:hint="default"/>
      </w:rPr>
    </w:lvl>
    <w:lvl w:ilvl="8" w:tplc="40090005" w:tentative="1">
      <w:start w:val="1"/>
      <w:numFmt w:val="bullet"/>
      <w:lvlText w:val=""/>
      <w:lvlJc w:val="left"/>
      <w:pPr>
        <w:ind w:left="6312" w:hanging="360"/>
      </w:pPr>
      <w:rPr>
        <w:rFonts w:ascii="Wingdings" w:hAnsi="Wingdings" w:hint="default"/>
      </w:rPr>
    </w:lvl>
  </w:abstractNum>
  <w:abstractNum w:abstractNumId="56" w15:restartNumberingAfterBreak="0">
    <w:nsid w:val="594B5477"/>
    <w:multiLevelType w:val="hybridMultilevel"/>
    <w:tmpl w:val="36AA6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5F8F3FFE"/>
    <w:multiLevelType w:val="multilevel"/>
    <w:tmpl w:val="4944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1E25885"/>
    <w:multiLevelType w:val="multilevel"/>
    <w:tmpl w:val="78C8F8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62732F0D"/>
    <w:multiLevelType w:val="multilevel"/>
    <w:tmpl w:val="7E80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44B5F4C"/>
    <w:multiLevelType w:val="multilevel"/>
    <w:tmpl w:val="5FDA8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7228F2"/>
    <w:multiLevelType w:val="multilevel"/>
    <w:tmpl w:val="1DE6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785259"/>
    <w:multiLevelType w:val="hybridMultilevel"/>
    <w:tmpl w:val="A89AAFC0"/>
    <w:lvl w:ilvl="0" w:tplc="F8C65B3E">
      <w:numFmt w:val="bullet"/>
      <w:lvlText w:val=""/>
      <w:lvlJc w:val="left"/>
      <w:pPr>
        <w:ind w:left="1540" w:hanging="360"/>
      </w:pPr>
      <w:rPr>
        <w:rFonts w:ascii="Symbol" w:eastAsia="Symbol" w:hAnsi="Symbol" w:cs="Symbol" w:hint="default"/>
        <w:w w:val="100"/>
        <w:sz w:val="28"/>
        <w:szCs w:val="28"/>
        <w:lang w:val="en-US" w:eastAsia="en-US" w:bidi="ar-SA"/>
      </w:rPr>
    </w:lvl>
    <w:lvl w:ilvl="1" w:tplc="E66C6488">
      <w:numFmt w:val="bullet"/>
      <w:lvlText w:val="•"/>
      <w:lvlJc w:val="left"/>
      <w:pPr>
        <w:ind w:left="2310" w:hanging="360"/>
      </w:pPr>
      <w:rPr>
        <w:rFonts w:hint="default"/>
        <w:lang w:val="en-US" w:eastAsia="en-US" w:bidi="ar-SA"/>
      </w:rPr>
    </w:lvl>
    <w:lvl w:ilvl="2" w:tplc="25B278D8">
      <w:numFmt w:val="bullet"/>
      <w:lvlText w:val="•"/>
      <w:lvlJc w:val="left"/>
      <w:pPr>
        <w:ind w:left="3081" w:hanging="360"/>
      </w:pPr>
      <w:rPr>
        <w:rFonts w:hint="default"/>
        <w:lang w:val="en-US" w:eastAsia="en-US" w:bidi="ar-SA"/>
      </w:rPr>
    </w:lvl>
    <w:lvl w:ilvl="3" w:tplc="57F6E33E">
      <w:numFmt w:val="bullet"/>
      <w:lvlText w:val="•"/>
      <w:lvlJc w:val="left"/>
      <w:pPr>
        <w:ind w:left="3852" w:hanging="360"/>
      </w:pPr>
      <w:rPr>
        <w:rFonts w:hint="default"/>
        <w:lang w:val="en-US" w:eastAsia="en-US" w:bidi="ar-SA"/>
      </w:rPr>
    </w:lvl>
    <w:lvl w:ilvl="4" w:tplc="44284238">
      <w:numFmt w:val="bullet"/>
      <w:lvlText w:val="•"/>
      <w:lvlJc w:val="left"/>
      <w:pPr>
        <w:ind w:left="4623" w:hanging="360"/>
      </w:pPr>
      <w:rPr>
        <w:rFonts w:hint="default"/>
        <w:lang w:val="en-US" w:eastAsia="en-US" w:bidi="ar-SA"/>
      </w:rPr>
    </w:lvl>
    <w:lvl w:ilvl="5" w:tplc="F4284984">
      <w:numFmt w:val="bullet"/>
      <w:lvlText w:val="•"/>
      <w:lvlJc w:val="left"/>
      <w:pPr>
        <w:ind w:left="5394" w:hanging="360"/>
      </w:pPr>
      <w:rPr>
        <w:rFonts w:hint="default"/>
        <w:lang w:val="en-US" w:eastAsia="en-US" w:bidi="ar-SA"/>
      </w:rPr>
    </w:lvl>
    <w:lvl w:ilvl="6" w:tplc="ABB2781A">
      <w:numFmt w:val="bullet"/>
      <w:lvlText w:val="•"/>
      <w:lvlJc w:val="left"/>
      <w:pPr>
        <w:ind w:left="6165" w:hanging="360"/>
      </w:pPr>
      <w:rPr>
        <w:rFonts w:hint="default"/>
        <w:lang w:val="en-US" w:eastAsia="en-US" w:bidi="ar-SA"/>
      </w:rPr>
    </w:lvl>
    <w:lvl w:ilvl="7" w:tplc="DF824214">
      <w:numFmt w:val="bullet"/>
      <w:lvlText w:val="•"/>
      <w:lvlJc w:val="left"/>
      <w:pPr>
        <w:ind w:left="6936" w:hanging="360"/>
      </w:pPr>
      <w:rPr>
        <w:rFonts w:hint="default"/>
        <w:lang w:val="en-US" w:eastAsia="en-US" w:bidi="ar-SA"/>
      </w:rPr>
    </w:lvl>
    <w:lvl w:ilvl="8" w:tplc="8F24BE1E">
      <w:numFmt w:val="bullet"/>
      <w:lvlText w:val="•"/>
      <w:lvlJc w:val="left"/>
      <w:pPr>
        <w:ind w:left="7707" w:hanging="360"/>
      </w:pPr>
      <w:rPr>
        <w:rFonts w:hint="default"/>
        <w:lang w:val="en-US" w:eastAsia="en-US" w:bidi="ar-SA"/>
      </w:rPr>
    </w:lvl>
  </w:abstractNum>
  <w:abstractNum w:abstractNumId="63" w15:restartNumberingAfterBreak="0">
    <w:nsid w:val="66BD3A4E"/>
    <w:multiLevelType w:val="hybridMultilevel"/>
    <w:tmpl w:val="ED8EF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69FC3435"/>
    <w:multiLevelType w:val="multilevel"/>
    <w:tmpl w:val="0DD0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B0D200C"/>
    <w:multiLevelType w:val="multilevel"/>
    <w:tmpl w:val="6BD8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BCD661F"/>
    <w:multiLevelType w:val="hybridMultilevel"/>
    <w:tmpl w:val="7122C184"/>
    <w:lvl w:ilvl="0" w:tplc="4009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7" w15:restartNumberingAfterBreak="0">
    <w:nsid w:val="6D774805"/>
    <w:multiLevelType w:val="multilevel"/>
    <w:tmpl w:val="779E6896"/>
    <w:lvl w:ilvl="0">
      <w:start w:val="2"/>
      <w:numFmt w:val="decimal"/>
      <w:lvlText w:val="%1."/>
      <w:lvlJc w:val="left"/>
      <w:pPr>
        <w:ind w:left="1180" w:hanging="361"/>
      </w:pPr>
      <w:rPr>
        <w:rFonts w:ascii="Calibri" w:eastAsia="Calibri" w:hAnsi="Calibri" w:cs="Calibri" w:hint="default"/>
        <w:b/>
        <w:bCs/>
        <w:color w:val="FF0000"/>
        <w:w w:val="100"/>
        <w:sz w:val="36"/>
        <w:szCs w:val="36"/>
        <w:lang w:val="en-US" w:eastAsia="en-US" w:bidi="ar-SA"/>
      </w:rPr>
    </w:lvl>
    <w:lvl w:ilvl="1">
      <w:start w:val="1"/>
      <w:numFmt w:val="decimal"/>
      <w:lvlText w:val="%1.%2"/>
      <w:lvlJc w:val="left"/>
      <w:pPr>
        <w:ind w:left="1300" w:hanging="480"/>
      </w:pPr>
      <w:rPr>
        <w:rFonts w:hint="default"/>
        <w:b/>
        <w:bCs/>
        <w:spacing w:val="-1"/>
        <w:w w:val="99"/>
        <w:lang w:val="en-US" w:eastAsia="en-US" w:bidi="ar-SA"/>
      </w:rPr>
    </w:lvl>
    <w:lvl w:ilvl="2">
      <w:start w:val="1"/>
      <w:numFmt w:val="decimal"/>
      <w:lvlText w:val="%1.%2.%3"/>
      <w:lvlJc w:val="left"/>
      <w:pPr>
        <w:ind w:left="1456" w:hanging="480"/>
      </w:pPr>
      <w:rPr>
        <w:rFonts w:ascii="Calibri" w:eastAsia="Calibri" w:hAnsi="Calibri" w:cs="Calibri" w:hint="default"/>
        <w:b/>
        <w:bCs/>
        <w:color w:val="0D0D0D"/>
        <w:spacing w:val="-2"/>
        <w:w w:val="100"/>
        <w:sz w:val="28"/>
        <w:szCs w:val="28"/>
        <w:lang w:val="en-US" w:eastAsia="en-US" w:bidi="ar-SA"/>
      </w:rPr>
    </w:lvl>
    <w:lvl w:ilvl="3">
      <w:numFmt w:val="bullet"/>
      <w:lvlText w:val="-"/>
      <w:lvlJc w:val="left"/>
      <w:pPr>
        <w:ind w:left="820" w:hanging="480"/>
      </w:pPr>
      <w:rPr>
        <w:rFonts w:ascii="Calibri" w:eastAsia="Calibri" w:hAnsi="Calibri" w:cs="Calibri" w:hint="default"/>
        <w:color w:val="0D0D0D"/>
        <w:w w:val="100"/>
        <w:sz w:val="28"/>
        <w:szCs w:val="28"/>
        <w:lang w:val="en-US" w:eastAsia="en-US" w:bidi="ar-SA"/>
      </w:rPr>
    </w:lvl>
    <w:lvl w:ilvl="4">
      <w:numFmt w:val="bullet"/>
      <w:lvlText w:val="•"/>
      <w:lvlJc w:val="left"/>
      <w:pPr>
        <w:ind w:left="2572" w:hanging="480"/>
      </w:pPr>
      <w:rPr>
        <w:rFonts w:hint="default"/>
        <w:lang w:val="en-US" w:eastAsia="en-US" w:bidi="ar-SA"/>
      </w:rPr>
    </w:lvl>
    <w:lvl w:ilvl="5">
      <w:numFmt w:val="bullet"/>
      <w:lvlText w:val="•"/>
      <w:lvlJc w:val="left"/>
      <w:pPr>
        <w:ind w:left="3685" w:hanging="480"/>
      </w:pPr>
      <w:rPr>
        <w:rFonts w:hint="default"/>
        <w:lang w:val="en-US" w:eastAsia="en-US" w:bidi="ar-SA"/>
      </w:rPr>
    </w:lvl>
    <w:lvl w:ilvl="6">
      <w:numFmt w:val="bullet"/>
      <w:lvlText w:val="•"/>
      <w:lvlJc w:val="left"/>
      <w:pPr>
        <w:ind w:left="4798" w:hanging="480"/>
      </w:pPr>
      <w:rPr>
        <w:rFonts w:hint="default"/>
        <w:lang w:val="en-US" w:eastAsia="en-US" w:bidi="ar-SA"/>
      </w:rPr>
    </w:lvl>
    <w:lvl w:ilvl="7">
      <w:numFmt w:val="bullet"/>
      <w:lvlText w:val="•"/>
      <w:lvlJc w:val="left"/>
      <w:pPr>
        <w:ind w:left="5910" w:hanging="480"/>
      </w:pPr>
      <w:rPr>
        <w:rFonts w:hint="default"/>
        <w:lang w:val="en-US" w:eastAsia="en-US" w:bidi="ar-SA"/>
      </w:rPr>
    </w:lvl>
    <w:lvl w:ilvl="8">
      <w:numFmt w:val="bullet"/>
      <w:lvlText w:val="•"/>
      <w:lvlJc w:val="left"/>
      <w:pPr>
        <w:ind w:left="7023" w:hanging="480"/>
      </w:pPr>
      <w:rPr>
        <w:rFonts w:hint="default"/>
        <w:lang w:val="en-US" w:eastAsia="en-US" w:bidi="ar-SA"/>
      </w:rPr>
    </w:lvl>
  </w:abstractNum>
  <w:abstractNum w:abstractNumId="68" w15:restartNumberingAfterBreak="0">
    <w:nsid w:val="6EBD1A8B"/>
    <w:multiLevelType w:val="hybridMultilevel"/>
    <w:tmpl w:val="EAEAA2F2"/>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9" w15:restartNumberingAfterBreak="0">
    <w:nsid w:val="6F8E785F"/>
    <w:multiLevelType w:val="hybridMultilevel"/>
    <w:tmpl w:val="27CC32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6FD87E68"/>
    <w:multiLevelType w:val="hybridMultilevel"/>
    <w:tmpl w:val="722674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2806DA5"/>
    <w:multiLevelType w:val="multilevel"/>
    <w:tmpl w:val="69D809BA"/>
    <w:lvl w:ilvl="0">
      <w:start w:val="1"/>
      <w:numFmt w:val="decimal"/>
      <w:lvlText w:val="%1"/>
      <w:lvlJc w:val="left"/>
      <w:pPr>
        <w:ind w:left="480" w:hanging="480"/>
      </w:pPr>
      <w:rPr>
        <w:rFonts w:hint="default"/>
        <w:b/>
        <w:sz w:val="32"/>
      </w:rPr>
    </w:lvl>
    <w:lvl w:ilvl="1">
      <w:start w:val="1"/>
      <w:numFmt w:val="decimal"/>
      <w:lvlText w:val="%1.%2"/>
      <w:lvlJc w:val="left"/>
      <w:pPr>
        <w:ind w:left="480" w:hanging="48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1080" w:hanging="108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440" w:hanging="144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800" w:hanging="1800"/>
      </w:pPr>
      <w:rPr>
        <w:rFonts w:hint="default"/>
        <w:b/>
        <w:sz w:val="32"/>
      </w:rPr>
    </w:lvl>
    <w:lvl w:ilvl="8">
      <w:start w:val="1"/>
      <w:numFmt w:val="decimal"/>
      <w:lvlText w:val="%1.%2.%3.%4.%5.%6.%7.%8.%9"/>
      <w:lvlJc w:val="left"/>
      <w:pPr>
        <w:ind w:left="2160" w:hanging="2160"/>
      </w:pPr>
      <w:rPr>
        <w:rFonts w:hint="default"/>
        <w:b/>
        <w:sz w:val="32"/>
      </w:rPr>
    </w:lvl>
  </w:abstractNum>
  <w:abstractNum w:abstractNumId="72" w15:restartNumberingAfterBreak="0">
    <w:nsid w:val="74AA5C53"/>
    <w:multiLevelType w:val="hybridMultilevel"/>
    <w:tmpl w:val="2E6EB884"/>
    <w:lvl w:ilvl="0" w:tplc="D8F60EEA">
      <w:numFmt w:val="bullet"/>
      <w:lvlText w:val="●"/>
      <w:lvlJc w:val="left"/>
      <w:pPr>
        <w:ind w:left="910" w:hanging="360"/>
      </w:pPr>
      <w:rPr>
        <w:rFonts w:hint="default"/>
        <w:w w:val="100"/>
        <w:lang w:val="en-US" w:eastAsia="en-US" w:bidi="ar-SA"/>
      </w:rPr>
    </w:lvl>
    <w:lvl w:ilvl="1" w:tplc="40090003" w:tentative="1">
      <w:start w:val="1"/>
      <w:numFmt w:val="bullet"/>
      <w:lvlText w:val="o"/>
      <w:lvlJc w:val="left"/>
      <w:pPr>
        <w:ind w:left="1630" w:hanging="360"/>
      </w:pPr>
      <w:rPr>
        <w:rFonts w:ascii="Courier New" w:hAnsi="Courier New" w:cs="Courier New" w:hint="default"/>
      </w:rPr>
    </w:lvl>
    <w:lvl w:ilvl="2" w:tplc="40090005" w:tentative="1">
      <w:start w:val="1"/>
      <w:numFmt w:val="bullet"/>
      <w:lvlText w:val=""/>
      <w:lvlJc w:val="left"/>
      <w:pPr>
        <w:ind w:left="2350" w:hanging="360"/>
      </w:pPr>
      <w:rPr>
        <w:rFonts w:ascii="Wingdings" w:hAnsi="Wingdings" w:hint="default"/>
      </w:rPr>
    </w:lvl>
    <w:lvl w:ilvl="3" w:tplc="40090001" w:tentative="1">
      <w:start w:val="1"/>
      <w:numFmt w:val="bullet"/>
      <w:lvlText w:val=""/>
      <w:lvlJc w:val="left"/>
      <w:pPr>
        <w:ind w:left="3070" w:hanging="360"/>
      </w:pPr>
      <w:rPr>
        <w:rFonts w:ascii="Symbol" w:hAnsi="Symbol" w:hint="default"/>
      </w:rPr>
    </w:lvl>
    <w:lvl w:ilvl="4" w:tplc="40090003" w:tentative="1">
      <w:start w:val="1"/>
      <w:numFmt w:val="bullet"/>
      <w:lvlText w:val="o"/>
      <w:lvlJc w:val="left"/>
      <w:pPr>
        <w:ind w:left="3790" w:hanging="360"/>
      </w:pPr>
      <w:rPr>
        <w:rFonts w:ascii="Courier New" w:hAnsi="Courier New" w:cs="Courier New" w:hint="default"/>
      </w:rPr>
    </w:lvl>
    <w:lvl w:ilvl="5" w:tplc="40090005" w:tentative="1">
      <w:start w:val="1"/>
      <w:numFmt w:val="bullet"/>
      <w:lvlText w:val=""/>
      <w:lvlJc w:val="left"/>
      <w:pPr>
        <w:ind w:left="4510" w:hanging="360"/>
      </w:pPr>
      <w:rPr>
        <w:rFonts w:ascii="Wingdings" w:hAnsi="Wingdings" w:hint="default"/>
      </w:rPr>
    </w:lvl>
    <w:lvl w:ilvl="6" w:tplc="40090001" w:tentative="1">
      <w:start w:val="1"/>
      <w:numFmt w:val="bullet"/>
      <w:lvlText w:val=""/>
      <w:lvlJc w:val="left"/>
      <w:pPr>
        <w:ind w:left="5230" w:hanging="360"/>
      </w:pPr>
      <w:rPr>
        <w:rFonts w:ascii="Symbol" w:hAnsi="Symbol" w:hint="default"/>
      </w:rPr>
    </w:lvl>
    <w:lvl w:ilvl="7" w:tplc="40090003" w:tentative="1">
      <w:start w:val="1"/>
      <w:numFmt w:val="bullet"/>
      <w:lvlText w:val="o"/>
      <w:lvlJc w:val="left"/>
      <w:pPr>
        <w:ind w:left="5950" w:hanging="360"/>
      </w:pPr>
      <w:rPr>
        <w:rFonts w:ascii="Courier New" w:hAnsi="Courier New" w:cs="Courier New" w:hint="default"/>
      </w:rPr>
    </w:lvl>
    <w:lvl w:ilvl="8" w:tplc="40090005" w:tentative="1">
      <w:start w:val="1"/>
      <w:numFmt w:val="bullet"/>
      <w:lvlText w:val=""/>
      <w:lvlJc w:val="left"/>
      <w:pPr>
        <w:ind w:left="6670" w:hanging="360"/>
      </w:pPr>
      <w:rPr>
        <w:rFonts w:ascii="Wingdings" w:hAnsi="Wingdings" w:hint="default"/>
      </w:rPr>
    </w:lvl>
  </w:abstractNum>
  <w:abstractNum w:abstractNumId="73" w15:restartNumberingAfterBreak="0">
    <w:nsid w:val="761B4751"/>
    <w:multiLevelType w:val="hybridMultilevel"/>
    <w:tmpl w:val="885A5380"/>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4" w15:restartNumberingAfterBreak="0">
    <w:nsid w:val="79E061F0"/>
    <w:multiLevelType w:val="hybridMultilevel"/>
    <w:tmpl w:val="EC6451FC"/>
    <w:lvl w:ilvl="0" w:tplc="40090001">
      <w:start w:val="1"/>
      <w:numFmt w:val="bullet"/>
      <w:lvlText w:val=""/>
      <w:lvlJc w:val="left"/>
      <w:pPr>
        <w:ind w:left="910" w:hanging="360"/>
      </w:pPr>
      <w:rPr>
        <w:rFonts w:ascii="Symbol" w:hAnsi="Symbol" w:hint="default"/>
      </w:rPr>
    </w:lvl>
    <w:lvl w:ilvl="1" w:tplc="40090003" w:tentative="1">
      <w:start w:val="1"/>
      <w:numFmt w:val="bullet"/>
      <w:lvlText w:val="o"/>
      <w:lvlJc w:val="left"/>
      <w:pPr>
        <w:ind w:left="1630" w:hanging="360"/>
      </w:pPr>
      <w:rPr>
        <w:rFonts w:ascii="Courier New" w:hAnsi="Courier New" w:cs="Courier New" w:hint="default"/>
      </w:rPr>
    </w:lvl>
    <w:lvl w:ilvl="2" w:tplc="40090005" w:tentative="1">
      <w:start w:val="1"/>
      <w:numFmt w:val="bullet"/>
      <w:lvlText w:val=""/>
      <w:lvlJc w:val="left"/>
      <w:pPr>
        <w:ind w:left="2350" w:hanging="360"/>
      </w:pPr>
      <w:rPr>
        <w:rFonts w:ascii="Wingdings" w:hAnsi="Wingdings" w:hint="default"/>
      </w:rPr>
    </w:lvl>
    <w:lvl w:ilvl="3" w:tplc="40090001" w:tentative="1">
      <w:start w:val="1"/>
      <w:numFmt w:val="bullet"/>
      <w:lvlText w:val=""/>
      <w:lvlJc w:val="left"/>
      <w:pPr>
        <w:ind w:left="3070" w:hanging="360"/>
      </w:pPr>
      <w:rPr>
        <w:rFonts w:ascii="Symbol" w:hAnsi="Symbol" w:hint="default"/>
      </w:rPr>
    </w:lvl>
    <w:lvl w:ilvl="4" w:tplc="40090003" w:tentative="1">
      <w:start w:val="1"/>
      <w:numFmt w:val="bullet"/>
      <w:lvlText w:val="o"/>
      <w:lvlJc w:val="left"/>
      <w:pPr>
        <w:ind w:left="3790" w:hanging="360"/>
      </w:pPr>
      <w:rPr>
        <w:rFonts w:ascii="Courier New" w:hAnsi="Courier New" w:cs="Courier New" w:hint="default"/>
      </w:rPr>
    </w:lvl>
    <w:lvl w:ilvl="5" w:tplc="40090005" w:tentative="1">
      <w:start w:val="1"/>
      <w:numFmt w:val="bullet"/>
      <w:lvlText w:val=""/>
      <w:lvlJc w:val="left"/>
      <w:pPr>
        <w:ind w:left="4510" w:hanging="360"/>
      </w:pPr>
      <w:rPr>
        <w:rFonts w:ascii="Wingdings" w:hAnsi="Wingdings" w:hint="default"/>
      </w:rPr>
    </w:lvl>
    <w:lvl w:ilvl="6" w:tplc="40090001" w:tentative="1">
      <w:start w:val="1"/>
      <w:numFmt w:val="bullet"/>
      <w:lvlText w:val=""/>
      <w:lvlJc w:val="left"/>
      <w:pPr>
        <w:ind w:left="5230" w:hanging="360"/>
      </w:pPr>
      <w:rPr>
        <w:rFonts w:ascii="Symbol" w:hAnsi="Symbol" w:hint="default"/>
      </w:rPr>
    </w:lvl>
    <w:lvl w:ilvl="7" w:tplc="40090003" w:tentative="1">
      <w:start w:val="1"/>
      <w:numFmt w:val="bullet"/>
      <w:lvlText w:val="o"/>
      <w:lvlJc w:val="left"/>
      <w:pPr>
        <w:ind w:left="5950" w:hanging="360"/>
      </w:pPr>
      <w:rPr>
        <w:rFonts w:ascii="Courier New" w:hAnsi="Courier New" w:cs="Courier New" w:hint="default"/>
      </w:rPr>
    </w:lvl>
    <w:lvl w:ilvl="8" w:tplc="40090005" w:tentative="1">
      <w:start w:val="1"/>
      <w:numFmt w:val="bullet"/>
      <w:lvlText w:val=""/>
      <w:lvlJc w:val="left"/>
      <w:pPr>
        <w:ind w:left="6670" w:hanging="360"/>
      </w:pPr>
      <w:rPr>
        <w:rFonts w:ascii="Wingdings" w:hAnsi="Wingdings" w:hint="default"/>
      </w:rPr>
    </w:lvl>
  </w:abstractNum>
  <w:abstractNum w:abstractNumId="75" w15:restartNumberingAfterBreak="0">
    <w:nsid w:val="7DEE6242"/>
    <w:multiLevelType w:val="hybridMultilevel"/>
    <w:tmpl w:val="B67E9F46"/>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6" w15:restartNumberingAfterBreak="0">
    <w:nsid w:val="7E794284"/>
    <w:multiLevelType w:val="hybridMultilevel"/>
    <w:tmpl w:val="0DAE4EF4"/>
    <w:lvl w:ilvl="0" w:tplc="417C869E">
      <w:numFmt w:val="bullet"/>
      <w:lvlText w:val=""/>
      <w:lvlJc w:val="left"/>
      <w:pPr>
        <w:ind w:left="1746" w:hanging="360"/>
      </w:pPr>
      <w:rPr>
        <w:rFonts w:ascii="Wingdings" w:eastAsia="Wingdings" w:hAnsi="Wingdings" w:cs="Wingdings" w:hint="default"/>
        <w:w w:val="100"/>
        <w:sz w:val="28"/>
        <w:szCs w:val="28"/>
        <w:lang w:val="en-US" w:eastAsia="en-US" w:bidi="ar-SA"/>
      </w:rPr>
    </w:lvl>
    <w:lvl w:ilvl="1" w:tplc="F6DE3E74">
      <w:numFmt w:val="bullet"/>
      <w:lvlText w:val="•"/>
      <w:lvlJc w:val="left"/>
      <w:pPr>
        <w:ind w:left="2490" w:hanging="360"/>
      </w:pPr>
      <w:rPr>
        <w:rFonts w:hint="default"/>
        <w:lang w:val="en-US" w:eastAsia="en-US" w:bidi="ar-SA"/>
      </w:rPr>
    </w:lvl>
    <w:lvl w:ilvl="2" w:tplc="6DB2C42E">
      <w:numFmt w:val="bullet"/>
      <w:lvlText w:val="•"/>
      <w:lvlJc w:val="left"/>
      <w:pPr>
        <w:ind w:left="3241" w:hanging="360"/>
      </w:pPr>
      <w:rPr>
        <w:rFonts w:hint="default"/>
        <w:lang w:val="en-US" w:eastAsia="en-US" w:bidi="ar-SA"/>
      </w:rPr>
    </w:lvl>
    <w:lvl w:ilvl="3" w:tplc="CA6E709C">
      <w:numFmt w:val="bullet"/>
      <w:lvlText w:val="•"/>
      <w:lvlJc w:val="left"/>
      <w:pPr>
        <w:ind w:left="3992" w:hanging="360"/>
      </w:pPr>
      <w:rPr>
        <w:rFonts w:hint="default"/>
        <w:lang w:val="en-US" w:eastAsia="en-US" w:bidi="ar-SA"/>
      </w:rPr>
    </w:lvl>
    <w:lvl w:ilvl="4" w:tplc="8884CF06">
      <w:numFmt w:val="bullet"/>
      <w:lvlText w:val="•"/>
      <w:lvlJc w:val="left"/>
      <w:pPr>
        <w:ind w:left="4743" w:hanging="360"/>
      </w:pPr>
      <w:rPr>
        <w:rFonts w:hint="default"/>
        <w:lang w:val="en-US" w:eastAsia="en-US" w:bidi="ar-SA"/>
      </w:rPr>
    </w:lvl>
    <w:lvl w:ilvl="5" w:tplc="C26A1316">
      <w:numFmt w:val="bullet"/>
      <w:lvlText w:val="•"/>
      <w:lvlJc w:val="left"/>
      <w:pPr>
        <w:ind w:left="5494" w:hanging="360"/>
      </w:pPr>
      <w:rPr>
        <w:rFonts w:hint="default"/>
        <w:lang w:val="en-US" w:eastAsia="en-US" w:bidi="ar-SA"/>
      </w:rPr>
    </w:lvl>
    <w:lvl w:ilvl="6" w:tplc="B4406F0A">
      <w:numFmt w:val="bullet"/>
      <w:lvlText w:val="•"/>
      <w:lvlJc w:val="left"/>
      <w:pPr>
        <w:ind w:left="6245" w:hanging="360"/>
      </w:pPr>
      <w:rPr>
        <w:rFonts w:hint="default"/>
        <w:lang w:val="en-US" w:eastAsia="en-US" w:bidi="ar-SA"/>
      </w:rPr>
    </w:lvl>
    <w:lvl w:ilvl="7" w:tplc="60F87D1A">
      <w:numFmt w:val="bullet"/>
      <w:lvlText w:val="•"/>
      <w:lvlJc w:val="left"/>
      <w:pPr>
        <w:ind w:left="6996" w:hanging="360"/>
      </w:pPr>
      <w:rPr>
        <w:rFonts w:hint="default"/>
        <w:lang w:val="en-US" w:eastAsia="en-US" w:bidi="ar-SA"/>
      </w:rPr>
    </w:lvl>
    <w:lvl w:ilvl="8" w:tplc="B2B2E064">
      <w:numFmt w:val="bullet"/>
      <w:lvlText w:val="•"/>
      <w:lvlJc w:val="left"/>
      <w:pPr>
        <w:ind w:left="7747" w:hanging="360"/>
      </w:pPr>
      <w:rPr>
        <w:rFonts w:hint="default"/>
        <w:lang w:val="en-US" w:eastAsia="en-US" w:bidi="ar-SA"/>
      </w:rPr>
    </w:lvl>
  </w:abstractNum>
  <w:num w:numId="1" w16cid:durableId="2034453503">
    <w:abstractNumId w:val="14"/>
  </w:num>
  <w:num w:numId="2" w16cid:durableId="1082532326">
    <w:abstractNumId w:val="42"/>
  </w:num>
  <w:num w:numId="3" w16cid:durableId="1514806332">
    <w:abstractNumId w:val="76"/>
  </w:num>
  <w:num w:numId="4" w16cid:durableId="84083404">
    <w:abstractNumId w:val="46"/>
  </w:num>
  <w:num w:numId="5" w16cid:durableId="612516912">
    <w:abstractNumId w:val="62"/>
  </w:num>
  <w:num w:numId="6" w16cid:durableId="1795520996">
    <w:abstractNumId w:val="6"/>
  </w:num>
  <w:num w:numId="7" w16cid:durableId="659046765">
    <w:abstractNumId w:val="47"/>
  </w:num>
  <w:num w:numId="8" w16cid:durableId="225844585">
    <w:abstractNumId w:val="10"/>
  </w:num>
  <w:num w:numId="9" w16cid:durableId="30887783">
    <w:abstractNumId w:val="67"/>
  </w:num>
  <w:num w:numId="10" w16cid:durableId="1256281156">
    <w:abstractNumId w:val="15"/>
  </w:num>
  <w:num w:numId="11" w16cid:durableId="1004628632">
    <w:abstractNumId w:val="25"/>
  </w:num>
  <w:num w:numId="12" w16cid:durableId="281616915">
    <w:abstractNumId w:val="1"/>
  </w:num>
  <w:num w:numId="13" w16cid:durableId="1886286547">
    <w:abstractNumId w:val="58"/>
  </w:num>
  <w:num w:numId="14" w16cid:durableId="17776733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2741612">
    <w:abstractNumId w:val="71"/>
  </w:num>
  <w:num w:numId="16" w16cid:durableId="1410881443">
    <w:abstractNumId w:val="48"/>
  </w:num>
  <w:num w:numId="17" w16cid:durableId="1856074794">
    <w:abstractNumId w:val="66"/>
  </w:num>
  <w:num w:numId="18" w16cid:durableId="1577745557">
    <w:abstractNumId w:val="36"/>
  </w:num>
  <w:num w:numId="19" w16cid:durableId="982807835">
    <w:abstractNumId w:val="70"/>
  </w:num>
  <w:num w:numId="20" w16cid:durableId="1858882533">
    <w:abstractNumId w:val="63"/>
  </w:num>
  <w:num w:numId="21" w16cid:durableId="93717466">
    <w:abstractNumId w:val="74"/>
  </w:num>
  <w:num w:numId="22" w16cid:durableId="1818719421">
    <w:abstractNumId w:val="55"/>
  </w:num>
  <w:num w:numId="23" w16cid:durableId="1198005310">
    <w:abstractNumId w:val="23"/>
  </w:num>
  <w:num w:numId="24" w16cid:durableId="1933541328">
    <w:abstractNumId w:val="45"/>
  </w:num>
  <w:num w:numId="25" w16cid:durableId="1764715213">
    <w:abstractNumId w:val="18"/>
  </w:num>
  <w:num w:numId="26" w16cid:durableId="2090344098">
    <w:abstractNumId w:val="72"/>
  </w:num>
  <w:num w:numId="27" w16cid:durableId="1342127674">
    <w:abstractNumId w:val="27"/>
  </w:num>
  <w:num w:numId="28" w16cid:durableId="72971638">
    <w:abstractNumId w:val="68"/>
  </w:num>
  <w:num w:numId="29" w16cid:durableId="1142773612">
    <w:abstractNumId w:val="28"/>
  </w:num>
  <w:num w:numId="30" w16cid:durableId="1530609218">
    <w:abstractNumId w:val="30"/>
  </w:num>
  <w:num w:numId="31" w16cid:durableId="870189096">
    <w:abstractNumId w:val="12"/>
  </w:num>
  <w:num w:numId="32" w16cid:durableId="1784687255">
    <w:abstractNumId w:val="19"/>
  </w:num>
  <w:num w:numId="33" w16cid:durableId="505900514">
    <w:abstractNumId w:val="52"/>
  </w:num>
  <w:num w:numId="34" w16cid:durableId="1106731850">
    <w:abstractNumId w:val="51"/>
  </w:num>
  <w:num w:numId="35" w16cid:durableId="131873052">
    <w:abstractNumId w:val="20"/>
  </w:num>
  <w:num w:numId="36" w16cid:durableId="2091460122">
    <w:abstractNumId w:val="73"/>
  </w:num>
  <w:num w:numId="37" w16cid:durableId="1073359869">
    <w:abstractNumId w:val="50"/>
  </w:num>
  <w:num w:numId="38" w16cid:durableId="1942448928">
    <w:abstractNumId w:val="75"/>
  </w:num>
  <w:num w:numId="39" w16cid:durableId="1082795274">
    <w:abstractNumId w:val="40"/>
  </w:num>
  <w:num w:numId="40" w16cid:durableId="1630475595">
    <w:abstractNumId w:val="2"/>
  </w:num>
  <w:num w:numId="41" w16cid:durableId="2051496446">
    <w:abstractNumId w:val="32"/>
  </w:num>
  <w:num w:numId="42" w16cid:durableId="1786920781">
    <w:abstractNumId w:val="22"/>
  </w:num>
  <w:num w:numId="43" w16cid:durableId="113640094">
    <w:abstractNumId w:val="9"/>
  </w:num>
  <w:num w:numId="44" w16cid:durableId="987051132">
    <w:abstractNumId w:val="31"/>
  </w:num>
  <w:num w:numId="45" w16cid:durableId="1852449634">
    <w:abstractNumId w:val="24"/>
  </w:num>
  <w:num w:numId="46" w16cid:durableId="996302264">
    <w:abstractNumId w:val="33"/>
  </w:num>
  <w:num w:numId="47" w16cid:durableId="1957758826">
    <w:abstractNumId w:val="7"/>
  </w:num>
  <w:num w:numId="48" w16cid:durableId="932709563">
    <w:abstractNumId w:val="35"/>
  </w:num>
  <w:num w:numId="49" w16cid:durableId="1254511892">
    <w:abstractNumId w:val="16"/>
  </w:num>
  <w:num w:numId="50" w16cid:durableId="1013609072">
    <w:abstractNumId w:val="8"/>
  </w:num>
  <w:num w:numId="51" w16cid:durableId="446851099">
    <w:abstractNumId w:val="34"/>
  </w:num>
  <w:num w:numId="52" w16cid:durableId="757752103">
    <w:abstractNumId w:val="69"/>
  </w:num>
  <w:num w:numId="53" w16cid:durableId="1801458266">
    <w:abstractNumId w:val="43"/>
  </w:num>
  <w:num w:numId="54" w16cid:durableId="1344933975">
    <w:abstractNumId w:val="4"/>
  </w:num>
  <w:num w:numId="55" w16cid:durableId="825056033">
    <w:abstractNumId w:val="56"/>
  </w:num>
  <w:num w:numId="56" w16cid:durableId="1291016135">
    <w:abstractNumId w:val="17"/>
  </w:num>
  <w:num w:numId="57" w16cid:durableId="1673874866">
    <w:abstractNumId w:val="11"/>
  </w:num>
  <w:num w:numId="58" w16cid:durableId="764573432">
    <w:abstractNumId w:val="61"/>
  </w:num>
  <w:num w:numId="59" w16cid:durableId="777261885">
    <w:abstractNumId w:val="49"/>
  </w:num>
  <w:num w:numId="60" w16cid:durableId="664942043">
    <w:abstractNumId w:val="38"/>
  </w:num>
  <w:num w:numId="61" w16cid:durableId="430124298">
    <w:abstractNumId w:val="44"/>
  </w:num>
  <w:num w:numId="62" w16cid:durableId="2098823075">
    <w:abstractNumId w:val="54"/>
  </w:num>
  <w:num w:numId="63" w16cid:durableId="780757450">
    <w:abstractNumId w:val="41"/>
  </w:num>
  <w:num w:numId="64" w16cid:durableId="1079710976">
    <w:abstractNumId w:val="65"/>
  </w:num>
  <w:num w:numId="65" w16cid:durableId="231738566">
    <w:abstractNumId w:val="57"/>
  </w:num>
  <w:num w:numId="66" w16cid:durableId="293100972">
    <w:abstractNumId w:val="26"/>
  </w:num>
  <w:num w:numId="67" w16cid:durableId="484394591">
    <w:abstractNumId w:val="5"/>
  </w:num>
  <w:num w:numId="68" w16cid:durableId="44381077">
    <w:abstractNumId w:val="13"/>
  </w:num>
  <w:num w:numId="69" w16cid:durableId="1619725568">
    <w:abstractNumId w:val="37"/>
  </w:num>
  <w:num w:numId="70" w16cid:durableId="1571310730">
    <w:abstractNumId w:val="59"/>
  </w:num>
  <w:num w:numId="71" w16cid:durableId="1438914651">
    <w:abstractNumId w:val="3"/>
  </w:num>
  <w:num w:numId="72" w16cid:durableId="1528061757">
    <w:abstractNumId w:val="21"/>
  </w:num>
  <w:num w:numId="73" w16cid:durableId="1106972079">
    <w:abstractNumId w:val="64"/>
  </w:num>
  <w:num w:numId="74" w16cid:durableId="1165901869">
    <w:abstractNumId w:val="29"/>
  </w:num>
  <w:num w:numId="75" w16cid:durableId="1963609802">
    <w:abstractNumId w:val="39"/>
  </w:num>
  <w:num w:numId="76" w16cid:durableId="1921058528">
    <w:abstractNumId w:val="0"/>
  </w:num>
  <w:num w:numId="77" w16cid:durableId="2127039881">
    <w:abstractNumId w:val="53"/>
  </w:num>
  <w:num w:numId="78" w16cid:durableId="1262253075">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A5EC7"/>
    <w:rsid w:val="0000478B"/>
    <w:rsid w:val="00011B11"/>
    <w:rsid w:val="00011B69"/>
    <w:rsid w:val="0001278A"/>
    <w:rsid w:val="00014F97"/>
    <w:rsid w:val="00023D48"/>
    <w:rsid w:val="0002717F"/>
    <w:rsid w:val="000358C2"/>
    <w:rsid w:val="0004102B"/>
    <w:rsid w:val="00043189"/>
    <w:rsid w:val="000543E1"/>
    <w:rsid w:val="00060916"/>
    <w:rsid w:val="000724DB"/>
    <w:rsid w:val="00075540"/>
    <w:rsid w:val="000805B5"/>
    <w:rsid w:val="00080CF4"/>
    <w:rsid w:val="00097B59"/>
    <w:rsid w:val="000B17E9"/>
    <w:rsid w:val="000C4CB1"/>
    <w:rsid w:val="000E294F"/>
    <w:rsid w:val="000F07CD"/>
    <w:rsid w:val="001158EE"/>
    <w:rsid w:val="001234F9"/>
    <w:rsid w:val="00150329"/>
    <w:rsid w:val="00161482"/>
    <w:rsid w:val="001666C6"/>
    <w:rsid w:val="00173A85"/>
    <w:rsid w:val="00185CB5"/>
    <w:rsid w:val="00185FE3"/>
    <w:rsid w:val="00192D86"/>
    <w:rsid w:val="001A2D22"/>
    <w:rsid w:val="001A5EC7"/>
    <w:rsid w:val="001A657B"/>
    <w:rsid w:val="001A6B05"/>
    <w:rsid w:val="001B123B"/>
    <w:rsid w:val="001B30C0"/>
    <w:rsid w:val="001B44B3"/>
    <w:rsid w:val="001B6D86"/>
    <w:rsid w:val="001C0DD7"/>
    <w:rsid w:val="001E34FA"/>
    <w:rsid w:val="002073F4"/>
    <w:rsid w:val="00223ABC"/>
    <w:rsid w:val="0023499E"/>
    <w:rsid w:val="00270697"/>
    <w:rsid w:val="0027130D"/>
    <w:rsid w:val="00284447"/>
    <w:rsid w:val="00287AAA"/>
    <w:rsid w:val="00292135"/>
    <w:rsid w:val="00296277"/>
    <w:rsid w:val="002A76E3"/>
    <w:rsid w:val="002A777E"/>
    <w:rsid w:val="002B2EF0"/>
    <w:rsid w:val="002C5E3F"/>
    <w:rsid w:val="002C770F"/>
    <w:rsid w:val="002C7A17"/>
    <w:rsid w:val="002D24EE"/>
    <w:rsid w:val="002D7E4A"/>
    <w:rsid w:val="002F2355"/>
    <w:rsid w:val="002F33D9"/>
    <w:rsid w:val="003141E5"/>
    <w:rsid w:val="00333A70"/>
    <w:rsid w:val="00337139"/>
    <w:rsid w:val="00340B2F"/>
    <w:rsid w:val="00343B2B"/>
    <w:rsid w:val="00343C1B"/>
    <w:rsid w:val="00347D20"/>
    <w:rsid w:val="00362438"/>
    <w:rsid w:val="00364677"/>
    <w:rsid w:val="00394386"/>
    <w:rsid w:val="00395B13"/>
    <w:rsid w:val="003C4B91"/>
    <w:rsid w:val="003C4C6B"/>
    <w:rsid w:val="003C633E"/>
    <w:rsid w:val="003D3C40"/>
    <w:rsid w:val="003D6261"/>
    <w:rsid w:val="003D6605"/>
    <w:rsid w:val="003E6AD2"/>
    <w:rsid w:val="003F3D0B"/>
    <w:rsid w:val="00404E7A"/>
    <w:rsid w:val="004226F1"/>
    <w:rsid w:val="00433F0F"/>
    <w:rsid w:val="00440446"/>
    <w:rsid w:val="00456E95"/>
    <w:rsid w:val="00470459"/>
    <w:rsid w:val="00484793"/>
    <w:rsid w:val="004914AF"/>
    <w:rsid w:val="004914E3"/>
    <w:rsid w:val="004A38D6"/>
    <w:rsid w:val="004A7CD0"/>
    <w:rsid w:val="004C314D"/>
    <w:rsid w:val="004D7ACC"/>
    <w:rsid w:val="004E2908"/>
    <w:rsid w:val="004F12FC"/>
    <w:rsid w:val="004F26EB"/>
    <w:rsid w:val="004F2AE7"/>
    <w:rsid w:val="004F527C"/>
    <w:rsid w:val="00512E09"/>
    <w:rsid w:val="0052147E"/>
    <w:rsid w:val="00533C02"/>
    <w:rsid w:val="00536B98"/>
    <w:rsid w:val="00554676"/>
    <w:rsid w:val="00557995"/>
    <w:rsid w:val="005726E6"/>
    <w:rsid w:val="00575BA6"/>
    <w:rsid w:val="005939D1"/>
    <w:rsid w:val="00593F93"/>
    <w:rsid w:val="005A0D28"/>
    <w:rsid w:val="005C710B"/>
    <w:rsid w:val="005C7674"/>
    <w:rsid w:val="005D18BB"/>
    <w:rsid w:val="0061407A"/>
    <w:rsid w:val="00624D3C"/>
    <w:rsid w:val="0063090C"/>
    <w:rsid w:val="006311D0"/>
    <w:rsid w:val="0065198E"/>
    <w:rsid w:val="00661EE2"/>
    <w:rsid w:val="00671D0F"/>
    <w:rsid w:val="006868E5"/>
    <w:rsid w:val="006908EF"/>
    <w:rsid w:val="00690F4D"/>
    <w:rsid w:val="006915B9"/>
    <w:rsid w:val="00692B7B"/>
    <w:rsid w:val="0069642E"/>
    <w:rsid w:val="006A286E"/>
    <w:rsid w:val="006B29C2"/>
    <w:rsid w:val="006C3C49"/>
    <w:rsid w:val="006C59DF"/>
    <w:rsid w:val="006D0A6C"/>
    <w:rsid w:val="006D2A3E"/>
    <w:rsid w:val="006D4C65"/>
    <w:rsid w:val="006D5564"/>
    <w:rsid w:val="006E486C"/>
    <w:rsid w:val="00702206"/>
    <w:rsid w:val="007247C0"/>
    <w:rsid w:val="0072495C"/>
    <w:rsid w:val="007331CF"/>
    <w:rsid w:val="007837C1"/>
    <w:rsid w:val="00784FAB"/>
    <w:rsid w:val="007963C9"/>
    <w:rsid w:val="007A6A98"/>
    <w:rsid w:val="007B0A50"/>
    <w:rsid w:val="007B6806"/>
    <w:rsid w:val="007C22B4"/>
    <w:rsid w:val="007E1429"/>
    <w:rsid w:val="007F2028"/>
    <w:rsid w:val="007F4D48"/>
    <w:rsid w:val="007F6A73"/>
    <w:rsid w:val="0080212B"/>
    <w:rsid w:val="00804C6C"/>
    <w:rsid w:val="008105C6"/>
    <w:rsid w:val="00812114"/>
    <w:rsid w:val="00817B9B"/>
    <w:rsid w:val="00840908"/>
    <w:rsid w:val="0084244E"/>
    <w:rsid w:val="008424C8"/>
    <w:rsid w:val="00850A76"/>
    <w:rsid w:val="008619ED"/>
    <w:rsid w:val="0087143E"/>
    <w:rsid w:val="00872F57"/>
    <w:rsid w:val="00880340"/>
    <w:rsid w:val="0089090C"/>
    <w:rsid w:val="008C0D65"/>
    <w:rsid w:val="008C146C"/>
    <w:rsid w:val="008C3CE2"/>
    <w:rsid w:val="008F3C16"/>
    <w:rsid w:val="008F590B"/>
    <w:rsid w:val="008F745E"/>
    <w:rsid w:val="00905284"/>
    <w:rsid w:val="00905287"/>
    <w:rsid w:val="009156CA"/>
    <w:rsid w:val="00931096"/>
    <w:rsid w:val="009366FC"/>
    <w:rsid w:val="009460B1"/>
    <w:rsid w:val="00947287"/>
    <w:rsid w:val="0095497F"/>
    <w:rsid w:val="00961F51"/>
    <w:rsid w:val="00981D57"/>
    <w:rsid w:val="009A1C59"/>
    <w:rsid w:val="009B248A"/>
    <w:rsid w:val="009C07DC"/>
    <w:rsid w:val="009C31D8"/>
    <w:rsid w:val="009D0B30"/>
    <w:rsid w:val="009D31CE"/>
    <w:rsid w:val="009E4980"/>
    <w:rsid w:val="009E6DA3"/>
    <w:rsid w:val="009F01FB"/>
    <w:rsid w:val="009F2614"/>
    <w:rsid w:val="00A0400B"/>
    <w:rsid w:val="00A04718"/>
    <w:rsid w:val="00A07205"/>
    <w:rsid w:val="00A12086"/>
    <w:rsid w:val="00A144A0"/>
    <w:rsid w:val="00A15517"/>
    <w:rsid w:val="00A23390"/>
    <w:rsid w:val="00A4099E"/>
    <w:rsid w:val="00A41EA4"/>
    <w:rsid w:val="00A46EC7"/>
    <w:rsid w:val="00A50750"/>
    <w:rsid w:val="00A572E3"/>
    <w:rsid w:val="00A60503"/>
    <w:rsid w:val="00A70DF1"/>
    <w:rsid w:val="00A73C8C"/>
    <w:rsid w:val="00A74327"/>
    <w:rsid w:val="00A85397"/>
    <w:rsid w:val="00A93E62"/>
    <w:rsid w:val="00AC02A5"/>
    <w:rsid w:val="00AC4BA3"/>
    <w:rsid w:val="00AD5F6C"/>
    <w:rsid w:val="00AE650A"/>
    <w:rsid w:val="00AF70C5"/>
    <w:rsid w:val="00B00CF3"/>
    <w:rsid w:val="00B03DA8"/>
    <w:rsid w:val="00B10C52"/>
    <w:rsid w:val="00B15FB2"/>
    <w:rsid w:val="00B23D98"/>
    <w:rsid w:val="00B24B8B"/>
    <w:rsid w:val="00B2693F"/>
    <w:rsid w:val="00B276DF"/>
    <w:rsid w:val="00B304A5"/>
    <w:rsid w:val="00B46649"/>
    <w:rsid w:val="00B543C0"/>
    <w:rsid w:val="00B55856"/>
    <w:rsid w:val="00B6098C"/>
    <w:rsid w:val="00B72192"/>
    <w:rsid w:val="00B72B11"/>
    <w:rsid w:val="00B73A56"/>
    <w:rsid w:val="00B8361A"/>
    <w:rsid w:val="00B837C2"/>
    <w:rsid w:val="00B97159"/>
    <w:rsid w:val="00BB5482"/>
    <w:rsid w:val="00BB55B4"/>
    <w:rsid w:val="00BC0D9F"/>
    <w:rsid w:val="00BC189E"/>
    <w:rsid w:val="00BD25AF"/>
    <w:rsid w:val="00BE0336"/>
    <w:rsid w:val="00BF0CCE"/>
    <w:rsid w:val="00C02A58"/>
    <w:rsid w:val="00C03863"/>
    <w:rsid w:val="00C1787E"/>
    <w:rsid w:val="00C23B4E"/>
    <w:rsid w:val="00C32348"/>
    <w:rsid w:val="00C546FC"/>
    <w:rsid w:val="00C66E1F"/>
    <w:rsid w:val="00C87660"/>
    <w:rsid w:val="00C97AAA"/>
    <w:rsid w:val="00CB12F5"/>
    <w:rsid w:val="00CB4A9D"/>
    <w:rsid w:val="00CC03E8"/>
    <w:rsid w:val="00CC43B8"/>
    <w:rsid w:val="00CC6C0A"/>
    <w:rsid w:val="00CD0E46"/>
    <w:rsid w:val="00CD38A5"/>
    <w:rsid w:val="00CD7F2D"/>
    <w:rsid w:val="00CE3C79"/>
    <w:rsid w:val="00CE48FD"/>
    <w:rsid w:val="00CF5921"/>
    <w:rsid w:val="00D00B16"/>
    <w:rsid w:val="00D10666"/>
    <w:rsid w:val="00D220BF"/>
    <w:rsid w:val="00D24579"/>
    <w:rsid w:val="00D30D5C"/>
    <w:rsid w:val="00D32B6D"/>
    <w:rsid w:val="00D52F0D"/>
    <w:rsid w:val="00D574E9"/>
    <w:rsid w:val="00D63903"/>
    <w:rsid w:val="00DA080A"/>
    <w:rsid w:val="00DA0FAC"/>
    <w:rsid w:val="00DA1AD7"/>
    <w:rsid w:val="00DA1AF4"/>
    <w:rsid w:val="00DA4CB8"/>
    <w:rsid w:val="00DA56DE"/>
    <w:rsid w:val="00DC0D10"/>
    <w:rsid w:val="00DC3B93"/>
    <w:rsid w:val="00DC45A6"/>
    <w:rsid w:val="00DC6E8C"/>
    <w:rsid w:val="00DD1525"/>
    <w:rsid w:val="00DD1B7F"/>
    <w:rsid w:val="00DD1F6E"/>
    <w:rsid w:val="00DD2088"/>
    <w:rsid w:val="00DD2B3E"/>
    <w:rsid w:val="00DD6B11"/>
    <w:rsid w:val="00DF2B7C"/>
    <w:rsid w:val="00E1441F"/>
    <w:rsid w:val="00E216E6"/>
    <w:rsid w:val="00E22244"/>
    <w:rsid w:val="00E42F70"/>
    <w:rsid w:val="00E620B2"/>
    <w:rsid w:val="00E72EB2"/>
    <w:rsid w:val="00E731EB"/>
    <w:rsid w:val="00E7393D"/>
    <w:rsid w:val="00E92836"/>
    <w:rsid w:val="00E95C98"/>
    <w:rsid w:val="00E9713B"/>
    <w:rsid w:val="00EA3852"/>
    <w:rsid w:val="00EA5042"/>
    <w:rsid w:val="00EB0116"/>
    <w:rsid w:val="00EB0FEC"/>
    <w:rsid w:val="00EB2073"/>
    <w:rsid w:val="00EC35C7"/>
    <w:rsid w:val="00ED4BC8"/>
    <w:rsid w:val="00EF1B0B"/>
    <w:rsid w:val="00EF4BF9"/>
    <w:rsid w:val="00F03099"/>
    <w:rsid w:val="00F05F3F"/>
    <w:rsid w:val="00F149E8"/>
    <w:rsid w:val="00F2134B"/>
    <w:rsid w:val="00F23D39"/>
    <w:rsid w:val="00F2498B"/>
    <w:rsid w:val="00F45BB7"/>
    <w:rsid w:val="00F45DFD"/>
    <w:rsid w:val="00F5079C"/>
    <w:rsid w:val="00F53C58"/>
    <w:rsid w:val="00F57074"/>
    <w:rsid w:val="00F63256"/>
    <w:rsid w:val="00F71AC5"/>
    <w:rsid w:val="00F83630"/>
    <w:rsid w:val="00F862B8"/>
    <w:rsid w:val="00F86F3A"/>
    <w:rsid w:val="00F95516"/>
    <w:rsid w:val="00FA1145"/>
    <w:rsid w:val="00FB3398"/>
    <w:rsid w:val="00FB5E0C"/>
    <w:rsid w:val="00FC3BBA"/>
    <w:rsid w:val="00FC58B9"/>
    <w:rsid w:val="00FC68E8"/>
    <w:rsid w:val="00FC7A81"/>
    <w:rsid w:val="00FC7C24"/>
    <w:rsid w:val="00FD1617"/>
    <w:rsid w:val="00FD1CB8"/>
    <w:rsid w:val="00FD24FF"/>
    <w:rsid w:val="00FD3F5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01E29A53"/>
  <w15:docId w15:val="{33420D92-C2B2-48CF-8DD7-B182FBE1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397"/>
    <w:rPr>
      <w:rFonts w:ascii="Calibri" w:eastAsia="Calibri" w:hAnsi="Calibri" w:cs="Calibri"/>
    </w:rPr>
  </w:style>
  <w:style w:type="paragraph" w:styleId="Heading1">
    <w:name w:val="heading 1"/>
    <w:basedOn w:val="Normal"/>
    <w:uiPriority w:val="9"/>
    <w:qFormat/>
    <w:pPr>
      <w:spacing w:before="7"/>
      <w:ind w:left="1180" w:hanging="361"/>
      <w:outlineLvl w:val="0"/>
    </w:pPr>
    <w:rPr>
      <w:b/>
      <w:bCs/>
      <w:sz w:val="36"/>
      <w:szCs w:val="36"/>
    </w:rPr>
  </w:style>
  <w:style w:type="paragraph" w:styleId="Heading2">
    <w:name w:val="heading 2"/>
    <w:basedOn w:val="Normal"/>
    <w:uiPriority w:val="9"/>
    <w:unhideWhenUsed/>
    <w:qFormat/>
    <w:pPr>
      <w:ind w:left="1300" w:hanging="481"/>
      <w:outlineLvl w:val="1"/>
    </w:pPr>
    <w:rPr>
      <w:b/>
      <w:bCs/>
      <w:sz w:val="32"/>
      <w:szCs w:val="32"/>
    </w:rPr>
  </w:style>
  <w:style w:type="paragraph" w:styleId="Heading3">
    <w:name w:val="heading 3"/>
    <w:basedOn w:val="Normal"/>
    <w:uiPriority w:val="9"/>
    <w:unhideWhenUsed/>
    <w:qFormat/>
    <w:pPr>
      <w:ind w:left="1456" w:hanging="637"/>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820" w:firstLine="187"/>
    </w:pPr>
  </w:style>
  <w:style w:type="paragraph" w:customStyle="1" w:styleId="TableParagraph">
    <w:name w:val="Table Paragraph"/>
    <w:basedOn w:val="Normal"/>
    <w:uiPriority w:val="1"/>
    <w:qFormat/>
    <w:pPr>
      <w:spacing w:before="183"/>
      <w:ind w:left="50"/>
    </w:pPr>
    <w:rPr>
      <w:rFonts w:ascii="Times New Roman" w:eastAsia="Times New Roman" w:hAnsi="Times New Roman" w:cs="Times New Roman"/>
    </w:rPr>
  </w:style>
  <w:style w:type="paragraph" w:styleId="Header">
    <w:name w:val="header"/>
    <w:basedOn w:val="Normal"/>
    <w:link w:val="HeaderChar"/>
    <w:uiPriority w:val="99"/>
    <w:unhideWhenUsed/>
    <w:rsid w:val="00931096"/>
    <w:pPr>
      <w:tabs>
        <w:tab w:val="center" w:pos="4513"/>
        <w:tab w:val="right" w:pos="9026"/>
      </w:tabs>
    </w:pPr>
  </w:style>
  <w:style w:type="character" w:customStyle="1" w:styleId="HeaderChar">
    <w:name w:val="Header Char"/>
    <w:basedOn w:val="DefaultParagraphFont"/>
    <w:link w:val="Header"/>
    <w:uiPriority w:val="99"/>
    <w:rsid w:val="00931096"/>
    <w:rPr>
      <w:rFonts w:ascii="Calibri" w:eastAsia="Calibri" w:hAnsi="Calibri" w:cs="Calibri"/>
    </w:rPr>
  </w:style>
  <w:style w:type="paragraph" w:styleId="Footer">
    <w:name w:val="footer"/>
    <w:basedOn w:val="Normal"/>
    <w:link w:val="FooterChar"/>
    <w:uiPriority w:val="99"/>
    <w:unhideWhenUsed/>
    <w:rsid w:val="00931096"/>
    <w:pPr>
      <w:tabs>
        <w:tab w:val="center" w:pos="4513"/>
        <w:tab w:val="right" w:pos="9026"/>
      </w:tabs>
    </w:pPr>
  </w:style>
  <w:style w:type="character" w:customStyle="1" w:styleId="FooterChar">
    <w:name w:val="Footer Char"/>
    <w:basedOn w:val="DefaultParagraphFont"/>
    <w:link w:val="Footer"/>
    <w:uiPriority w:val="99"/>
    <w:rsid w:val="00931096"/>
    <w:rPr>
      <w:rFonts w:ascii="Calibri" w:eastAsia="Calibri" w:hAnsi="Calibri" w:cs="Calibri"/>
    </w:rPr>
  </w:style>
  <w:style w:type="table" w:styleId="TableGrid">
    <w:name w:val="Table Grid"/>
    <w:basedOn w:val="TableNormal"/>
    <w:uiPriority w:val="59"/>
    <w:rsid w:val="0004102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2114"/>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812114"/>
    <w:rPr>
      <w:color w:val="0000FF"/>
      <w:u w:val="single"/>
    </w:rPr>
  </w:style>
  <w:style w:type="character" w:styleId="CommentReference">
    <w:name w:val="annotation reference"/>
    <w:basedOn w:val="DefaultParagraphFont"/>
    <w:uiPriority w:val="99"/>
    <w:semiHidden/>
    <w:unhideWhenUsed/>
    <w:rsid w:val="001A657B"/>
    <w:rPr>
      <w:sz w:val="16"/>
      <w:szCs w:val="16"/>
    </w:rPr>
  </w:style>
  <w:style w:type="paragraph" w:styleId="CommentText">
    <w:name w:val="annotation text"/>
    <w:basedOn w:val="Normal"/>
    <w:link w:val="CommentTextChar"/>
    <w:uiPriority w:val="99"/>
    <w:semiHidden/>
    <w:unhideWhenUsed/>
    <w:rsid w:val="001A657B"/>
    <w:rPr>
      <w:sz w:val="20"/>
      <w:szCs w:val="20"/>
    </w:rPr>
  </w:style>
  <w:style w:type="character" w:customStyle="1" w:styleId="CommentTextChar">
    <w:name w:val="Comment Text Char"/>
    <w:basedOn w:val="DefaultParagraphFont"/>
    <w:link w:val="CommentText"/>
    <w:uiPriority w:val="99"/>
    <w:semiHidden/>
    <w:rsid w:val="001A657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A657B"/>
    <w:rPr>
      <w:b/>
      <w:bCs/>
    </w:rPr>
  </w:style>
  <w:style w:type="character" w:customStyle="1" w:styleId="CommentSubjectChar">
    <w:name w:val="Comment Subject Char"/>
    <w:basedOn w:val="CommentTextChar"/>
    <w:link w:val="CommentSubject"/>
    <w:uiPriority w:val="99"/>
    <w:semiHidden/>
    <w:rsid w:val="001A657B"/>
    <w:rPr>
      <w:rFonts w:ascii="Calibri" w:eastAsia="Calibri" w:hAnsi="Calibri" w:cs="Calibri"/>
      <w:b/>
      <w:bCs/>
      <w:sz w:val="20"/>
      <w:szCs w:val="20"/>
    </w:rPr>
  </w:style>
  <w:style w:type="character" w:styleId="UnresolvedMention">
    <w:name w:val="Unresolved Mention"/>
    <w:basedOn w:val="DefaultParagraphFont"/>
    <w:uiPriority w:val="99"/>
    <w:semiHidden/>
    <w:unhideWhenUsed/>
    <w:rsid w:val="00B72192"/>
    <w:rPr>
      <w:color w:val="605E5C"/>
      <w:shd w:val="clear" w:color="auto" w:fill="E1DFDD"/>
    </w:rPr>
  </w:style>
  <w:style w:type="table" w:styleId="PlainTable2">
    <w:name w:val="Plain Table 2"/>
    <w:basedOn w:val="TableNormal"/>
    <w:uiPriority w:val="42"/>
    <w:rsid w:val="006519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whitespace-pre-wrap">
    <w:name w:val="whitespace-pre-wrap"/>
    <w:basedOn w:val="Normal"/>
    <w:rsid w:val="00014F9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14F97"/>
    <w:rPr>
      <w:b/>
      <w:bCs/>
    </w:rPr>
  </w:style>
  <w:style w:type="paragraph" w:customStyle="1" w:styleId="whitespace-normal">
    <w:name w:val="whitespace-normal"/>
    <w:basedOn w:val="Normal"/>
    <w:rsid w:val="00014F9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B55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02116">
      <w:bodyDiv w:val="1"/>
      <w:marLeft w:val="0"/>
      <w:marRight w:val="0"/>
      <w:marTop w:val="0"/>
      <w:marBottom w:val="0"/>
      <w:divBdr>
        <w:top w:val="none" w:sz="0" w:space="0" w:color="auto"/>
        <w:left w:val="none" w:sz="0" w:space="0" w:color="auto"/>
        <w:bottom w:val="none" w:sz="0" w:space="0" w:color="auto"/>
        <w:right w:val="none" w:sz="0" w:space="0" w:color="auto"/>
      </w:divBdr>
      <w:divsChild>
        <w:div w:id="972098751">
          <w:marLeft w:val="0"/>
          <w:marRight w:val="0"/>
          <w:marTop w:val="0"/>
          <w:marBottom w:val="0"/>
          <w:divBdr>
            <w:top w:val="none" w:sz="0" w:space="0" w:color="auto"/>
            <w:left w:val="none" w:sz="0" w:space="0" w:color="auto"/>
            <w:bottom w:val="none" w:sz="0" w:space="0" w:color="auto"/>
            <w:right w:val="none" w:sz="0" w:space="0" w:color="auto"/>
          </w:divBdr>
          <w:divsChild>
            <w:div w:id="577326927">
              <w:marLeft w:val="0"/>
              <w:marRight w:val="0"/>
              <w:marTop w:val="0"/>
              <w:marBottom w:val="0"/>
              <w:divBdr>
                <w:top w:val="none" w:sz="0" w:space="0" w:color="auto"/>
                <w:left w:val="none" w:sz="0" w:space="0" w:color="auto"/>
                <w:bottom w:val="none" w:sz="0" w:space="0" w:color="auto"/>
                <w:right w:val="none" w:sz="0" w:space="0" w:color="auto"/>
              </w:divBdr>
            </w:div>
            <w:div w:id="677852175">
              <w:marLeft w:val="0"/>
              <w:marRight w:val="0"/>
              <w:marTop w:val="0"/>
              <w:marBottom w:val="0"/>
              <w:divBdr>
                <w:top w:val="none" w:sz="0" w:space="0" w:color="auto"/>
                <w:left w:val="none" w:sz="0" w:space="0" w:color="auto"/>
                <w:bottom w:val="none" w:sz="0" w:space="0" w:color="auto"/>
                <w:right w:val="none" w:sz="0" w:space="0" w:color="auto"/>
              </w:divBdr>
            </w:div>
            <w:div w:id="756437204">
              <w:marLeft w:val="0"/>
              <w:marRight w:val="0"/>
              <w:marTop w:val="0"/>
              <w:marBottom w:val="0"/>
              <w:divBdr>
                <w:top w:val="none" w:sz="0" w:space="0" w:color="auto"/>
                <w:left w:val="none" w:sz="0" w:space="0" w:color="auto"/>
                <w:bottom w:val="none" w:sz="0" w:space="0" w:color="auto"/>
                <w:right w:val="none" w:sz="0" w:space="0" w:color="auto"/>
              </w:divBdr>
            </w:div>
            <w:div w:id="2102018782">
              <w:marLeft w:val="0"/>
              <w:marRight w:val="0"/>
              <w:marTop w:val="0"/>
              <w:marBottom w:val="0"/>
              <w:divBdr>
                <w:top w:val="none" w:sz="0" w:space="0" w:color="auto"/>
                <w:left w:val="none" w:sz="0" w:space="0" w:color="auto"/>
                <w:bottom w:val="none" w:sz="0" w:space="0" w:color="auto"/>
                <w:right w:val="none" w:sz="0" w:space="0" w:color="auto"/>
              </w:divBdr>
            </w:div>
            <w:div w:id="1551260875">
              <w:marLeft w:val="0"/>
              <w:marRight w:val="0"/>
              <w:marTop w:val="0"/>
              <w:marBottom w:val="0"/>
              <w:divBdr>
                <w:top w:val="none" w:sz="0" w:space="0" w:color="auto"/>
                <w:left w:val="none" w:sz="0" w:space="0" w:color="auto"/>
                <w:bottom w:val="none" w:sz="0" w:space="0" w:color="auto"/>
                <w:right w:val="none" w:sz="0" w:space="0" w:color="auto"/>
              </w:divBdr>
            </w:div>
            <w:div w:id="1980723581">
              <w:marLeft w:val="0"/>
              <w:marRight w:val="0"/>
              <w:marTop w:val="0"/>
              <w:marBottom w:val="0"/>
              <w:divBdr>
                <w:top w:val="none" w:sz="0" w:space="0" w:color="auto"/>
                <w:left w:val="none" w:sz="0" w:space="0" w:color="auto"/>
                <w:bottom w:val="none" w:sz="0" w:space="0" w:color="auto"/>
                <w:right w:val="none" w:sz="0" w:space="0" w:color="auto"/>
              </w:divBdr>
            </w:div>
            <w:div w:id="1728340958">
              <w:marLeft w:val="0"/>
              <w:marRight w:val="0"/>
              <w:marTop w:val="0"/>
              <w:marBottom w:val="0"/>
              <w:divBdr>
                <w:top w:val="none" w:sz="0" w:space="0" w:color="auto"/>
                <w:left w:val="none" w:sz="0" w:space="0" w:color="auto"/>
                <w:bottom w:val="none" w:sz="0" w:space="0" w:color="auto"/>
                <w:right w:val="none" w:sz="0" w:space="0" w:color="auto"/>
              </w:divBdr>
            </w:div>
            <w:div w:id="1378427843">
              <w:marLeft w:val="0"/>
              <w:marRight w:val="0"/>
              <w:marTop w:val="0"/>
              <w:marBottom w:val="0"/>
              <w:divBdr>
                <w:top w:val="none" w:sz="0" w:space="0" w:color="auto"/>
                <w:left w:val="none" w:sz="0" w:space="0" w:color="auto"/>
                <w:bottom w:val="none" w:sz="0" w:space="0" w:color="auto"/>
                <w:right w:val="none" w:sz="0" w:space="0" w:color="auto"/>
              </w:divBdr>
            </w:div>
            <w:div w:id="300424543">
              <w:marLeft w:val="0"/>
              <w:marRight w:val="0"/>
              <w:marTop w:val="0"/>
              <w:marBottom w:val="0"/>
              <w:divBdr>
                <w:top w:val="none" w:sz="0" w:space="0" w:color="auto"/>
                <w:left w:val="none" w:sz="0" w:space="0" w:color="auto"/>
                <w:bottom w:val="none" w:sz="0" w:space="0" w:color="auto"/>
                <w:right w:val="none" w:sz="0" w:space="0" w:color="auto"/>
              </w:divBdr>
            </w:div>
            <w:div w:id="1512987719">
              <w:marLeft w:val="0"/>
              <w:marRight w:val="0"/>
              <w:marTop w:val="0"/>
              <w:marBottom w:val="0"/>
              <w:divBdr>
                <w:top w:val="none" w:sz="0" w:space="0" w:color="auto"/>
                <w:left w:val="none" w:sz="0" w:space="0" w:color="auto"/>
                <w:bottom w:val="none" w:sz="0" w:space="0" w:color="auto"/>
                <w:right w:val="none" w:sz="0" w:space="0" w:color="auto"/>
              </w:divBdr>
            </w:div>
            <w:div w:id="1105803624">
              <w:marLeft w:val="0"/>
              <w:marRight w:val="0"/>
              <w:marTop w:val="0"/>
              <w:marBottom w:val="0"/>
              <w:divBdr>
                <w:top w:val="none" w:sz="0" w:space="0" w:color="auto"/>
                <w:left w:val="none" w:sz="0" w:space="0" w:color="auto"/>
                <w:bottom w:val="none" w:sz="0" w:space="0" w:color="auto"/>
                <w:right w:val="none" w:sz="0" w:space="0" w:color="auto"/>
              </w:divBdr>
            </w:div>
            <w:div w:id="1685088065">
              <w:marLeft w:val="0"/>
              <w:marRight w:val="0"/>
              <w:marTop w:val="0"/>
              <w:marBottom w:val="0"/>
              <w:divBdr>
                <w:top w:val="none" w:sz="0" w:space="0" w:color="auto"/>
                <w:left w:val="none" w:sz="0" w:space="0" w:color="auto"/>
                <w:bottom w:val="none" w:sz="0" w:space="0" w:color="auto"/>
                <w:right w:val="none" w:sz="0" w:space="0" w:color="auto"/>
              </w:divBdr>
            </w:div>
            <w:div w:id="1637374249">
              <w:marLeft w:val="0"/>
              <w:marRight w:val="0"/>
              <w:marTop w:val="0"/>
              <w:marBottom w:val="0"/>
              <w:divBdr>
                <w:top w:val="none" w:sz="0" w:space="0" w:color="auto"/>
                <w:left w:val="none" w:sz="0" w:space="0" w:color="auto"/>
                <w:bottom w:val="none" w:sz="0" w:space="0" w:color="auto"/>
                <w:right w:val="none" w:sz="0" w:space="0" w:color="auto"/>
              </w:divBdr>
            </w:div>
            <w:div w:id="549075595">
              <w:marLeft w:val="0"/>
              <w:marRight w:val="0"/>
              <w:marTop w:val="0"/>
              <w:marBottom w:val="0"/>
              <w:divBdr>
                <w:top w:val="none" w:sz="0" w:space="0" w:color="auto"/>
                <w:left w:val="none" w:sz="0" w:space="0" w:color="auto"/>
                <w:bottom w:val="none" w:sz="0" w:space="0" w:color="auto"/>
                <w:right w:val="none" w:sz="0" w:space="0" w:color="auto"/>
              </w:divBdr>
            </w:div>
            <w:div w:id="154566333">
              <w:marLeft w:val="0"/>
              <w:marRight w:val="0"/>
              <w:marTop w:val="0"/>
              <w:marBottom w:val="0"/>
              <w:divBdr>
                <w:top w:val="none" w:sz="0" w:space="0" w:color="auto"/>
                <w:left w:val="none" w:sz="0" w:space="0" w:color="auto"/>
                <w:bottom w:val="none" w:sz="0" w:space="0" w:color="auto"/>
                <w:right w:val="none" w:sz="0" w:space="0" w:color="auto"/>
              </w:divBdr>
            </w:div>
            <w:div w:id="1039353183">
              <w:marLeft w:val="0"/>
              <w:marRight w:val="0"/>
              <w:marTop w:val="0"/>
              <w:marBottom w:val="0"/>
              <w:divBdr>
                <w:top w:val="none" w:sz="0" w:space="0" w:color="auto"/>
                <w:left w:val="none" w:sz="0" w:space="0" w:color="auto"/>
                <w:bottom w:val="none" w:sz="0" w:space="0" w:color="auto"/>
                <w:right w:val="none" w:sz="0" w:space="0" w:color="auto"/>
              </w:divBdr>
            </w:div>
            <w:div w:id="1669285889">
              <w:marLeft w:val="0"/>
              <w:marRight w:val="0"/>
              <w:marTop w:val="0"/>
              <w:marBottom w:val="0"/>
              <w:divBdr>
                <w:top w:val="none" w:sz="0" w:space="0" w:color="auto"/>
                <w:left w:val="none" w:sz="0" w:space="0" w:color="auto"/>
                <w:bottom w:val="none" w:sz="0" w:space="0" w:color="auto"/>
                <w:right w:val="none" w:sz="0" w:space="0" w:color="auto"/>
              </w:divBdr>
            </w:div>
            <w:div w:id="1634946615">
              <w:marLeft w:val="0"/>
              <w:marRight w:val="0"/>
              <w:marTop w:val="0"/>
              <w:marBottom w:val="0"/>
              <w:divBdr>
                <w:top w:val="none" w:sz="0" w:space="0" w:color="auto"/>
                <w:left w:val="none" w:sz="0" w:space="0" w:color="auto"/>
                <w:bottom w:val="none" w:sz="0" w:space="0" w:color="auto"/>
                <w:right w:val="none" w:sz="0" w:space="0" w:color="auto"/>
              </w:divBdr>
            </w:div>
            <w:div w:id="573711031">
              <w:marLeft w:val="0"/>
              <w:marRight w:val="0"/>
              <w:marTop w:val="0"/>
              <w:marBottom w:val="0"/>
              <w:divBdr>
                <w:top w:val="none" w:sz="0" w:space="0" w:color="auto"/>
                <w:left w:val="none" w:sz="0" w:space="0" w:color="auto"/>
                <w:bottom w:val="none" w:sz="0" w:space="0" w:color="auto"/>
                <w:right w:val="none" w:sz="0" w:space="0" w:color="auto"/>
              </w:divBdr>
            </w:div>
            <w:div w:id="1778717113">
              <w:marLeft w:val="0"/>
              <w:marRight w:val="0"/>
              <w:marTop w:val="0"/>
              <w:marBottom w:val="0"/>
              <w:divBdr>
                <w:top w:val="none" w:sz="0" w:space="0" w:color="auto"/>
                <w:left w:val="none" w:sz="0" w:space="0" w:color="auto"/>
                <w:bottom w:val="none" w:sz="0" w:space="0" w:color="auto"/>
                <w:right w:val="none" w:sz="0" w:space="0" w:color="auto"/>
              </w:divBdr>
            </w:div>
            <w:div w:id="1860965622">
              <w:marLeft w:val="0"/>
              <w:marRight w:val="0"/>
              <w:marTop w:val="0"/>
              <w:marBottom w:val="0"/>
              <w:divBdr>
                <w:top w:val="none" w:sz="0" w:space="0" w:color="auto"/>
                <w:left w:val="none" w:sz="0" w:space="0" w:color="auto"/>
                <w:bottom w:val="none" w:sz="0" w:space="0" w:color="auto"/>
                <w:right w:val="none" w:sz="0" w:space="0" w:color="auto"/>
              </w:divBdr>
            </w:div>
            <w:div w:id="590427935">
              <w:marLeft w:val="0"/>
              <w:marRight w:val="0"/>
              <w:marTop w:val="0"/>
              <w:marBottom w:val="0"/>
              <w:divBdr>
                <w:top w:val="none" w:sz="0" w:space="0" w:color="auto"/>
                <w:left w:val="none" w:sz="0" w:space="0" w:color="auto"/>
                <w:bottom w:val="none" w:sz="0" w:space="0" w:color="auto"/>
                <w:right w:val="none" w:sz="0" w:space="0" w:color="auto"/>
              </w:divBdr>
            </w:div>
            <w:div w:id="830098471">
              <w:marLeft w:val="0"/>
              <w:marRight w:val="0"/>
              <w:marTop w:val="0"/>
              <w:marBottom w:val="0"/>
              <w:divBdr>
                <w:top w:val="none" w:sz="0" w:space="0" w:color="auto"/>
                <w:left w:val="none" w:sz="0" w:space="0" w:color="auto"/>
                <w:bottom w:val="none" w:sz="0" w:space="0" w:color="auto"/>
                <w:right w:val="none" w:sz="0" w:space="0" w:color="auto"/>
              </w:divBdr>
            </w:div>
            <w:div w:id="525028021">
              <w:marLeft w:val="0"/>
              <w:marRight w:val="0"/>
              <w:marTop w:val="0"/>
              <w:marBottom w:val="0"/>
              <w:divBdr>
                <w:top w:val="none" w:sz="0" w:space="0" w:color="auto"/>
                <w:left w:val="none" w:sz="0" w:space="0" w:color="auto"/>
                <w:bottom w:val="none" w:sz="0" w:space="0" w:color="auto"/>
                <w:right w:val="none" w:sz="0" w:space="0" w:color="auto"/>
              </w:divBdr>
            </w:div>
            <w:div w:id="328219818">
              <w:marLeft w:val="0"/>
              <w:marRight w:val="0"/>
              <w:marTop w:val="0"/>
              <w:marBottom w:val="0"/>
              <w:divBdr>
                <w:top w:val="none" w:sz="0" w:space="0" w:color="auto"/>
                <w:left w:val="none" w:sz="0" w:space="0" w:color="auto"/>
                <w:bottom w:val="none" w:sz="0" w:space="0" w:color="auto"/>
                <w:right w:val="none" w:sz="0" w:space="0" w:color="auto"/>
              </w:divBdr>
            </w:div>
            <w:div w:id="1685012236">
              <w:marLeft w:val="0"/>
              <w:marRight w:val="0"/>
              <w:marTop w:val="0"/>
              <w:marBottom w:val="0"/>
              <w:divBdr>
                <w:top w:val="none" w:sz="0" w:space="0" w:color="auto"/>
                <w:left w:val="none" w:sz="0" w:space="0" w:color="auto"/>
                <w:bottom w:val="none" w:sz="0" w:space="0" w:color="auto"/>
                <w:right w:val="none" w:sz="0" w:space="0" w:color="auto"/>
              </w:divBdr>
            </w:div>
            <w:div w:id="1302688907">
              <w:marLeft w:val="0"/>
              <w:marRight w:val="0"/>
              <w:marTop w:val="0"/>
              <w:marBottom w:val="0"/>
              <w:divBdr>
                <w:top w:val="none" w:sz="0" w:space="0" w:color="auto"/>
                <w:left w:val="none" w:sz="0" w:space="0" w:color="auto"/>
                <w:bottom w:val="none" w:sz="0" w:space="0" w:color="auto"/>
                <w:right w:val="none" w:sz="0" w:space="0" w:color="auto"/>
              </w:divBdr>
            </w:div>
            <w:div w:id="813333791">
              <w:marLeft w:val="0"/>
              <w:marRight w:val="0"/>
              <w:marTop w:val="0"/>
              <w:marBottom w:val="0"/>
              <w:divBdr>
                <w:top w:val="none" w:sz="0" w:space="0" w:color="auto"/>
                <w:left w:val="none" w:sz="0" w:space="0" w:color="auto"/>
                <w:bottom w:val="none" w:sz="0" w:space="0" w:color="auto"/>
                <w:right w:val="none" w:sz="0" w:space="0" w:color="auto"/>
              </w:divBdr>
            </w:div>
            <w:div w:id="1184398016">
              <w:marLeft w:val="0"/>
              <w:marRight w:val="0"/>
              <w:marTop w:val="0"/>
              <w:marBottom w:val="0"/>
              <w:divBdr>
                <w:top w:val="none" w:sz="0" w:space="0" w:color="auto"/>
                <w:left w:val="none" w:sz="0" w:space="0" w:color="auto"/>
                <w:bottom w:val="none" w:sz="0" w:space="0" w:color="auto"/>
                <w:right w:val="none" w:sz="0" w:space="0" w:color="auto"/>
              </w:divBdr>
            </w:div>
            <w:div w:id="1184133446">
              <w:marLeft w:val="0"/>
              <w:marRight w:val="0"/>
              <w:marTop w:val="0"/>
              <w:marBottom w:val="0"/>
              <w:divBdr>
                <w:top w:val="none" w:sz="0" w:space="0" w:color="auto"/>
                <w:left w:val="none" w:sz="0" w:space="0" w:color="auto"/>
                <w:bottom w:val="none" w:sz="0" w:space="0" w:color="auto"/>
                <w:right w:val="none" w:sz="0" w:space="0" w:color="auto"/>
              </w:divBdr>
            </w:div>
            <w:div w:id="560676525">
              <w:marLeft w:val="0"/>
              <w:marRight w:val="0"/>
              <w:marTop w:val="0"/>
              <w:marBottom w:val="0"/>
              <w:divBdr>
                <w:top w:val="none" w:sz="0" w:space="0" w:color="auto"/>
                <w:left w:val="none" w:sz="0" w:space="0" w:color="auto"/>
                <w:bottom w:val="none" w:sz="0" w:space="0" w:color="auto"/>
                <w:right w:val="none" w:sz="0" w:space="0" w:color="auto"/>
              </w:divBdr>
            </w:div>
            <w:div w:id="513037181">
              <w:marLeft w:val="0"/>
              <w:marRight w:val="0"/>
              <w:marTop w:val="0"/>
              <w:marBottom w:val="0"/>
              <w:divBdr>
                <w:top w:val="none" w:sz="0" w:space="0" w:color="auto"/>
                <w:left w:val="none" w:sz="0" w:space="0" w:color="auto"/>
                <w:bottom w:val="none" w:sz="0" w:space="0" w:color="auto"/>
                <w:right w:val="none" w:sz="0" w:space="0" w:color="auto"/>
              </w:divBdr>
            </w:div>
            <w:div w:id="335768871">
              <w:marLeft w:val="0"/>
              <w:marRight w:val="0"/>
              <w:marTop w:val="0"/>
              <w:marBottom w:val="0"/>
              <w:divBdr>
                <w:top w:val="none" w:sz="0" w:space="0" w:color="auto"/>
                <w:left w:val="none" w:sz="0" w:space="0" w:color="auto"/>
                <w:bottom w:val="none" w:sz="0" w:space="0" w:color="auto"/>
                <w:right w:val="none" w:sz="0" w:space="0" w:color="auto"/>
              </w:divBdr>
            </w:div>
            <w:div w:id="592129700">
              <w:marLeft w:val="0"/>
              <w:marRight w:val="0"/>
              <w:marTop w:val="0"/>
              <w:marBottom w:val="0"/>
              <w:divBdr>
                <w:top w:val="none" w:sz="0" w:space="0" w:color="auto"/>
                <w:left w:val="none" w:sz="0" w:space="0" w:color="auto"/>
                <w:bottom w:val="none" w:sz="0" w:space="0" w:color="auto"/>
                <w:right w:val="none" w:sz="0" w:space="0" w:color="auto"/>
              </w:divBdr>
            </w:div>
            <w:div w:id="1607080661">
              <w:marLeft w:val="0"/>
              <w:marRight w:val="0"/>
              <w:marTop w:val="0"/>
              <w:marBottom w:val="0"/>
              <w:divBdr>
                <w:top w:val="none" w:sz="0" w:space="0" w:color="auto"/>
                <w:left w:val="none" w:sz="0" w:space="0" w:color="auto"/>
                <w:bottom w:val="none" w:sz="0" w:space="0" w:color="auto"/>
                <w:right w:val="none" w:sz="0" w:space="0" w:color="auto"/>
              </w:divBdr>
            </w:div>
            <w:div w:id="1540126969">
              <w:marLeft w:val="0"/>
              <w:marRight w:val="0"/>
              <w:marTop w:val="0"/>
              <w:marBottom w:val="0"/>
              <w:divBdr>
                <w:top w:val="none" w:sz="0" w:space="0" w:color="auto"/>
                <w:left w:val="none" w:sz="0" w:space="0" w:color="auto"/>
                <w:bottom w:val="none" w:sz="0" w:space="0" w:color="auto"/>
                <w:right w:val="none" w:sz="0" w:space="0" w:color="auto"/>
              </w:divBdr>
            </w:div>
            <w:div w:id="572081426">
              <w:marLeft w:val="0"/>
              <w:marRight w:val="0"/>
              <w:marTop w:val="0"/>
              <w:marBottom w:val="0"/>
              <w:divBdr>
                <w:top w:val="none" w:sz="0" w:space="0" w:color="auto"/>
                <w:left w:val="none" w:sz="0" w:space="0" w:color="auto"/>
                <w:bottom w:val="none" w:sz="0" w:space="0" w:color="auto"/>
                <w:right w:val="none" w:sz="0" w:space="0" w:color="auto"/>
              </w:divBdr>
            </w:div>
            <w:div w:id="1398435042">
              <w:marLeft w:val="0"/>
              <w:marRight w:val="0"/>
              <w:marTop w:val="0"/>
              <w:marBottom w:val="0"/>
              <w:divBdr>
                <w:top w:val="none" w:sz="0" w:space="0" w:color="auto"/>
                <w:left w:val="none" w:sz="0" w:space="0" w:color="auto"/>
                <w:bottom w:val="none" w:sz="0" w:space="0" w:color="auto"/>
                <w:right w:val="none" w:sz="0" w:space="0" w:color="auto"/>
              </w:divBdr>
            </w:div>
            <w:div w:id="795639660">
              <w:marLeft w:val="0"/>
              <w:marRight w:val="0"/>
              <w:marTop w:val="0"/>
              <w:marBottom w:val="0"/>
              <w:divBdr>
                <w:top w:val="none" w:sz="0" w:space="0" w:color="auto"/>
                <w:left w:val="none" w:sz="0" w:space="0" w:color="auto"/>
                <w:bottom w:val="none" w:sz="0" w:space="0" w:color="auto"/>
                <w:right w:val="none" w:sz="0" w:space="0" w:color="auto"/>
              </w:divBdr>
            </w:div>
            <w:div w:id="2146895565">
              <w:marLeft w:val="0"/>
              <w:marRight w:val="0"/>
              <w:marTop w:val="0"/>
              <w:marBottom w:val="0"/>
              <w:divBdr>
                <w:top w:val="none" w:sz="0" w:space="0" w:color="auto"/>
                <w:left w:val="none" w:sz="0" w:space="0" w:color="auto"/>
                <w:bottom w:val="none" w:sz="0" w:space="0" w:color="auto"/>
                <w:right w:val="none" w:sz="0" w:space="0" w:color="auto"/>
              </w:divBdr>
            </w:div>
            <w:div w:id="2123836775">
              <w:marLeft w:val="0"/>
              <w:marRight w:val="0"/>
              <w:marTop w:val="0"/>
              <w:marBottom w:val="0"/>
              <w:divBdr>
                <w:top w:val="none" w:sz="0" w:space="0" w:color="auto"/>
                <w:left w:val="none" w:sz="0" w:space="0" w:color="auto"/>
                <w:bottom w:val="none" w:sz="0" w:space="0" w:color="auto"/>
                <w:right w:val="none" w:sz="0" w:space="0" w:color="auto"/>
              </w:divBdr>
            </w:div>
            <w:div w:id="1268806888">
              <w:marLeft w:val="0"/>
              <w:marRight w:val="0"/>
              <w:marTop w:val="0"/>
              <w:marBottom w:val="0"/>
              <w:divBdr>
                <w:top w:val="none" w:sz="0" w:space="0" w:color="auto"/>
                <w:left w:val="none" w:sz="0" w:space="0" w:color="auto"/>
                <w:bottom w:val="none" w:sz="0" w:space="0" w:color="auto"/>
                <w:right w:val="none" w:sz="0" w:space="0" w:color="auto"/>
              </w:divBdr>
            </w:div>
            <w:div w:id="452098470">
              <w:marLeft w:val="0"/>
              <w:marRight w:val="0"/>
              <w:marTop w:val="0"/>
              <w:marBottom w:val="0"/>
              <w:divBdr>
                <w:top w:val="none" w:sz="0" w:space="0" w:color="auto"/>
                <w:left w:val="none" w:sz="0" w:space="0" w:color="auto"/>
                <w:bottom w:val="none" w:sz="0" w:space="0" w:color="auto"/>
                <w:right w:val="none" w:sz="0" w:space="0" w:color="auto"/>
              </w:divBdr>
            </w:div>
            <w:div w:id="310915082">
              <w:marLeft w:val="0"/>
              <w:marRight w:val="0"/>
              <w:marTop w:val="0"/>
              <w:marBottom w:val="0"/>
              <w:divBdr>
                <w:top w:val="none" w:sz="0" w:space="0" w:color="auto"/>
                <w:left w:val="none" w:sz="0" w:space="0" w:color="auto"/>
                <w:bottom w:val="none" w:sz="0" w:space="0" w:color="auto"/>
                <w:right w:val="none" w:sz="0" w:space="0" w:color="auto"/>
              </w:divBdr>
            </w:div>
            <w:div w:id="104619415">
              <w:marLeft w:val="0"/>
              <w:marRight w:val="0"/>
              <w:marTop w:val="0"/>
              <w:marBottom w:val="0"/>
              <w:divBdr>
                <w:top w:val="none" w:sz="0" w:space="0" w:color="auto"/>
                <w:left w:val="none" w:sz="0" w:space="0" w:color="auto"/>
                <w:bottom w:val="none" w:sz="0" w:space="0" w:color="auto"/>
                <w:right w:val="none" w:sz="0" w:space="0" w:color="auto"/>
              </w:divBdr>
            </w:div>
            <w:div w:id="161701072">
              <w:marLeft w:val="0"/>
              <w:marRight w:val="0"/>
              <w:marTop w:val="0"/>
              <w:marBottom w:val="0"/>
              <w:divBdr>
                <w:top w:val="none" w:sz="0" w:space="0" w:color="auto"/>
                <w:left w:val="none" w:sz="0" w:space="0" w:color="auto"/>
                <w:bottom w:val="none" w:sz="0" w:space="0" w:color="auto"/>
                <w:right w:val="none" w:sz="0" w:space="0" w:color="auto"/>
              </w:divBdr>
            </w:div>
            <w:div w:id="918707549">
              <w:marLeft w:val="0"/>
              <w:marRight w:val="0"/>
              <w:marTop w:val="0"/>
              <w:marBottom w:val="0"/>
              <w:divBdr>
                <w:top w:val="none" w:sz="0" w:space="0" w:color="auto"/>
                <w:left w:val="none" w:sz="0" w:space="0" w:color="auto"/>
                <w:bottom w:val="none" w:sz="0" w:space="0" w:color="auto"/>
                <w:right w:val="none" w:sz="0" w:space="0" w:color="auto"/>
              </w:divBdr>
            </w:div>
            <w:div w:id="1827555343">
              <w:marLeft w:val="0"/>
              <w:marRight w:val="0"/>
              <w:marTop w:val="0"/>
              <w:marBottom w:val="0"/>
              <w:divBdr>
                <w:top w:val="none" w:sz="0" w:space="0" w:color="auto"/>
                <w:left w:val="none" w:sz="0" w:space="0" w:color="auto"/>
                <w:bottom w:val="none" w:sz="0" w:space="0" w:color="auto"/>
                <w:right w:val="none" w:sz="0" w:space="0" w:color="auto"/>
              </w:divBdr>
            </w:div>
            <w:div w:id="376584112">
              <w:marLeft w:val="0"/>
              <w:marRight w:val="0"/>
              <w:marTop w:val="0"/>
              <w:marBottom w:val="0"/>
              <w:divBdr>
                <w:top w:val="none" w:sz="0" w:space="0" w:color="auto"/>
                <w:left w:val="none" w:sz="0" w:space="0" w:color="auto"/>
                <w:bottom w:val="none" w:sz="0" w:space="0" w:color="auto"/>
                <w:right w:val="none" w:sz="0" w:space="0" w:color="auto"/>
              </w:divBdr>
            </w:div>
            <w:div w:id="1828782937">
              <w:marLeft w:val="0"/>
              <w:marRight w:val="0"/>
              <w:marTop w:val="0"/>
              <w:marBottom w:val="0"/>
              <w:divBdr>
                <w:top w:val="none" w:sz="0" w:space="0" w:color="auto"/>
                <w:left w:val="none" w:sz="0" w:space="0" w:color="auto"/>
                <w:bottom w:val="none" w:sz="0" w:space="0" w:color="auto"/>
                <w:right w:val="none" w:sz="0" w:space="0" w:color="auto"/>
              </w:divBdr>
            </w:div>
            <w:div w:id="18699470">
              <w:marLeft w:val="0"/>
              <w:marRight w:val="0"/>
              <w:marTop w:val="0"/>
              <w:marBottom w:val="0"/>
              <w:divBdr>
                <w:top w:val="none" w:sz="0" w:space="0" w:color="auto"/>
                <w:left w:val="none" w:sz="0" w:space="0" w:color="auto"/>
                <w:bottom w:val="none" w:sz="0" w:space="0" w:color="auto"/>
                <w:right w:val="none" w:sz="0" w:space="0" w:color="auto"/>
              </w:divBdr>
            </w:div>
            <w:div w:id="286544590">
              <w:marLeft w:val="0"/>
              <w:marRight w:val="0"/>
              <w:marTop w:val="0"/>
              <w:marBottom w:val="0"/>
              <w:divBdr>
                <w:top w:val="none" w:sz="0" w:space="0" w:color="auto"/>
                <w:left w:val="none" w:sz="0" w:space="0" w:color="auto"/>
                <w:bottom w:val="none" w:sz="0" w:space="0" w:color="auto"/>
                <w:right w:val="none" w:sz="0" w:space="0" w:color="auto"/>
              </w:divBdr>
            </w:div>
            <w:div w:id="1187711755">
              <w:marLeft w:val="0"/>
              <w:marRight w:val="0"/>
              <w:marTop w:val="0"/>
              <w:marBottom w:val="0"/>
              <w:divBdr>
                <w:top w:val="none" w:sz="0" w:space="0" w:color="auto"/>
                <w:left w:val="none" w:sz="0" w:space="0" w:color="auto"/>
                <w:bottom w:val="none" w:sz="0" w:space="0" w:color="auto"/>
                <w:right w:val="none" w:sz="0" w:space="0" w:color="auto"/>
              </w:divBdr>
            </w:div>
            <w:div w:id="653921742">
              <w:marLeft w:val="0"/>
              <w:marRight w:val="0"/>
              <w:marTop w:val="0"/>
              <w:marBottom w:val="0"/>
              <w:divBdr>
                <w:top w:val="none" w:sz="0" w:space="0" w:color="auto"/>
                <w:left w:val="none" w:sz="0" w:space="0" w:color="auto"/>
                <w:bottom w:val="none" w:sz="0" w:space="0" w:color="auto"/>
                <w:right w:val="none" w:sz="0" w:space="0" w:color="auto"/>
              </w:divBdr>
            </w:div>
            <w:div w:id="602229719">
              <w:marLeft w:val="0"/>
              <w:marRight w:val="0"/>
              <w:marTop w:val="0"/>
              <w:marBottom w:val="0"/>
              <w:divBdr>
                <w:top w:val="none" w:sz="0" w:space="0" w:color="auto"/>
                <w:left w:val="none" w:sz="0" w:space="0" w:color="auto"/>
                <w:bottom w:val="none" w:sz="0" w:space="0" w:color="auto"/>
                <w:right w:val="none" w:sz="0" w:space="0" w:color="auto"/>
              </w:divBdr>
            </w:div>
            <w:div w:id="646517854">
              <w:marLeft w:val="0"/>
              <w:marRight w:val="0"/>
              <w:marTop w:val="0"/>
              <w:marBottom w:val="0"/>
              <w:divBdr>
                <w:top w:val="none" w:sz="0" w:space="0" w:color="auto"/>
                <w:left w:val="none" w:sz="0" w:space="0" w:color="auto"/>
                <w:bottom w:val="none" w:sz="0" w:space="0" w:color="auto"/>
                <w:right w:val="none" w:sz="0" w:space="0" w:color="auto"/>
              </w:divBdr>
            </w:div>
            <w:div w:id="1722360129">
              <w:marLeft w:val="0"/>
              <w:marRight w:val="0"/>
              <w:marTop w:val="0"/>
              <w:marBottom w:val="0"/>
              <w:divBdr>
                <w:top w:val="none" w:sz="0" w:space="0" w:color="auto"/>
                <w:left w:val="none" w:sz="0" w:space="0" w:color="auto"/>
                <w:bottom w:val="none" w:sz="0" w:space="0" w:color="auto"/>
                <w:right w:val="none" w:sz="0" w:space="0" w:color="auto"/>
              </w:divBdr>
            </w:div>
            <w:div w:id="1428387705">
              <w:marLeft w:val="0"/>
              <w:marRight w:val="0"/>
              <w:marTop w:val="0"/>
              <w:marBottom w:val="0"/>
              <w:divBdr>
                <w:top w:val="none" w:sz="0" w:space="0" w:color="auto"/>
                <w:left w:val="none" w:sz="0" w:space="0" w:color="auto"/>
                <w:bottom w:val="none" w:sz="0" w:space="0" w:color="auto"/>
                <w:right w:val="none" w:sz="0" w:space="0" w:color="auto"/>
              </w:divBdr>
            </w:div>
            <w:div w:id="197937678">
              <w:marLeft w:val="0"/>
              <w:marRight w:val="0"/>
              <w:marTop w:val="0"/>
              <w:marBottom w:val="0"/>
              <w:divBdr>
                <w:top w:val="none" w:sz="0" w:space="0" w:color="auto"/>
                <w:left w:val="none" w:sz="0" w:space="0" w:color="auto"/>
                <w:bottom w:val="none" w:sz="0" w:space="0" w:color="auto"/>
                <w:right w:val="none" w:sz="0" w:space="0" w:color="auto"/>
              </w:divBdr>
            </w:div>
            <w:div w:id="210922319">
              <w:marLeft w:val="0"/>
              <w:marRight w:val="0"/>
              <w:marTop w:val="0"/>
              <w:marBottom w:val="0"/>
              <w:divBdr>
                <w:top w:val="none" w:sz="0" w:space="0" w:color="auto"/>
                <w:left w:val="none" w:sz="0" w:space="0" w:color="auto"/>
                <w:bottom w:val="none" w:sz="0" w:space="0" w:color="auto"/>
                <w:right w:val="none" w:sz="0" w:space="0" w:color="auto"/>
              </w:divBdr>
            </w:div>
            <w:div w:id="1892498938">
              <w:marLeft w:val="0"/>
              <w:marRight w:val="0"/>
              <w:marTop w:val="0"/>
              <w:marBottom w:val="0"/>
              <w:divBdr>
                <w:top w:val="none" w:sz="0" w:space="0" w:color="auto"/>
                <w:left w:val="none" w:sz="0" w:space="0" w:color="auto"/>
                <w:bottom w:val="none" w:sz="0" w:space="0" w:color="auto"/>
                <w:right w:val="none" w:sz="0" w:space="0" w:color="auto"/>
              </w:divBdr>
            </w:div>
            <w:div w:id="1030449139">
              <w:marLeft w:val="0"/>
              <w:marRight w:val="0"/>
              <w:marTop w:val="0"/>
              <w:marBottom w:val="0"/>
              <w:divBdr>
                <w:top w:val="none" w:sz="0" w:space="0" w:color="auto"/>
                <w:left w:val="none" w:sz="0" w:space="0" w:color="auto"/>
                <w:bottom w:val="none" w:sz="0" w:space="0" w:color="auto"/>
                <w:right w:val="none" w:sz="0" w:space="0" w:color="auto"/>
              </w:divBdr>
            </w:div>
            <w:div w:id="896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4730">
      <w:bodyDiv w:val="1"/>
      <w:marLeft w:val="0"/>
      <w:marRight w:val="0"/>
      <w:marTop w:val="0"/>
      <w:marBottom w:val="0"/>
      <w:divBdr>
        <w:top w:val="none" w:sz="0" w:space="0" w:color="auto"/>
        <w:left w:val="none" w:sz="0" w:space="0" w:color="auto"/>
        <w:bottom w:val="none" w:sz="0" w:space="0" w:color="auto"/>
        <w:right w:val="none" w:sz="0" w:space="0" w:color="auto"/>
      </w:divBdr>
      <w:divsChild>
        <w:div w:id="2115394837">
          <w:marLeft w:val="0"/>
          <w:marRight w:val="0"/>
          <w:marTop w:val="0"/>
          <w:marBottom w:val="0"/>
          <w:divBdr>
            <w:top w:val="none" w:sz="0" w:space="0" w:color="auto"/>
            <w:left w:val="none" w:sz="0" w:space="0" w:color="auto"/>
            <w:bottom w:val="none" w:sz="0" w:space="0" w:color="auto"/>
            <w:right w:val="none" w:sz="0" w:space="0" w:color="auto"/>
          </w:divBdr>
          <w:divsChild>
            <w:div w:id="696154438">
              <w:marLeft w:val="0"/>
              <w:marRight w:val="0"/>
              <w:marTop w:val="0"/>
              <w:marBottom w:val="0"/>
              <w:divBdr>
                <w:top w:val="none" w:sz="0" w:space="0" w:color="auto"/>
                <w:left w:val="none" w:sz="0" w:space="0" w:color="auto"/>
                <w:bottom w:val="none" w:sz="0" w:space="0" w:color="auto"/>
                <w:right w:val="none" w:sz="0" w:space="0" w:color="auto"/>
              </w:divBdr>
            </w:div>
            <w:div w:id="682902105">
              <w:marLeft w:val="0"/>
              <w:marRight w:val="0"/>
              <w:marTop w:val="0"/>
              <w:marBottom w:val="0"/>
              <w:divBdr>
                <w:top w:val="none" w:sz="0" w:space="0" w:color="auto"/>
                <w:left w:val="none" w:sz="0" w:space="0" w:color="auto"/>
                <w:bottom w:val="none" w:sz="0" w:space="0" w:color="auto"/>
                <w:right w:val="none" w:sz="0" w:space="0" w:color="auto"/>
              </w:divBdr>
            </w:div>
            <w:div w:id="1686399819">
              <w:marLeft w:val="0"/>
              <w:marRight w:val="0"/>
              <w:marTop w:val="0"/>
              <w:marBottom w:val="0"/>
              <w:divBdr>
                <w:top w:val="none" w:sz="0" w:space="0" w:color="auto"/>
                <w:left w:val="none" w:sz="0" w:space="0" w:color="auto"/>
                <w:bottom w:val="none" w:sz="0" w:space="0" w:color="auto"/>
                <w:right w:val="none" w:sz="0" w:space="0" w:color="auto"/>
              </w:divBdr>
            </w:div>
            <w:div w:id="1368531690">
              <w:marLeft w:val="0"/>
              <w:marRight w:val="0"/>
              <w:marTop w:val="0"/>
              <w:marBottom w:val="0"/>
              <w:divBdr>
                <w:top w:val="none" w:sz="0" w:space="0" w:color="auto"/>
                <w:left w:val="none" w:sz="0" w:space="0" w:color="auto"/>
                <w:bottom w:val="none" w:sz="0" w:space="0" w:color="auto"/>
                <w:right w:val="none" w:sz="0" w:space="0" w:color="auto"/>
              </w:divBdr>
            </w:div>
            <w:div w:id="2147241331">
              <w:marLeft w:val="0"/>
              <w:marRight w:val="0"/>
              <w:marTop w:val="0"/>
              <w:marBottom w:val="0"/>
              <w:divBdr>
                <w:top w:val="none" w:sz="0" w:space="0" w:color="auto"/>
                <w:left w:val="none" w:sz="0" w:space="0" w:color="auto"/>
                <w:bottom w:val="none" w:sz="0" w:space="0" w:color="auto"/>
                <w:right w:val="none" w:sz="0" w:space="0" w:color="auto"/>
              </w:divBdr>
            </w:div>
            <w:div w:id="1177042457">
              <w:marLeft w:val="0"/>
              <w:marRight w:val="0"/>
              <w:marTop w:val="0"/>
              <w:marBottom w:val="0"/>
              <w:divBdr>
                <w:top w:val="none" w:sz="0" w:space="0" w:color="auto"/>
                <w:left w:val="none" w:sz="0" w:space="0" w:color="auto"/>
                <w:bottom w:val="none" w:sz="0" w:space="0" w:color="auto"/>
                <w:right w:val="none" w:sz="0" w:space="0" w:color="auto"/>
              </w:divBdr>
            </w:div>
            <w:div w:id="1596404055">
              <w:marLeft w:val="0"/>
              <w:marRight w:val="0"/>
              <w:marTop w:val="0"/>
              <w:marBottom w:val="0"/>
              <w:divBdr>
                <w:top w:val="none" w:sz="0" w:space="0" w:color="auto"/>
                <w:left w:val="none" w:sz="0" w:space="0" w:color="auto"/>
                <w:bottom w:val="none" w:sz="0" w:space="0" w:color="auto"/>
                <w:right w:val="none" w:sz="0" w:space="0" w:color="auto"/>
              </w:divBdr>
            </w:div>
            <w:div w:id="2021227279">
              <w:marLeft w:val="0"/>
              <w:marRight w:val="0"/>
              <w:marTop w:val="0"/>
              <w:marBottom w:val="0"/>
              <w:divBdr>
                <w:top w:val="none" w:sz="0" w:space="0" w:color="auto"/>
                <w:left w:val="none" w:sz="0" w:space="0" w:color="auto"/>
                <w:bottom w:val="none" w:sz="0" w:space="0" w:color="auto"/>
                <w:right w:val="none" w:sz="0" w:space="0" w:color="auto"/>
              </w:divBdr>
            </w:div>
            <w:div w:id="667172948">
              <w:marLeft w:val="0"/>
              <w:marRight w:val="0"/>
              <w:marTop w:val="0"/>
              <w:marBottom w:val="0"/>
              <w:divBdr>
                <w:top w:val="none" w:sz="0" w:space="0" w:color="auto"/>
                <w:left w:val="none" w:sz="0" w:space="0" w:color="auto"/>
                <w:bottom w:val="none" w:sz="0" w:space="0" w:color="auto"/>
                <w:right w:val="none" w:sz="0" w:space="0" w:color="auto"/>
              </w:divBdr>
            </w:div>
            <w:div w:id="1830242942">
              <w:marLeft w:val="0"/>
              <w:marRight w:val="0"/>
              <w:marTop w:val="0"/>
              <w:marBottom w:val="0"/>
              <w:divBdr>
                <w:top w:val="none" w:sz="0" w:space="0" w:color="auto"/>
                <w:left w:val="none" w:sz="0" w:space="0" w:color="auto"/>
                <w:bottom w:val="none" w:sz="0" w:space="0" w:color="auto"/>
                <w:right w:val="none" w:sz="0" w:space="0" w:color="auto"/>
              </w:divBdr>
            </w:div>
            <w:div w:id="1336614925">
              <w:marLeft w:val="0"/>
              <w:marRight w:val="0"/>
              <w:marTop w:val="0"/>
              <w:marBottom w:val="0"/>
              <w:divBdr>
                <w:top w:val="none" w:sz="0" w:space="0" w:color="auto"/>
                <w:left w:val="none" w:sz="0" w:space="0" w:color="auto"/>
                <w:bottom w:val="none" w:sz="0" w:space="0" w:color="auto"/>
                <w:right w:val="none" w:sz="0" w:space="0" w:color="auto"/>
              </w:divBdr>
            </w:div>
            <w:div w:id="433676544">
              <w:marLeft w:val="0"/>
              <w:marRight w:val="0"/>
              <w:marTop w:val="0"/>
              <w:marBottom w:val="0"/>
              <w:divBdr>
                <w:top w:val="none" w:sz="0" w:space="0" w:color="auto"/>
                <w:left w:val="none" w:sz="0" w:space="0" w:color="auto"/>
                <w:bottom w:val="none" w:sz="0" w:space="0" w:color="auto"/>
                <w:right w:val="none" w:sz="0" w:space="0" w:color="auto"/>
              </w:divBdr>
            </w:div>
            <w:div w:id="14322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5959">
      <w:bodyDiv w:val="1"/>
      <w:marLeft w:val="0"/>
      <w:marRight w:val="0"/>
      <w:marTop w:val="0"/>
      <w:marBottom w:val="0"/>
      <w:divBdr>
        <w:top w:val="none" w:sz="0" w:space="0" w:color="auto"/>
        <w:left w:val="none" w:sz="0" w:space="0" w:color="auto"/>
        <w:bottom w:val="none" w:sz="0" w:space="0" w:color="auto"/>
        <w:right w:val="none" w:sz="0" w:space="0" w:color="auto"/>
      </w:divBdr>
      <w:divsChild>
        <w:div w:id="453602609">
          <w:marLeft w:val="0"/>
          <w:marRight w:val="0"/>
          <w:marTop w:val="0"/>
          <w:marBottom w:val="0"/>
          <w:divBdr>
            <w:top w:val="none" w:sz="0" w:space="0" w:color="auto"/>
            <w:left w:val="none" w:sz="0" w:space="0" w:color="auto"/>
            <w:bottom w:val="none" w:sz="0" w:space="0" w:color="auto"/>
            <w:right w:val="none" w:sz="0" w:space="0" w:color="auto"/>
          </w:divBdr>
          <w:divsChild>
            <w:div w:id="2050183984">
              <w:marLeft w:val="0"/>
              <w:marRight w:val="0"/>
              <w:marTop w:val="0"/>
              <w:marBottom w:val="0"/>
              <w:divBdr>
                <w:top w:val="none" w:sz="0" w:space="0" w:color="auto"/>
                <w:left w:val="none" w:sz="0" w:space="0" w:color="auto"/>
                <w:bottom w:val="none" w:sz="0" w:space="0" w:color="auto"/>
                <w:right w:val="none" w:sz="0" w:space="0" w:color="auto"/>
              </w:divBdr>
            </w:div>
            <w:div w:id="1877813760">
              <w:marLeft w:val="0"/>
              <w:marRight w:val="0"/>
              <w:marTop w:val="0"/>
              <w:marBottom w:val="0"/>
              <w:divBdr>
                <w:top w:val="none" w:sz="0" w:space="0" w:color="auto"/>
                <w:left w:val="none" w:sz="0" w:space="0" w:color="auto"/>
                <w:bottom w:val="none" w:sz="0" w:space="0" w:color="auto"/>
                <w:right w:val="none" w:sz="0" w:space="0" w:color="auto"/>
              </w:divBdr>
            </w:div>
            <w:div w:id="1694769879">
              <w:marLeft w:val="0"/>
              <w:marRight w:val="0"/>
              <w:marTop w:val="0"/>
              <w:marBottom w:val="0"/>
              <w:divBdr>
                <w:top w:val="none" w:sz="0" w:space="0" w:color="auto"/>
                <w:left w:val="none" w:sz="0" w:space="0" w:color="auto"/>
                <w:bottom w:val="none" w:sz="0" w:space="0" w:color="auto"/>
                <w:right w:val="none" w:sz="0" w:space="0" w:color="auto"/>
              </w:divBdr>
            </w:div>
            <w:div w:id="789013462">
              <w:marLeft w:val="0"/>
              <w:marRight w:val="0"/>
              <w:marTop w:val="0"/>
              <w:marBottom w:val="0"/>
              <w:divBdr>
                <w:top w:val="none" w:sz="0" w:space="0" w:color="auto"/>
                <w:left w:val="none" w:sz="0" w:space="0" w:color="auto"/>
                <w:bottom w:val="none" w:sz="0" w:space="0" w:color="auto"/>
                <w:right w:val="none" w:sz="0" w:space="0" w:color="auto"/>
              </w:divBdr>
            </w:div>
            <w:div w:id="764961070">
              <w:marLeft w:val="0"/>
              <w:marRight w:val="0"/>
              <w:marTop w:val="0"/>
              <w:marBottom w:val="0"/>
              <w:divBdr>
                <w:top w:val="none" w:sz="0" w:space="0" w:color="auto"/>
                <w:left w:val="none" w:sz="0" w:space="0" w:color="auto"/>
                <w:bottom w:val="none" w:sz="0" w:space="0" w:color="auto"/>
                <w:right w:val="none" w:sz="0" w:space="0" w:color="auto"/>
              </w:divBdr>
            </w:div>
            <w:div w:id="1267151708">
              <w:marLeft w:val="0"/>
              <w:marRight w:val="0"/>
              <w:marTop w:val="0"/>
              <w:marBottom w:val="0"/>
              <w:divBdr>
                <w:top w:val="none" w:sz="0" w:space="0" w:color="auto"/>
                <w:left w:val="none" w:sz="0" w:space="0" w:color="auto"/>
                <w:bottom w:val="none" w:sz="0" w:space="0" w:color="auto"/>
                <w:right w:val="none" w:sz="0" w:space="0" w:color="auto"/>
              </w:divBdr>
            </w:div>
            <w:div w:id="1635021036">
              <w:marLeft w:val="0"/>
              <w:marRight w:val="0"/>
              <w:marTop w:val="0"/>
              <w:marBottom w:val="0"/>
              <w:divBdr>
                <w:top w:val="none" w:sz="0" w:space="0" w:color="auto"/>
                <w:left w:val="none" w:sz="0" w:space="0" w:color="auto"/>
                <w:bottom w:val="none" w:sz="0" w:space="0" w:color="auto"/>
                <w:right w:val="none" w:sz="0" w:space="0" w:color="auto"/>
              </w:divBdr>
            </w:div>
            <w:div w:id="1217357373">
              <w:marLeft w:val="0"/>
              <w:marRight w:val="0"/>
              <w:marTop w:val="0"/>
              <w:marBottom w:val="0"/>
              <w:divBdr>
                <w:top w:val="none" w:sz="0" w:space="0" w:color="auto"/>
                <w:left w:val="none" w:sz="0" w:space="0" w:color="auto"/>
                <w:bottom w:val="none" w:sz="0" w:space="0" w:color="auto"/>
                <w:right w:val="none" w:sz="0" w:space="0" w:color="auto"/>
              </w:divBdr>
            </w:div>
            <w:div w:id="1438214800">
              <w:marLeft w:val="0"/>
              <w:marRight w:val="0"/>
              <w:marTop w:val="0"/>
              <w:marBottom w:val="0"/>
              <w:divBdr>
                <w:top w:val="none" w:sz="0" w:space="0" w:color="auto"/>
                <w:left w:val="none" w:sz="0" w:space="0" w:color="auto"/>
                <w:bottom w:val="none" w:sz="0" w:space="0" w:color="auto"/>
                <w:right w:val="none" w:sz="0" w:space="0" w:color="auto"/>
              </w:divBdr>
            </w:div>
            <w:div w:id="1243758158">
              <w:marLeft w:val="0"/>
              <w:marRight w:val="0"/>
              <w:marTop w:val="0"/>
              <w:marBottom w:val="0"/>
              <w:divBdr>
                <w:top w:val="none" w:sz="0" w:space="0" w:color="auto"/>
                <w:left w:val="none" w:sz="0" w:space="0" w:color="auto"/>
                <w:bottom w:val="none" w:sz="0" w:space="0" w:color="auto"/>
                <w:right w:val="none" w:sz="0" w:space="0" w:color="auto"/>
              </w:divBdr>
            </w:div>
            <w:div w:id="1597905938">
              <w:marLeft w:val="0"/>
              <w:marRight w:val="0"/>
              <w:marTop w:val="0"/>
              <w:marBottom w:val="0"/>
              <w:divBdr>
                <w:top w:val="none" w:sz="0" w:space="0" w:color="auto"/>
                <w:left w:val="none" w:sz="0" w:space="0" w:color="auto"/>
                <w:bottom w:val="none" w:sz="0" w:space="0" w:color="auto"/>
                <w:right w:val="none" w:sz="0" w:space="0" w:color="auto"/>
              </w:divBdr>
            </w:div>
            <w:div w:id="2082098647">
              <w:marLeft w:val="0"/>
              <w:marRight w:val="0"/>
              <w:marTop w:val="0"/>
              <w:marBottom w:val="0"/>
              <w:divBdr>
                <w:top w:val="none" w:sz="0" w:space="0" w:color="auto"/>
                <w:left w:val="none" w:sz="0" w:space="0" w:color="auto"/>
                <w:bottom w:val="none" w:sz="0" w:space="0" w:color="auto"/>
                <w:right w:val="none" w:sz="0" w:space="0" w:color="auto"/>
              </w:divBdr>
            </w:div>
            <w:div w:id="1588493745">
              <w:marLeft w:val="0"/>
              <w:marRight w:val="0"/>
              <w:marTop w:val="0"/>
              <w:marBottom w:val="0"/>
              <w:divBdr>
                <w:top w:val="none" w:sz="0" w:space="0" w:color="auto"/>
                <w:left w:val="none" w:sz="0" w:space="0" w:color="auto"/>
                <w:bottom w:val="none" w:sz="0" w:space="0" w:color="auto"/>
                <w:right w:val="none" w:sz="0" w:space="0" w:color="auto"/>
              </w:divBdr>
            </w:div>
            <w:div w:id="385421413">
              <w:marLeft w:val="0"/>
              <w:marRight w:val="0"/>
              <w:marTop w:val="0"/>
              <w:marBottom w:val="0"/>
              <w:divBdr>
                <w:top w:val="none" w:sz="0" w:space="0" w:color="auto"/>
                <w:left w:val="none" w:sz="0" w:space="0" w:color="auto"/>
                <w:bottom w:val="none" w:sz="0" w:space="0" w:color="auto"/>
                <w:right w:val="none" w:sz="0" w:space="0" w:color="auto"/>
              </w:divBdr>
            </w:div>
            <w:div w:id="1845628417">
              <w:marLeft w:val="0"/>
              <w:marRight w:val="0"/>
              <w:marTop w:val="0"/>
              <w:marBottom w:val="0"/>
              <w:divBdr>
                <w:top w:val="none" w:sz="0" w:space="0" w:color="auto"/>
                <w:left w:val="none" w:sz="0" w:space="0" w:color="auto"/>
                <w:bottom w:val="none" w:sz="0" w:space="0" w:color="auto"/>
                <w:right w:val="none" w:sz="0" w:space="0" w:color="auto"/>
              </w:divBdr>
            </w:div>
            <w:div w:id="1179546296">
              <w:marLeft w:val="0"/>
              <w:marRight w:val="0"/>
              <w:marTop w:val="0"/>
              <w:marBottom w:val="0"/>
              <w:divBdr>
                <w:top w:val="none" w:sz="0" w:space="0" w:color="auto"/>
                <w:left w:val="none" w:sz="0" w:space="0" w:color="auto"/>
                <w:bottom w:val="none" w:sz="0" w:space="0" w:color="auto"/>
                <w:right w:val="none" w:sz="0" w:space="0" w:color="auto"/>
              </w:divBdr>
            </w:div>
            <w:div w:id="814638006">
              <w:marLeft w:val="0"/>
              <w:marRight w:val="0"/>
              <w:marTop w:val="0"/>
              <w:marBottom w:val="0"/>
              <w:divBdr>
                <w:top w:val="none" w:sz="0" w:space="0" w:color="auto"/>
                <w:left w:val="none" w:sz="0" w:space="0" w:color="auto"/>
                <w:bottom w:val="none" w:sz="0" w:space="0" w:color="auto"/>
                <w:right w:val="none" w:sz="0" w:space="0" w:color="auto"/>
              </w:divBdr>
            </w:div>
            <w:div w:id="1567062992">
              <w:marLeft w:val="0"/>
              <w:marRight w:val="0"/>
              <w:marTop w:val="0"/>
              <w:marBottom w:val="0"/>
              <w:divBdr>
                <w:top w:val="none" w:sz="0" w:space="0" w:color="auto"/>
                <w:left w:val="none" w:sz="0" w:space="0" w:color="auto"/>
                <w:bottom w:val="none" w:sz="0" w:space="0" w:color="auto"/>
                <w:right w:val="none" w:sz="0" w:space="0" w:color="auto"/>
              </w:divBdr>
            </w:div>
            <w:div w:id="2048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1458">
      <w:bodyDiv w:val="1"/>
      <w:marLeft w:val="0"/>
      <w:marRight w:val="0"/>
      <w:marTop w:val="0"/>
      <w:marBottom w:val="0"/>
      <w:divBdr>
        <w:top w:val="none" w:sz="0" w:space="0" w:color="auto"/>
        <w:left w:val="none" w:sz="0" w:space="0" w:color="auto"/>
        <w:bottom w:val="none" w:sz="0" w:space="0" w:color="auto"/>
        <w:right w:val="none" w:sz="0" w:space="0" w:color="auto"/>
      </w:divBdr>
    </w:div>
    <w:div w:id="205678256">
      <w:bodyDiv w:val="1"/>
      <w:marLeft w:val="0"/>
      <w:marRight w:val="0"/>
      <w:marTop w:val="0"/>
      <w:marBottom w:val="0"/>
      <w:divBdr>
        <w:top w:val="none" w:sz="0" w:space="0" w:color="auto"/>
        <w:left w:val="none" w:sz="0" w:space="0" w:color="auto"/>
        <w:bottom w:val="none" w:sz="0" w:space="0" w:color="auto"/>
        <w:right w:val="none" w:sz="0" w:space="0" w:color="auto"/>
      </w:divBdr>
    </w:div>
    <w:div w:id="299455499">
      <w:bodyDiv w:val="1"/>
      <w:marLeft w:val="0"/>
      <w:marRight w:val="0"/>
      <w:marTop w:val="0"/>
      <w:marBottom w:val="0"/>
      <w:divBdr>
        <w:top w:val="none" w:sz="0" w:space="0" w:color="auto"/>
        <w:left w:val="none" w:sz="0" w:space="0" w:color="auto"/>
        <w:bottom w:val="none" w:sz="0" w:space="0" w:color="auto"/>
        <w:right w:val="none" w:sz="0" w:space="0" w:color="auto"/>
      </w:divBdr>
    </w:div>
    <w:div w:id="336271393">
      <w:bodyDiv w:val="1"/>
      <w:marLeft w:val="0"/>
      <w:marRight w:val="0"/>
      <w:marTop w:val="0"/>
      <w:marBottom w:val="0"/>
      <w:divBdr>
        <w:top w:val="none" w:sz="0" w:space="0" w:color="auto"/>
        <w:left w:val="none" w:sz="0" w:space="0" w:color="auto"/>
        <w:bottom w:val="none" w:sz="0" w:space="0" w:color="auto"/>
        <w:right w:val="none" w:sz="0" w:space="0" w:color="auto"/>
      </w:divBdr>
    </w:div>
    <w:div w:id="489060711">
      <w:bodyDiv w:val="1"/>
      <w:marLeft w:val="0"/>
      <w:marRight w:val="0"/>
      <w:marTop w:val="0"/>
      <w:marBottom w:val="0"/>
      <w:divBdr>
        <w:top w:val="none" w:sz="0" w:space="0" w:color="auto"/>
        <w:left w:val="none" w:sz="0" w:space="0" w:color="auto"/>
        <w:bottom w:val="none" w:sz="0" w:space="0" w:color="auto"/>
        <w:right w:val="none" w:sz="0" w:space="0" w:color="auto"/>
      </w:divBdr>
      <w:divsChild>
        <w:div w:id="825901154">
          <w:marLeft w:val="0"/>
          <w:marRight w:val="0"/>
          <w:marTop w:val="0"/>
          <w:marBottom w:val="0"/>
          <w:divBdr>
            <w:top w:val="none" w:sz="0" w:space="0" w:color="auto"/>
            <w:left w:val="none" w:sz="0" w:space="0" w:color="auto"/>
            <w:bottom w:val="none" w:sz="0" w:space="0" w:color="auto"/>
            <w:right w:val="none" w:sz="0" w:space="0" w:color="auto"/>
          </w:divBdr>
          <w:divsChild>
            <w:div w:id="683746705">
              <w:marLeft w:val="0"/>
              <w:marRight w:val="0"/>
              <w:marTop w:val="0"/>
              <w:marBottom w:val="0"/>
              <w:divBdr>
                <w:top w:val="none" w:sz="0" w:space="0" w:color="auto"/>
                <w:left w:val="none" w:sz="0" w:space="0" w:color="auto"/>
                <w:bottom w:val="none" w:sz="0" w:space="0" w:color="auto"/>
                <w:right w:val="none" w:sz="0" w:space="0" w:color="auto"/>
              </w:divBdr>
            </w:div>
            <w:div w:id="1186288929">
              <w:marLeft w:val="0"/>
              <w:marRight w:val="0"/>
              <w:marTop w:val="0"/>
              <w:marBottom w:val="0"/>
              <w:divBdr>
                <w:top w:val="none" w:sz="0" w:space="0" w:color="auto"/>
                <w:left w:val="none" w:sz="0" w:space="0" w:color="auto"/>
                <w:bottom w:val="none" w:sz="0" w:space="0" w:color="auto"/>
                <w:right w:val="none" w:sz="0" w:space="0" w:color="auto"/>
              </w:divBdr>
            </w:div>
            <w:div w:id="19554408">
              <w:marLeft w:val="0"/>
              <w:marRight w:val="0"/>
              <w:marTop w:val="0"/>
              <w:marBottom w:val="0"/>
              <w:divBdr>
                <w:top w:val="none" w:sz="0" w:space="0" w:color="auto"/>
                <w:left w:val="none" w:sz="0" w:space="0" w:color="auto"/>
                <w:bottom w:val="none" w:sz="0" w:space="0" w:color="auto"/>
                <w:right w:val="none" w:sz="0" w:space="0" w:color="auto"/>
              </w:divBdr>
            </w:div>
            <w:div w:id="173422327">
              <w:marLeft w:val="0"/>
              <w:marRight w:val="0"/>
              <w:marTop w:val="0"/>
              <w:marBottom w:val="0"/>
              <w:divBdr>
                <w:top w:val="none" w:sz="0" w:space="0" w:color="auto"/>
                <w:left w:val="none" w:sz="0" w:space="0" w:color="auto"/>
                <w:bottom w:val="none" w:sz="0" w:space="0" w:color="auto"/>
                <w:right w:val="none" w:sz="0" w:space="0" w:color="auto"/>
              </w:divBdr>
            </w:div>
            <w:div w:id="838154463">
              <w:marLeft w:val="0"/>
              <w:marRight w:val="0"/>
              <w:marTop w:val="0"/>
              <w:marBottom w:val="0"/>
              <w:divBdr>
                <w:top w:val="none" w:sz="0" w:space="0" w:color="auto"/>
                <w:left w:val="none" w:sz="0" w:space="0" w:color="auto"/>
                <w:bottom w:val="none" w:sz="0" w:space="0" w:color="auto"/>
                <w:right w:val="none" w:sz="0" w:space="0" w:color="auto"/>
              </w:divBdr>
            </w:div>
            <w:div w:id="1616254025">
              <w:marLeft w:val="0"/>
              <w:marRight w:val="0"/>
              <w:marTop w:val="0"/>
              <w:marBottom w:val="0"/>
              <w:divBdr>
                <w:top w:val="none" w:sz="0" w:space="0" w:color="auto"/>
                <w:left w:val="none" w:sz="0" w:space="0" w:color="auto"/>
                <w:bottom w:val="none" w:sz="0" w:space="0" w:color="auto"/>
                <w:right w:val="none" w:sz="0" w:space="0" w:color="auto"/>
              </w:divBdr>
            </w:div>
            <w:div w:id="871264000">
              <w:marLeft w:val="0"/>
              <w:marRight w:val="0"/>
              <w:marTop w:val="0"/>
              <w:marBottom w:val="0"/>
              <w:divBdr>
                <w:top w:val="none" w:sz="0" w:space="0" w:color="auto"/>
                <w:left w:val="none" w:sz="0" w:space="0" w:color="auto"/>
                <w:bottom w:val="none" w:sz="0" w:space="0" w:color="auto"/>
                <w:right w:val="none" w:sz="0" w:space="0" w:color="auto"/>
              </w:divBdr>
            </w:div>
            <w:div w:id="71509231">
              <w:marLeft w:val="0"/>
              <w:marRight w:val="0"/>
              <w:marTop w:val="0"/>
              <w:marBottom w:val="0"/>
              <w:divBdr>
                <w:top w:val="none" w:sz="0" w:space="0" w:color="auto"/>
                <w:left w:val="none" w:sz="0" w:space="0" w:color="auto"/>
                <w:bottom w:val="none" w:sz="0" w:space="0" w:color="auto"/>
                <w:right w:val="none" w:sz="0" w:space="0" w:color="auto"/>
              </w:divBdr>
            </w:div>
            <w:div w:id="132841800">
              <w:marLeft w:val="0"/>
              <w:marRight w:val="0"/>
              <w:marTop w:val="0"/>
              <w:marBottom w:val="0"/>
              <w:divBdr>
                <w:top w:val="none" w:sz="0" w:space="0" w:color="auto"/>
                <w:left w:val="none" w:sz="0" w:space="0" w:color="auto"/>
                <w:bottom w:val="none" w:sz="0" w:space="0" w:color="auto"/>
                <w:right w:val="none" w:sz="0" w:space="0" w:color="auto"/>
              </w:divBdr>
            </w:div>
            <w:div w:id="982123587">
              <w:marLeft w:val="0"/>
              <w:marRight w:val="0"/>
              <w:marTop w:val="0"/>
              <w:marBottom w:val="0"/>
              <w:divBdr>
                <w:top w:val="none" w:sz="0" w:space="0" w:color="auto"/>
                <w:left w:val="none" w:sz="0" w:space="0" w:color="auto"/>
                <w:bottom w:val="none" w:sz="0" w:space="0" w:color="auto"/>
                <w:right w:val="none" w:sz="0" w:space="0" w:color="auto"/>
              </w:divBdr>
            </w:div>
            <w:div w:id="2102682025">
              <w:marLeft w:val="0"/>
              <w:marRight w:val="0"/>
              <w:marTop w:val="0"/>
              <w:marBottom w:val="0"/>
              <w:divBdr>
                <w:top w:val="none" w:sz="0" w:space="0" w:color="auto"/>
                <w:left w:val="none" w:sz="0" w:space="0" w:color="auto"/>
                <w:bottom w:val="none" w:sz="0" w:space="0" w:color="auto"/>
                <w:right w:val="none" w:sz="0" w:space="0" w:color="auto"/>
              </w:divBdr>
            </w:div>
            <w:div w:id="706107006">
              <w:marLeft w:val="0"/>
              <w:marRight w:val="0"/>
              <w:marTop w:val="0"/>
              <w:marBottom w:val="0"/>
              <w:divBdr>
                <w:top w:val="none" w:sz="0" w:space="0" w:color="auto"/>
                <w:left w:val="none" w:sz="0" w:space="0" w:color="auto"/>
                <w:bottom w:val="none" w:sz="0" w:space="0" w:color="auto"/>
                <w:right w:val="none" w:sz="0" w:space="0" w:color="auto"/>
              </w:divBdr>
            </w:div>
            <w:div w:id="803087262">
              <w:marLeft w:val="0"/>
              <w:marRight w:val="0"/>
              <w:marTop w:val="0"/>
              <w:marBottom w:val="0"/>
              <w:divBdr>
                <w:top w:val="none" w:sz="0" w:space="0" w:color="auto"/>
                <w:left w:val="none" w:sz="0" w:space="0" w:color="auto"/>
                <w:bottom w:val="none" w:sz="0" w:space="0" w:color="auto"/>
                <w:right w:val="none" w:sz="0" w:space="0" w:color="auto"/>
              </w:divBdr>
            </w:div>
            <w:div w:id="41488983">
              <w:marLeft w:val="0"/>
              <w:marRight w:val="0"/>
              <w:marTop w:val="0"/>
              <w:marBottom w:val="0"/>
              <w:divBdr>
                <w:top w:val="none" w:sz="0" w:space="0" w:color="auto"/>
                <w:left w:val="none" w:sz="0" w:space="0" w:color="auto"/>
                <w:bottom w:val="none" w:sz="0" w:space="0" w:color="auto"/>
                <w:right w:val="none" w:sz="0" w:space="0" w:color="auto"/>
              </w:divBdr>
            </w:div>
            <w:div w:id="437063216">
              <w:marLeft w:val="0"/>
              <w:marRight w:val="0"/>
              <w:marTop w:val="0"/>
              <w:marBottom w:val="0"/>
              <w:divBdr>
                <w:top w:val="none" w:sz="0" w:space="0" w:color="auto"/>
                <w:left w:val="none" w:sz="0" w:space="0" w:color="auto"/>
                <w:bottom w:val="none" w:sz="0" w:space="0" w:color="auto"/>
                <w:right w:val="none" w:sz="0" w:space="0" w:color="auto"/>
              </w:divBdr>
            </w:div>
            <w:div w:id="1285229374">
              <w:marLeft w:val="0"/>
              <w:marRight w:val="0"/>
              <w:marTop w:val="0"/>
              <w:marBottom w:val="0"/>
              <w:divBdr>
                <w:top w:val="none" w:sz="0" w:space="0" w:color="auto"/>
                <w:left w:val="none" w:sz="0" w:space="0" w:color="auto"/>
                <w:bottom w:val="none" w:sz="0" w:space="0" w:color="auto"/>
                <w:right w:val="none" w:sz="0" w:space="0" w:color="auto"/>
              </w:divBdr>
            </w:div>
            <w:div w:id="1107584766">
              <w:marLeft w:val="0"/>
              <w:marRight w:val="0"/>
              <w:marTop w:val="0"/>
              <w:marBottom w:val="0"/>
              <w:divBdr>
                <w:top w:val="none" w:sz="0" w:space="0" w:color="auto"/>
                <w:left w:val="none" w:sz="0" w:space="0" w:color="auto"/>
                <w:bottom w:val="none" w:sz="0" w:space="0" w:color="auto"/>
                <w:right w:val="none" w:sz="0" w:space="0" w:color="auto"/>
              </w:divBdr>
            </w:div>
            <w:div w:id="1172139526">
              <w:marLeft w:val="0"/>
              <w:marRight w:val="0"/>
              <w:marTop w:val="0"/>
              <w:marBottom w:val="0"/>
              <w:divBdr>
                <w:top w:val="none" w:sz="0" w:space="0" w:color="auto"/>
                <w:left w:val="none" w:sz="0" w:space="0" w:color="auto"/>
                <w:bottom w:val="none" w:sz="0" w:space="0" w:color="auto"/>
                <w:right w:val="none" w:sz="0" w:space="0" w:color="auto"/>
              </w:divBdr>
            </w:div>
            <w:div w:id="295112356">
              <w:marLeft w:val="0"/>
              <w:marRight w:val="0"/>
              <w:marTop w:val="0"/>
              <w:marBottom w:val="0"/>
              <w:divBdr>
                <w:top w:val="none" w:sz="0" w:space="0" w:color="auto"/>
                <w:left w:val="none" w:sz="0" w:space="0" w:color="auto"/>
                <w:bottom w:val="none" w:sz="0" w:space="0" w:color="auto"/>
                <w:right w:val="none" w:sz="0" w:space="0" w:color="auto"/>
              </w:divBdr>
            </w:div>
            <w:div w:id="1005786730">
              <w:marLeft w:val="0"/>
              <w:marRight w:val="0"/>
              <w:marTop w:val="0"/>
              <w:marBottom w:val="0"/>
              <w:divBdr>
                <w:top w:val="none" w:sz="0" w:space="0" w:color="auto"/>
                <w:left w:val="none" w:sz="0" w:space="0" w:color="auto"/>
                <w:bottom w:val="none" w:sz="0" w:space="0" w:color="auto"/>
                <w:right w:val="none" w:sz="0" w:space="0" w:color="auto"/>
              </w:divBdr>
            </w:div>
            <w:div w:id="1986621698">
              <w:marLeft w:val="0"/>
              <w:marRight w:val="0"/>
              <w:marTop w:val="0"/>
              <w:marBottom w:val="0"/>
              <w:divBdr>
                <w:top w:val="none" w:sz="0" w:space="0" w:color="auto"/>
                <w:left w:val="none" w:sz="0" w:space="0" w:color="auto"/>
                <w:bottom w:val="none" w:sz="0" w:space="0" w:color="auto"/>
                <w:right w:val="none" w:sz="0" w:space="0" w:color="auto"/>
              </w:divBdr>
            </w:div>
            <w:div w:id="2061245093">
              <w:marLeft w:val="0"/>
              <w:marRight w:val="0"/>
              <w:marTop w:val="0"/>
              <w:marBottom w:val="0"/>
              <w:divBdr>
                <w:top w:val="none" w:sz="0" w:space="0" w:color="auto"/>
                <w:left w:val="none" w:sz="0" w:space="0" w:color="auto"/>
                <w:bottom w:val="none" w:sz="0" w:space="0" w:color="auto"/>
                <w:right w:val="none" w:sz="0" w:space="0" w:color="auto"/>
              </w:divBdr>
            </w:div>
            <w:div w:id="1077558210">
              <w:marLeft w:val="0"/>
              <w:marRight w:val="0"/>
              <w:marTop w:val="0"/>
              <w:marBottom w:val="0"/>
              <w:divBdr>
                <w:top w:val="none" w:sz="0" w:space="0" w:color="auto"/>
                <w:left w:val="none" w:sz="0" w:space="0" w:color="auto"/>
                <w:bottom w:val="none" w:sz="0" w:space="0" w:color="auto"/>
                <w:right w:val="none" w:sz="0" w:space="0" w:color="auto"/>
              </w:divBdr>
            </w:div>
            <w:div w:id="410084598">
              <w:marLeft w:val="0"/>
              <w:marRight w:val="0"/>
              <w:marTop w:val="0"/>
              <w:marBottom w:val="0"/>
              <w:divBdr>
                <w:top w:val="none" w:sz="0" w:space="0" w:color="auto"/>
                <w:left w:val="none" w:sz="0" w:space="0" w:color="auto"/>
                <w:bottom w:val="none" w:sz="0" w:space="0" w:color="auto"/>
                <w:right w:val="none" w:sz="0" w:space="0" w:color="auto"/>
              </w:divBdr>
            </w:div>
            <w:div w:id="1401514952">
              <w:marLeft w:val="0"/>
              <w:marRight w:val="0"/>
              <w:marTop w:val="0"/>
              <w:marBottom w:val="0"/>
              <w:divBdr>
                <w:top w:val="none" w:sz="0" w:space="0" w:color="auto"/>
                <w:left w:val="none" w:sz="0" w:space="0" w:color="auto"/>
                <w:bottom w:val="none" w:sz="0" w:space="0" w:color="auto"/>
                <w:right w:val="none" w:sz="0" w:space="0" w:color="auto"/>
              </w:divBdr>
            </w:div>
            <w:div w:id="305624797">
              <w:marLeft w:val="0"/>
              <w:marRight w:val="0"/>
              <w:marTop w:val="0"/>
              <w:marBottom w:val="0"/>
              <w:divBdr>
                <w:top w:val="none" w:sz="0" w:space="0" w:color="auto"/>
                <w:left w:val="none" w:sz="0" w:space="0" w:color="auto"/>
                <w:bottom w:val="none" w:sz="0" w:space="0" w:color="auto"/>
                <w:right w:val="none" w:sz="0" w:space="0" w:color="auto"/>
              </w:divBdr>
            </w:div>
            <w:div w:id="451167318">
              <w:marLeft w:val="0"/>
              <w:marRight w:val="0"/>
              <w:marTop w:val="0"/>
              <w:marBottom w:val="0"/>
              <w:divBdr>
                <w:top w:val="none" w:sz="0" w:space="0" w:color="auto"/>
                <w:left w:val="none" w:sz="0" w:space="0" w:color="auto"/>
                <w:bottom w:val="none" w:sz="0" w:space="0" w:color="auto"/>
                <w:right w:val="none" w:sz="0" w:space="0" w:color="auto"/>
              </w:divBdr>
            </w:div>
            <w:div w:id="696783777">
              <w:marLeft w:val="0"/>
              <w:marRight w:val="0"/>
              <w:marTop w:val="0"/>
              <w:marBottom w:val="0"/>
              <w:divBdr>
                <w:top w:val="none" w:sz="0" w:space="0" w:color="auto"/>
                <w:left w:val="none" w:sz="0" w:space="0" w:color="auto"/>
                <w:bottom w:val="none" w:sz="0" w:space="0" w:color="auto"/>
                <w:right w:val="none" w:sz="0" w:space="0" w:color="auto"/>
              </w:divBdr>
            </w:div>
            <w:div w:id="507445303">
              <w:marLeft w:val="0"/>
              <w:marRight w:val="0"/>
              <w:marTop w:val="0"/>
              <w:marBottom w:val="0"/>
              <w:divBdr>
                <w:top w:val="none" w:sz="0" w:space="0" w:color="auto"/>
                <w:left w:val="none" w:sz="0" w:space="0" w:color="auto"/>
                <w:bottom w:val="none" w:sz="0" w:space="0" w:color="auto"/>
                <w:right w:val="none" w:sz="0" w:space="0" w:color="auto"/>
              </w:divBdr>
            </w:div>
            <w:div w:id="1309827250">
              <w:marLeft w:val="0"/>
              <w:marRight w:val="0"/>
              <w:marTop w:val="0"/>
              <w:marBottom w:val="0"/>
              <w:divBdr>
                <w:top w:val="none" w:sz="0" w:space="0" w:color="auto"/>
                <w:left w:val="none" w:sz="0" w:space="0" w:color="auto"/>
                <w:bottom w:val="none" w:sz="0" w:space="0" w:color="auto"/>
                <w:right w:val="none" w:sz="0" w:space="0" w:color="auto"/>
              </w:divBdr>
            </w:div>
            <w:div w:id="1072696233">
              <w:marLeft w:val="0"/>
              <w:marRight w:val="0"/>
              <w:marTop w:val="0"/>
              <w:marBottom w:val="0"/>
              <w:divBdr>
                <w:top w:val="none" w:sz="0" w:space="0" w:color="auto"/>
                <w:left w:val="none" w:sz="0" w:space="0" w:color="auto"/>
                <w:bottom w:val="none" w:sz="0" w:space="0" w:color="auto"/>
                <w:right w:val="none" w:sz="0" w:space="0" w:color="auto"/>
              </w:divBdr>
            </w:div>
            <w:div w:id="1888956249">
              <w:marLeft w:val="0"/>
              <w:marRight w:val="0"/>
              <w:marTop w:val="0"/>
              <w:marBottom w:val="0"/>
              <w:divBdr>
                <w:top w:val="none" w:sz="0" w:space="0" w:color="auto"/>
                <w:left w:val="none" w:sz="0" w:space="0" w:color="auto"/>
                <w:bottom w:val="none" w:sz="0" w:space="0" w:color="auto"/>
                <w:right w:val="none" w:sz="0" w:space="0" w:color="auto"/>
              </w:divBdr>
            </w:div>
            <w:div w:id="252016414">
              <w:marLeft w:val="0"/>
              <w:marRight w:val="0"/>
              <w:marTop w:val="0"/>
              <w:marBottom w:val="0"/>
              <w:divBdr>
                <w:top w:val="none" w:sz="0" w:space="0" w:color="auto"/>
                <w:left w:val="none" w:sz="0" w:space="0" w:color="auto"/>
                <w:bottom w:val="none" w:sz="0" w:space="0" w:color="auto"/>
                <w:right w:val="none" w:sz="0" w:space="0" w:color="auto"/>
              </w:divBdr>
            </w:div>
            <w:div w:id="1825274028">
              <w:marLeft w:val="0"/>
              <w:marRight w:val="0"/>
              <w:marTop w:val="0"/>
              <w:marBottom w:val="0"/>
              <w:divBdr>
                <w:top w:val="none" w:sz="0" w:space="0" w:color="auto"/>
                <w:left w:val="none" w:sz="0" w:space="0" w:color="auto"/>
                <w:bottom w:val="none" w:sz="0" w:space="0" w:color="auto"/>
                <w:right w:val="none" w:sz="0" w:space="0" w:color="auto"/>
              </w:divBdr>
            </w:div>
            <w:div w:id="29185756">
              <w:marLeft w:val="0"/>
              <w:marRight w:val="0"/>
              <w:marTop w:val="0"/>
              <w:marBottom w:val="0"/>
              <w:divBdr>
                <w:top w:val="none" w:sz="0" w:space="0" w:color="auto"/>
                <w:left w:val="none" w:sz="0" w:space="0" w:color="auto"/>
                <w:bottom w:val="none" w:sz="0" w:space="0" w:color="auto"/>
                <w:right w:val="none" w:sz="0" w:space="0" w:color="auto"/>
              </w:divBdr>
            </w:div>
            <w:div w:id="1343313466">
              <w:marLeft w:val="0"/>
              <w:marRight w:val="0"/>
              <w:marTop w:val="0"/>
              <w:marBottom w:val="0"/>
              <w:divBdr>
                <w:top w:val="none" w:sz="0" w:space="0" w:color="auto"/>
                <w:left w:val="none" w:sz="0" w:space="0" w:color="auto"/>
                <w:bottom w:val="none" w:sz="0" w:space="0" w:color="auto"/>
                <w:right w:val="none" w:sz="0" w:space="0" w:color="auto"/>
              </w:divBdr>
            </w:div>
            <w:div w:id="403993432">
              <w:marLeft w:val="0"/>
              <w:marRight w:val="0"/>
              <w:marTop w:val="0"/>
              <w:marBottom w:val="0"/>
              <w:divBdr>
                <w:top w:val="none" w:sz="0" w:space="0" w:color="auto"/>
                <w:left w:val="none" w:sz="0" w:space="0" w:color="auto"/>
                <w:bottom w:val="none" w:sz="0" w:space="0" w:color="auto"/>
                <w:right w:val="none" w:sz="0" w:space="0" w:color="auto"/>
              </w:divBdr>
            </w:div>
            <w:div w:id="717752539">
              <w:marLeft w:val="0"/>
              <w:marRight w:val="0"/>
              <w:marTop w:val="0"/>
              <w:marBottom w:val="0"/>
              <w:divBdr>
                <w:top w:val="none" w:sz="0" w:space="0" w:color="auto"/>
                <w:left w:val="none" w:sz="0" w:space="0" w:color="auto"/>
                <w:bottom w:val="none" w:sz="0" w:space="0" w:color="auto"/>
                <w:right w:val="none" w:sz="0" w:space="0" w:color="auto"/>
              </w:divBdr>
            </w:div>
            <w:div w:id="1083336085">
              <w:marLeft w:val="0"/>
              <w:marRight w:val="0"/>
              <w:marTop w:val="0"/>
              <w:marBottom w:val="0"/>
              <w:divBdr>
                <w:top w:val="none" w:sz="0" w:space="0" w:color="auto"/>
                <w:left w:val="none" w:sz="0" w:space="0" w:color="auto"/>
                <w:bottom w:val="none" w:sz="0" w:space="0" w:color="auto"/>
                <w:right w:val="none" w:sz="0" w:space="0" w:color="auto"/>
              </w:divBdr>
            </w:div>
            <w:div w:id="846867151">
              <w:marLeft w:val="0"/>
              <w:marRight w:val="0"/>
              <w:marTop w:val="0"/>
              <w:marBottom w:val="0"/>
              <w:divBdr>
                <w:top w:val="none" w:sz="0" w:space="0" w:color="auto"/>
                <w:left w:val="none" w:sz="0" w:space="0" w:color="auto"/>
                <w:bottom w:val="none" w:sz="0" w:space="0" w:color="auto"/>
                <w:right w:val="none" w:sz="0" w:space="0" w:color="auto"/>
              </w:divBdr>
            </w:div>
            <w:div w:id="1552689405">
              <w:marLeft w:val="0"/>
              <w:marRight w:val="0"/>
              <w:marTop w:val="0"/>
              <w:marBottom w:val="0"/>
              <w:divBdr>
                <w:top w:val="none" w:sz="0" w:space="0" w:color="auto"/>
                <w:left w:val="none" w:sz="0" w:space="0" w:color="auto"/>
                <w:bottom w:val="none" w:sz="0" w:space="0" w:color="auto"/>
                <w:right w:val="none" w:sz="0" w:space="0" w:color="auto"/>
              </w:divBdr>
            </w:div>
            <w:div w:id="13383881">
              <w:marLeft w:val="0"/>
              <w:marRight w:val="0"/>
              <w:marTop w:val="0"/>
              <w:marBottom w:val="0"/>
              <w:divBdr>
                <w:top w:val="none" w:sz="0" w:space="0" w:color="auto"/>
                <w:left w:val="none" w:sz="0" w:space="0" w:color="auto"/>
                <w:bottom w:val="none" w:sz="0" w:space="0" w:color="auto"/>
                <w:right w:val="none" w:sz="0" w:space="0" w:color="auto"/>
              </w:divBdr>
            </w:div>
            <w:div w:id="2105806386">
              <w:marLeft w:val="0"/>
              <w:marRight w:val="0"/>
              <w:marTop w:val="0"/>
              <w:marBottom w:val="0"/>
              <w:divBdr>
                <w:top w:val="none" w:sz="0" w:space="0" w:color="auto"/>
                <w:left w:val="none" w:sz="0" w:space="0" w:color="auto"/>
                <w:bottom w:val="none" w:sz="0" w:space="0" w:color="auto"/>
                <w:right w:val="none" w:sz="0" w:space="0" w:color="auto"/>
              </w:divBdr>
            </w:div>
            <w:div w:id="304354775">
              <w:marLeft w:val="0"/>
              <w:marRight w:val="0"/>
              <w:marTop w:val="0"/>
              <w:marBottom w:val="0"/>
              <w:divBdr>
                <w:top w:val="none" w:sz="0" w:space="0" w:color="auto"/>
                <w:left w:val="none" w:sz="0" w:space="0" w:color="auto"/>
                <w:bottom w:val="none" w:sz="0" w:space="0" w:color="auto"/>
                <w:right w:val="none" w:sz="0" w:space="0" w:color="auto"/>
              </w:divBdr>
            </w:div>
            <w:div w:id="2057511838">
              <w:marLeft w:val="0"/>
              <w:marRight w:val="0"/>
              <w:marTop w:val="0"/>
              <w:marBottom w:val="0"/>
              <w:divBdr>
                <w:top w:val="none" w:sz="0" w:space="0" w:color="auto"/>
                <w:left w:val="none" w:sz="0" w:space="0" w:color="auto"/>
                <w:bottom w:val="none" w:sz="0" w:space="0" w:color="auto"/>
                <w:right w:val="none" w:sz="0" w:space="0" w:color="auto"/>
              </w:divBdr>
            </w:div>
            <w:div w:id="78601287">
              <w:marLeft w:val="0"/>
              <w:marRight w:val="0"/>
              <w:marTop w:val="0"/>
              <w:marBottom w:val="0"/>
              <w:divBdr>
                <w:top w:val="none" w:sz="0" w:space="0" w:color="auto"/>
                <w:left w:val="none" w:sz="0" w:space="0" w:color="auto"/>
                <w:bottom w:val="none" w:sz="0" w:space="0" w:color="auto"/>
                <w:right w:val="none" w:sz="0" w:space="0" w:color="auto"/>
              </w:divBdr>
            </w:div>
            <w:div w:id="651180172">
              <w:marLeft w:val="0"/>
              <w:marRight w:val="0"/>
              <w:marTop w:val="0"/>
              <w:marBottom w:val="0"/>
              <w:divBdr>
                <w:top w:val="none" w:sz="0" w:space="0" w:color="auto"/>
                <w:left w:val="none" w:sz="0" w:space="0" w:color="auto"/>
                <w:bottom w:val="none" w:sz="0" w:space="0" w:color="auto"/>
                <w:right w:val="none" w:sz="0" w:space="0" w:color="auto"/>
              </w:divBdr>
            </w:div>
            <w:div w:id="1826779813">
              <w:marLeft w:val="0"/>
              <w:marRight w:val="0"/>
              <w:marTop w:val="0"/>
              <w:marBottom w:val="0"/>
              <w:divBdr>
                <w:top w:val="none" w:sz="0" w:space="0" w:color="auto"/>
                <w:left w:val="none" w:sz="0" w:space="0" w:color="auto"/>
                <w:bottom w:val="none" w:sz="0" w:space="0" w:color="auto"/>
                <w:right w:val="none" w:sz="0" w:space="0" w:color="auto"/>
              </w:divBdr>
            </w:div>
            <w:div w:id="1238973726">
              <w:marLeft w:val="0"/>
              <w:marRight w:val="0"/>
              <w:marTop w:val="0"/>
              <w:marBottom w:val="0"/>
              <w:divBdr>
                <w:top w:val="none" w:sz="0" w:space="0" w:color="auto"/>
                <w:left w:val="none" w:sz="0" w:space="0" w:color="auto"/>
                <w:bottom w:val="none" w:sz="0" w:space="0" w:color="auto"/>
                <w:right w:val="none" w:sz="0" w:space="0" w:color="auto"/>
              </w:divBdr>
            </w:div>
            <w:div w:id="1111512402">
              <w:marLeft w:val="0"/>
              <w:marRight w:val="0"/>
              <w:marTop w:val="0"/>
              <w:marBottom w:val="0"/>
              <w:divBdr>
                <w:top w:val="none" w:sz="0" w:space="0" w:color="auto"/>
                <w:left w:val="none" w:sz="0" w:space="0" w:color="auto"/>
                <w:bottom w:val="none" w:sz="0" w:space="0" w:color="auto"/>
                <w:right w:val="none" w:sz="0" w:space="0" w:color="auto"/>
              </w:divBdr>
            </w:div>
            <w:div w:id="1072242796">
              <w:marLeft w:val="0"/>
              <w:marRight w:val="0"/>
              <w:marTop w:val="0"/>
              <w:marBottom w:val="0"/>
              <w:divBdr>
                <w:top w:val="none" w:sz="0" w:space="0" w:color="auto"/>
                <w:left w:val="none" w:sz="0" w:space="0" w:color="auto"/>
                <w:bottom w:val="none" w:sz="0" w:space="0" w:color="auto"/>
                <w:right w:val="none" w:sz="0" w:space="0" w:color="auto"/>
              </w:divBdr>
            </w:div>
            <w:div w:id="1809859753">
              <w:marLeft w:val="0"/>
              <w:marRight w:val="0"/>
              <w:marTop w:val="0"/>
              <w:marBottom w:val="0"/>
              <w:divBdr>
                <w:top w:val="none" w:sz="0" w:space="0" w:color="auto"/>
                <w:left w:val="none" w:sz="0" w:space="0" w:color="auto"/>
                <w:bottom w:val="none" w:sz="0" w:space="0" w:color="auto"/>
                <w:right w:val="none" w:sz="0" w:space="0" w:color="auto"/>
              </w:divBdr>
            </w:div>
            <w:div w:id="695500676">
              <w:marLeft w:val="0"/>
              <w:marRight w:val="0"/>
              <w:marTop w:val="0"/>
              <w:marBottom w:val="0"/>
              <w:divBdr>
                <w:top w:val="none" w:sz="0" w:space="0" w:color="auto"/>
                <w:left w:val="none" w:sz="0" w:space="0" w:color="auto"/>
                <w:bottom w:val="none" w:sz="0" w:space="0" w:color="auto"/>
                <w:right w:val="none" w:sz="0" w:space="0" w:color="auto"/>
              </w:divBdr>
            </w:div>
            <w:div w:id="170218051">
              <w:marLeft w:val="0"/>
              <w:marRight w:val="0"/>
              <w:marTop w:val="0"/>
              <w:marBottom w:val="0"/>
              <w:divBdr>
                <w:top w:val="none" w:sz="0" w:space="0" w:color="auto"/>
                <w:left w:val="none" w:sz="0" w:space="0" w:color="auto"/>
                <w:bottom w:val="none" w:sz="0" w:space="0" w:color="auto"/>
                <w:right w:val="none" w:sz="0" w:space="0" w:color="auto"/>
              </w:divBdr>
            </w:div>
            <w:div w:id="119419303">
              <w:marLeft w:val="0"/>
              <w:marRight w:val="0"/>
              <w:marTop w:val="0"/>
              <w:marBottom w:val="0"/>
              <w:divBdr>
                <w:top w:val="none" w:sz="0" w:space="0" w:color="auto"/>
                <w:left w:val="none" w:sz="0" w:space="0" w:color="auto"/>
                <w:bottom w:val="none" w:sz="0" w:space="0" w:color="auto"/>
                <w:right w:val="none" w:sz="0" w:space="0" w:color="auto"/>
              </w:divBdr>
            </w:div>
            <w:div w:id="1516992031">
              <w:marLeft w:val="0"/>
              <w:marRight w:val="0"/>
              <w:marTop w:val="0"/>
              <w:marBottom w:val="0"/>
              <w:divBdr>
                <w:top w:val="none" w:sz="0" w:space="0" w:color="auto"/>
                <w:left w:val="none" w:sz="0" w:space="0" w:color="auto"/>
                <w:bottom w:val="none" w:sz="0" w:space="0" w:color="auto"/>
                <w:right w:val="none" w:sz="0" w:space="0" w:color="auto"/>
              </w:divBdr>
            </w:div>
            <w:div w:id="532235299">
              <w:marLeft w:val="0"/>
              <w:marRight w:val="0"/>
              <w:marTop w:val="0"/>
              <w:marBottom w:val="0"/>
              <w:divBdr>
                <w:top w:val="none" w:sz="0" w:space="0" w:color="auto"/>
                <w:left w:val="none" w:sz="0" w:space="0" w:color="auto"/>
                <w:bottom w:val="none" w:sz="0" w:space="0" w:color="auto"/>
                <w:right w:val="none" w:sz="0" w:space="0" w:color="auto"/>
              </w:divBdr>
            </w:div>
            <w:div w:id="317810146">
              <w:marLeft w:val="0"/>
              <w:marRight w:val="0"/>
              <w:marTop w:val="0"/>
              <w:marBottom w:val="0"/>
              <w:divBdr>
                <w:top w:val="none" w:sz="0" w:space="0" w:color="auto"/>
                <w:left w:val="none" w:sz="0" w:space="0" w:color="auto"/>
                <w:bottom w:val="none" w:sz="0" w:space="0" w:color="auto"/>
                <w:right w:val="none" w:sz="0" w:space="0" w:color="auto"/>
              </w:divBdr>
            </w:div>
            <w:div w:id="840201937">
              <w:marLeft w:val="0"/>
              <w:marRight w:val="0"/>
              <w:marTop w:val="0"/>
              <w:marBottom w:val="0"/>
              <w:divBdr>
                <w:top w:val="none" w:sz="0" w:space="0" w:color="auto"/>
                <w:left w:val="none" w:sz="0" w:space="0" w:color="auto"/>
                <w:bottom w:val="none" w:sz="0" w:space="0" w:color="auto"/>
                <w:right w:val="none" w:sz="0" w:space="0" w:color="auto"/>
              </w:divBdr>
            </w:div>
            <w:div w:id="1368136662">
              <w:marLeft w:val="0"/>
              <w:marRight w:val="0"/>
              <w:marTop w:val="0"/>
              <w:marBottom w:val="0"/>
              <w:divBdr>
                <w:top w:val="none" w:sz="0" w:space="0" w:color="auto"/>
                <w:left w:val="none" w:sz="0" w:space="0" w:color="auto"/>
                <w:bottom w:val="none" w:sz="0" w:space="0" w:color="auto"/>
                <w:right w:val="none" w:sz="0" w:space="0" w:color="auto"/>
              </w:divBdr>
            </w:div>
            <w:div w:id="2072268142">
              <w:marLeft w:val="0"/>
              <w:marRight w:val="0"/>
              <w:marTop w:val="0"/>
              <w:marBottom w:val="0"/>
              <w:divBdr>
                <w:top w:val="none" w:sz="0" w:space="0" w:color="auto"/>
                <w:left w:val="none" w:sz="0" w:space="0" w:color="auto"/>
                <w:bottom w:val="none" w:sz="0" w:space="0" w:color="auto"/>
                <w:right w:val="none" w:sz="0" w:space="0" w:color="auto"/>
              </w:divBdr>
            </w:div>
            <w:div w:id="17590683">
              <w:marLeft w:val="0"/>
              <w:marRight w:val="0"/>
              <w:marTop w:val="0"/>
              <w:marBottom w:val="0"/>
              <w:divBdr>
                <w:top w:val="none" w:sz="0" w:space="0" w:color="auto"/>
                <w:left w:val="none" w:sz="0" w:space="0" w:color="auto"/>
                <w:bottom w:val="none" w:sz="0" w:space="0" w:color="auto"/>
                <w:right w:val="none" w:sz="0" w:space="0" w:color="auto"/>
              </w:divBdr>
            </w:div>
            <w:div w:id="20383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6474">
      <w:bodyDiv w:val="1"/>
      <w:marLeft w:val="0"/>
      <w:marRight w:val="0"/>
      <w:marTop w:val="0"/>
      <w:marBottom w:val="0"/>
      <w:divBdr>
        <w:top w:val="none" w:sz="0" w:space="0" w:color="auto"/>
        <w:left w:val="none" w:sz="0" w:space="0" w:color="auto"/>
        <w:bottom w:val="none" w:sz="0" w:space="0" w:color="auto"/>
        <w:right w:val="none" w:sz="0" w:space="0" w:color="auto"/>
      </w:divBdr>
    </w:div>
    <w:div w:id="553010791">
      <w:bodyDiv w:val="1"/>
      <w:marLeft w:val="0"/>
      <w:marRight w:val="0"/>
      <w:marTop w:val="0"/>
      <w:marBottom w:val="0"/>
      <w:divBdr>
        <w:top w:val="none" w:sz="0" w:space="0" w:color="auto"/>
        <w:left w:val="none" w:sz="0" w:space="0" w:color="auto"/>
        <w:bottom w:val="none" w:sz="0" w:space="0" w:color="auto"/>
        <w:right w:val="none" w:sz="0" w:space="0" w:color="auto"/>
      </w:divBdr>
    </w:div>
    <w:div w:id="598761099">
      <w:bodyDiv w:val="1"/>
      <w:marLeft w:val="0"/>
      <w:marRight w:val="0"/>
      <w:marTop w:val="0"/>
      <w:marBottom w:val="0"/>
      <w:divBdr>
        <w:top w:val="none" w:sz="0" w:space="0" w:color="auto"/>
        <w:left w:val="none" w:sz="0" w:space="0" w:color="auto"/>
        <w:bottom w:val="none" w:sz="0" w:space="0" w:color="auto"/>
        <w:right w:val="none" w:sz="0" w:space="0" w:color="auto"/>
      </w:divBdr>
    </w:div>
    <w:div w:id="692464074">
      <w:bodyDiv w:val="1"/>
      <w:marLeft w:val="0"/>
      <w:marRight w:val="0"/>
      <w:marTop w:val="0"/>
      <w:marBottom w:val="0"/>
      <w:divBdr>
        <w:top w:val="none" w:sz="0" w:space="0" w:color="auto"/>
        <w:left w:val="none" w:sz="0" w:space="0" w:color="auto"/>
        <w:bottom w:val="none" w:sz="0" w:space="0" w:color="auto"/>
        <w:right w:val="none" w:sz="0" w:space="0" w:color="auto"/>
      </w:divBdr>
      <w:divsChild>
        <w:div w:id="1241021810">
          <w:marLeft w:val="0"/>
          <w:marRight w:val="0"/>
          <w:marTop w:val="0"/>
          <w:marBottom w:val="0"/>
          <w:divBdr>
            <w:top w:val="none" w:sz="0" w:space="0" w:color="auto"/>
            <w:left w:val="none" w:sz="0" w:space="0" w:color="auto"/>
            <w:bottom w:val="none" w:sz="0" w:space="0" w:color="auto"/>
            <w:right w:val="none" w:sz="0" w:space="0" w:color="auto"/>
          </w:divBdr>
          <w:divsChild>
            <w:div w:id="418911931">
              <w:marLeft w:val="0"/>
              <w:marRight w:val="0"/>
              <w:marTop w:val="0"/>
              <w:marBottom w:val="0"/>
              <w:divBdr>
                <w:top w:val="none" w:sz="0" w:space="0" w:color="auto"/>
                <w:left w:val="none" w:sz="0" w:space="0" w:color="auto"/>
                <w:bottom w:val="none" w:sz="0" w:space="0" w:color="auto"/>
                <w:right w:val="none" w:sz="0" w:space="0" w:color="auto"/>
              </w:divBdr>
            </w:div>
            <w:div w:id="298343188">
              <w:marLeft w:val="0"/>
              <w:marRight w:val="0"/>
              <w:marTop w:val="0"/>
              <w:marBottom w:val="0"/>
              <w:divBdr>
                <w:top w:val="none" w:sz="0" w:space="0" w:color="auto"/>
                <w:left w:val="none" w:sz="0" w:space="0" w:color="auto"/>
                <w:bottom w:val="none" w:sz="0" w:space="0" w:color="auto"/>
                <w:right w:val="none" w:sz="0" w:space="0" w:color="auto"/>
              </w:divBdr>
            </w:div>
            <w:div w:id="1121456398">
              <w:marLeft w:val="0"/>
              <w:marRight w:val="0"/>
              <w:marTop w:val="0"/>
              <w:marBottom w:val="0"/>
              <w:divBdr>
                <w:top w:val="none" w:sz="0" w:space="0" w:color="auto"/>
                <w:left w:val="none" w:sz="0" w:space="0" w:color="auto"/>
                <w:bottom w:val="none" w:sz="0" w:space="0" w:color="auto"/>
                <w:right w:val="none" w:sz="0" w:space="0" w:color="auto"/>
              </w:divBdr>
            </w:div>
            <w:div w:id="1648707585">
              <w:marLeft w:val="0"/>
              <w:marRight w:val="0"/>
              <w:marTop w:val="0"/>
              <w:marBottom w:val="0"/>
              <w:divBdr>
                <w:top w:val="none" w:sz="0" w:space="0" w:color="auto"/>
                <w:left w:val="none" w:sz="0" w:space="0" w:color="auto"/>
                <w:bottom w:val="none" w:sz="0" w:space="0" w:color="auto"/>
                <w:right w:val="none" w:sz="0" w:space="0" w:color="auto"/>
              </w:divBdr>
            </w:div>
            <w:div w:id="1932539777">
              <w:marLeft w:val="0"/>
              <w:marRight w:val="0"/>
              <w:marTop w:val="0"/>
              <w:marBottom w:val="0"/>
              <w:divBdr>
                <w:top w:val="none" w:sz="0" w:space="0" w:color="auto"/>
                <w:left w:val="none" w:sz="0" w:space="0" w:color="auto"/>
                <w:bottom w:val="none" w:sz="0" w:space="0" w:color="auto"/>
                <w:right w:val="none" w:sz="0" w:space="0" w:color="auto"/>
              </w:divBdr>
            </w:div>
            <w:div w:id="1907719363">
              <w:marLeft w:val="0"/>
              <w:marRight w:val="0"/>
              <w:marTop w:val="0"/>
              <w:marBottom w:val="0"/>
              <w:divBdr>
                <w:top w:val="none" w:sz="0" w:space="0" w:color="auto"/>
                <w:left w:val="none" w:sz="0" w:space="0" w:color="auto"/>
                <w:bottom w:val="none" w:sz="0" w:space="0" w:color="auto"/>
                <w:right w:val="none" w:sz="0" w:space="0" w:color="auto"/>
              </w:divBdr>
            </w:div>
            <w:div w:id="88354680">
              <w:marLeft w:val="0"/>
              <w:marRight w:val="0"/>
              <w:marTop w:val="0"/>
              <w:marBottom w:val="0"/>
              <w:divBdr>
                <w:top w:val="none" w:sz="0" w:space="0" w:color="auto"/>
                <w:left w:val="none" w:sz="0" w:space="0" w:color="auto"/>
                <w:bottom w:val="none" w:sz="0" w:space="0" w:color="auto"/>
                <w:right w:val="none" w:sz="0" w:space="0" w:color="auto"/>
              </w:divBdr>
            </w:div>
            <w:div w:id="343439916">
              <w:marLeft w:val="0"/>
              <w:marRight w:val="0"/>
              <w:marTop w:val="0"/>
              <w:marBottom w:val="0"/>
              <w:divBdr>
                <w:top w:val="none" w:sz="0" w:space="0" w:color="auto"/>
                <w:left w:val="none" w:sz="0" w:space="0" w:color="auto"/>
                <w:bottom w:val="none" w:sz="0" w:space="0" w:color="auto"/>
                <w:right w:val="none" w:sz="0" w:space="0" w:color="auto"/>
              </w:divBdr>
            </w:div>
            <w:div w:id="689376898">
              <w:marLeft w:val="0"/>
              <w:marRight w:val="0"/>
              <w:marTop w:val="0"/>
              <w:marBottom w:val="0"/>
              <w:divBdr>
                <w:top w:val="none" w:sz="0" w:space="0" w:color="auto"/>
                <w:left w:val="none" w:sz="0" w:space="0" w:color="auto"/>
                <w:bottom w:val="none" w:sz="0" w:space="0" w:color="auto"/>
                <w:right w:val="none" w:sz="0" w:space="0" w:color="auto"/>
              </w:divBdr>
            </w:div>
            <w:div w:id="283855376">
              <w:marLeft w:val="0"/>
              <w:marRight w:val="0"/>
              <w:marTop w:val="0"/>
              <w:marBottom w:val="0"/>
              <w:divBdr>
                <w:top w:val="none" w:sz="0" w:space="0" w:color="auto"/>
                <w:left w:val="none" w:sz="0" w:space="0" w:color="auto"/>
                <w:bottom w:val="none" w:sz="0" w:space="0" w:color="auto"/>
                <w:right w:val="none" w:sz="0" w:space="0" w:color="auto"/>
              </w:divBdr>
            </w:div>
            <w:div w:id="1868134940">
              <w:marLeft w:val="0"/>
              <w:marRight w:val="0"/>
              <w:marTop w:val="0"/>
              <w:marBottom w:val="0"/>
              <w:divBdr>
                <w:top w:val="none" w:sz="0" w:space="0" w:color="auto"/>
                <w:left w:val="none" w:sz="0" w:space="0" w:color="auto"/>
                <w:bottom w:val="none" w:sz="0" w:space="0" w:color="auto"/>
                <w:right w:val="none" w:sz="0" w:space="0" w:color="auto"/>
              </w:divBdr>
            </w:div>
            <w:div w:id="710157423">
              <w:marLeft w:val="0"/>
              <w:marRight w:val="0"/>
              <w:marTop w:val="0"/>
              <w:marBottom w:val="0"/>
              <w:divBdr>
                <w:top w:val="none" w:sz="0" w:space="0" w:color="auto"/>
                <w:left w:val="none" w:sz="0" w:space="0" w:color="auto"/>
                <w:bottom w:val="none" w:sz="0" w:space="0" w:color="auto"/>
                <w:right w:val="none" w:sz="0" w:space="0" w:color="auto"/>
              </w:divBdr>
            </w:div>
            <w:div w:id="985473889">
              <w:marLeft w:val="0"/>
              <w:marRight w:val="0"/>
              <w:marTop w:val="0"/>
              <w:marBottom w:val="0"/>
              <w:divBdr>
                <w:top w:val="none" w:sz="0" w:space="0" w:color="auto"/>
                <w:left w:val="none" w:sz="0" w:space="0" w:color="auto"/>
                <w:bottom w:val="none" w:sz="0" w:space="0" w:color="auto"/>
                <w:right w:val="none" w:sz="0" w:space="0" w:color="auto"/>
              </w:divBdr>
            </w:div>
            <w:div w:id="1709140436">
              <w:marLeft w:val="0"/>
              <w:marRight w:val="0"/>
              <w:marTop w:val="0"/>
              <w:marBottom w:val="0"/>
              <w:divBdr>
                <w:top w:val="none" w:sz="0" w:space="0" w:color="auto"/>
                <w:left w:val="none" w:sz="0" w:space="0" w:color="auto"/>
                <w:bottom w:val="none" w:sz="0" w:space="0" w:color="auto"/>
                <w:right w:val="none" w:sz="0" w:space="0" w:color="auto"/>
              </w:divBdr>
            </w:div>
            <w:div w:id="395516424">
              <w:marLeft w:val="0"/>
              <w:marRight w:val="0"/>
              <w:marTop w:val="0"/>
              <w:marBottom w:val="0"/>
              <w:divBdr>
                <w:top w:val="none" w:sz="0" w:space="0" w:color="auto"/>
                <w:left w:val="none" w:sz="0" w:space="0" w:color="auto"/>
                <w:bottom w:val="none" w:sz="0" w:space="0" w:color="auto"/>
                <w:right w:val="none" w:sz="0" w:space="0" w:color="auto"/>
              </w:divBdr>
            </w:div>
            <w:div w:id="1192912077">
              <w:marLeft w:val="0"/>
              <w:marRight w:val="0"/>
              <w:marTop w:val="0"/>
              <w:marBottom w:val="0"/>
              <w:divBdr>
                <w:top w:val="none" w:sz="0" w:space="0" w:color="auto"/>
                <w:left w:val="none" w:sz="0" w:space="0" w:color="auto"/>
                <w:bottom w:val="none" w:sz="0" w:space="0" w:color="auto"/>
                <w:right w:val="none" w:sz="0" w:space="0" w:color="auto"/>
              </w:divBdr>
            </w:div>
            <w:div w:id="665597710">
              <w:marLeft w:val="0"/>
              <w:marRight w:val="0"/>
              <w:marTop w:val="0"/>
              <w:marBottom w:val="0"/>
              <w:divBdr>
                <w:top w:val="none" w:sz="0" w:space="0" w:color="auto"/>
                <w:left w:val="none" w:sz="0" w:space="0" w:color="auto"/>
                <w:bottom w:val="none" w:sz="0" w:space="0" w:color="auto"/>
                <w:right w:val="none" w:sz="0" w:space="0" w:color="auto"/>
              </w:divBdr>
            </w:div>
            <w:div w:id="943344200">
              <w:marLeft w:val="0"/>
              <w:marRight w:val="0"/>
              <w:marTop w:val="0"/>
              <w:marBottom w:val="0"/>
              <w:divBdr>
                <w:top w:val="none" w:sz="0" w:space="0" w:color="auto"/>
                <w:left w:val="none" w:sz="0" w:space="0" w:color="auto"/>
                <w:bottom w:val="none" w:sz="0" w:space="0" w:color="auto"/>
                <w:right w:val="none" w:sz="0" w:space="0" w:color="auto"/>
              </w:divBdr>
            </w:div>
            <w:div w:id="1439132043">
              <w:marLeft w:val="0"/>
              <w:marRight w:val="0"/>
              <w:marTop w:val="0"/>
              <w:marBottom w:val="0"/>
              <w:divBdr>
                <w:top w:val="none" w:sz="0" w:space="0" w:color="auto"/>
                <w:left w:val="none" w:sz="0" w:space="0" w:color="auto"/>
                <w:bottom w:val="none" w:sz="0" w:space="0" w:color="auto"/>
                <w:right w:val="none" w:sz="0" w:space="0" w:color="auto"/>
              </w:divBdr>
            </w:div>
            <w:div w:id="377903757">
              <w:marLeft w:val="0"/>
              <w:marRight w:val="0"/>
              <w:marTop w:val="0"/>
              <w:marBottom w:val="0"/>
              <w:divBdr>
                <w:top w:val="none" w:sz="0" w:space="0" w:color="auto"/>
                <w:left w:val="none" w:sz="0" w:space="0" w:color="auto"/>
                <w:bottom w:val="none" w:sz="0" w:space="0" w:color="auto"/>
                <w:right w:val="none" w:sz="0" w:space="0" w:color="auto"/>
              </w:divBdr>
            </w:div>
            <w:div w:id="100078911">
              <w:marLeft w:val="0"/>
              <w:marRight w:val="0"/>
              <w:marTop w:val="0"/>
              <w:marBottom w:val="0"/>
              <w:divBdr>
                <w:top w:val="none" w:sz="0" w:space="0" w:color="auto"/>
                <w:left w:val="none" w:sz="0" w:space="0" w:color="auto"/>
                <w:bottom w:val="none" w:sz="0" w:space="0" w:color="auto"/>
                <w:right w:val="none" w:sz="0" w:space="0" w:color="auto"/>
              </w:divBdr>
            </w:div>
            <w:div w:id="683557786">
              <w:marLeft w:val="0"/>
              <w:marRight w:val="0"/>
              <w:marTop w:val="0"/>
              <w:marBottom w:val="0"/>
              <w:divBdr>
                <w:top w:val="none" w:sz="0" w:space="0" w:color="auto"/>
                <w:left w:val="none" w:sz="0" w:space="0" w:color="auto"/>
                <w:bottom w:val="none" w:sz="0" w:space="0" w:color="auto"/>
                <w:right w:val="none" w:sz="0" w:space="0" w:color="auto"/>
              </w:divBdr>
            </w:div>
            <w:div w:id="376318265">
              <w:marLeft w:val="0"/>
              <w:marRight w:val="0"/>
              <w:marTop w:val="0"/>
              <w:marBottom w:val="0"/>
              <w:divBdr>
                <w:top w:val="none" w:sz="0" w:space="0" w:color="auto"/>
                <w:left w:val="none" w:sz="0" w:space="0" w:color="auto"/>
                <w:bottom w:val="none" w:sz="0" w:space="0" w:color="auto"/>
                <w:right w:val="none" w:sz="0" w:space="0" w:color="auto"/>
              </w:divBdr>
            </w:div>
            <w:div w:id="223108110">
              <w:marLeft w:val="0"/>
              <w:marRight w:val="0"/>
              <w:marTop w:val="0"/>
              <w:marBottom w:val="0"/>
              <w:divBdr>
                <w:top w:val="none" w:sz="0" w:space="0" w:color="auto"/>
                <w:left w:val="none" w:sz="0" w:space="0" w:color="auto"/>
                <w:bottom w:val="none" w:sz="0" w:space="0" w:color="auto"/>
                <w:right w:val="none" w:sz="0" w:space="0" w:color="auto"/>
              </w:divBdr>
            </w:div>
            <w:div w:id="830952026">
              <w:marLeft w:val="0"/>
              <w:marRight w:val="0"/>
              <w:marTop w:val="0"/>
              <w:marBottom w:val="0"/>
              <w:divBdr>
                <w:top w:val="none" w:sz="0" w:space="0" w:color="auto"/>
                <w:left w:val="none" w:sz="0" w:space="0" w:color="auto"/>
                <w:bottom w:val="none" w:sz="0" w:space="0" w:color="auto"/>
                <w:right w:val="none" w:sz="0" w:space="0" w:color="auto"/>
              </w:divBdr>
            </w:div>
            <w:div w:id="1949114764">
              <w:marLeft w:val="0"/>
              <w:marRight w:val="0"/>
              <w:marTop w:val="0"/>
              <w:marBottom w:val="0"/>
              <w:divBdr>
                <w:top w:val="none" w:sz="0" w:space="0" w:color="auto"/>
                <w:left w:val="none" w:sz="0" w:space="0" w:color="auto"/>
                <w:bottom w:val="none" w:sz="0" w:space="0" w:color="auto"/>
                <w:right w:val="none" w:sz="0" w:space="0" w:color="auto"/>
              </w:divBdr>
            </w:div>
            <w:div w:id="69893489">
              <w:marLeft w:val="0"/>
              <w:marRight w:val="0"/>
              <w:marTop w:val="0"/>
              <w:marBottom w:val="0"/>
              <w:divBdr>
                <w:top w:val="none" w:sz="0" w:space="0" w:color="auto"/>
                <w:left w:val="none" w:sz="0" w:space="0" w:color="auto"/>
                <w:bottom w:val="none" w:sz="0" w:space="0" w:color="auto"/>
                <w:right w:val="none" w:sz="0" w:space="0" w:color="auto"/>
              </w:divBdr>
            </w:div>
            <w:div w:id="2036886754">
              <w:marLeft w:val="0"/>
              <w:marRight w:val="0"/>
              <w:marTop w:val="0"/>
              <w:marBottom w:val="0"/>
              <w:divBdr>
                <w:top w:val="none" w:sz="0" w:space="0" w:color="auto"/>
                <w:left w:val="none" w:sz="0" w:space="0" w:color="auto"/>
                <w:bottom w:val="none" w:sz="0" w:space="0" w:color="auto"/>
                <w:right w:val="none" w:sz="0" w:space="0" w:color="auto"/>
              </w:divBdr>
            </w:div>
            <w:div w:id="833908834">
              <w:marLeft w:val="0"/>
              <w:marRight w:val="0"/>
              <w:marTop w:val="0"/>
              <w:marBottom w:val="0"/>
              <w:divBdr>
                <w:top w:val="none" w:sz="0" w:space="0" w:color="auto"/>
                <w:left w:val="none" w:sz="0" w:space="0" w:color="auto"/>
                <w:bottom w:val="none" w:sz="0" w:space="0" w:color="auto"/>
                <w:right w:val="none" w:sz="0" w:space="0" w:color="auto"/>
              </w:divBdr>
            </w:div>
            <w:div w:id="67777886">
              <w:marLeft w:val="0"/>
              <w:marRight w:val="0"/>
              <w:marTop w:val="0"/>
              <w:marBottom w:val="0"/>
              <w:divBdr>
                <w:top w:val="none" w:sz="0" w:space="0" w:color="auto"/>
                <w:left w:val="none" w:sz="0" w:space="0" w:color="auto"/>
                <w:bottom w:val="none" w:sz="0" w:space="0" w:color="auto"/>
                <w:right w:val="none" w:sz="0" w:space="0" w:color="auto"/>
              </w:divBdr>
            </w:div>
            <w:div w:id="1710449091">
              <w:marLeft w:val="0"/>
              <w:marRight w:val="0"/>
              <w:marTop w:val="0"/>
              <w:marBottom w:val="0"/>
              <w:divBdr>
                <w:top w:val="none" w:sz="0" w:space="0" w:color="auto"/>
                <w:left w:val="none" w:sz="0" w:space="0" w:color="auto"/>
                <w:bottom w:val="none" w:sz="0" w:space="0" w:color="auto"/>
                <w:right w:val="none" w:sz="0" w:space="0" w:color="auto"/>
              </w:divBdr>
            </w:div>
            <w:div w:id="608391757">
              <w:marLeft w:val="0"/>
              <w:marRight w:val="0"/>
              <w:marTop w:val="0"/>
              <w:marBottom w:val="0"/>
              <w:divBdr>
                <w:top w:val="none" w:sz="0" w:space="0" w:color="auto"/>
                <w:left w:val="none" w:sz="0" w:space="0" w:color="auto"/>
                <w:bottom w:val="none" w:sz="0" w:space="0" w:color="auto"/>
                <w:right w:val="none" w:sz="0" w:space="0" w:color="auto"/>
              </w:divBdr>
            </w:div>
            <w:div w:id="196322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60047">
      <w:bodyDiv w:val="1"/>
      <w:marLeft w:val="0"/>
      <w:marRight w:val="0"/>
      <w:marTop w:val="0"/>
      <w:marBottom w:val="0"/>
      <w:divBdr>
        <w:top w:val="none" w:sz="0" w:space="0" w:color="auto"/>
        <w:left w:val="none" w:sz="0" w:space="0" w:color="auto"/>
        <w:bottom w:val="none" w:sz="0" w:space="0" w:color="auto"/>
        <w:right w:val="none" w:sz="0" w:space="0" w:color="auto"/>
      </w:divBdr>
    </w:div>
    <w:div w:id="805662469">
      <w:bodyDiv w:val="1"/>
      <w:marLeft w:val="0"/>
      <w:marRight w:val="0"/>
      <w:marTop w:val="0"/>
      <w:marBottom w:val="0"/>
      <w:divBdr>
        <w:top w:val="none" w:sz="0" w:space="0" w:color="auto"/>
        <w:left w:val="none" w:sz="0" w:space="0" w:color="auto"/>
        <w:bottom w:val="none" w:sz="0" w:space="0" w:color="auto"/>
        <w:right w:val="none" w:sz="0" w:space="0" w:color="auto"/>
      </w:divBdr>
    </w:div>
    <w:div w:id="837773861">
      <w:bodyDiv w:val="1"/>
      <w:marLeft w:val="0"/>
      <w:marRight w:val="0"/>
      <w:marTop w:val="0"/>
      <w:marBottom w:val="0"/>
      <w:divBdr>
        <w:top w:val="none" w:sz="0" w:space="0" w:color="auto"/>
        <w:left w:val="none" w:sz="0" w:space="0" w:color="auto"/>
        <w:bottom w:val="none" w:sz="0" w:space="0" w:color="auto"/>
        <w:right w:val="none" w:sz="0" w:space="0" w:color="auto"/>
      </w:divBdr>
    </w:div>
    <w:div w:id="853809624">
      <w:bodyDiv w:val="1"/>
      <w:marLeft w:val="0"/>
      <w:marRight w:val="0"/>
      <w:marTop w:val="0"/>
      <w:marBottom w:val="0"/>
      <w:divBdr>
        <w:top w:val="none" w:sz="0" w:space="0" w:color="auto"/>
        <w:left w:val="none" w:sz="0" w:space="0" w:color="auto"/>
        <w:bottom w:val="none" w:sz="0" w:space="0" w:color="auto"/>
        <w:right w:val="none" w:sz="0" w:space="0" w:color="auto"/>
      </w:divBdr>
    </w:div>
    <w:div w:id="857692146">
      <w:bodyDiv w:val="1"/>
      <w:marLeft w:val="0"/>
      <w:marRight w:val="0"/>
      <w:marTop w:val="0"/>
      <w:marBottom w:val="0"/>
      <w:divBdr>
        <w:top w:val="none" w:sz="0" w:space="0" w:color="auto"/>
        <w:left w:val="none" w:sz="0" w:space="0" w:color="auto"/>
        <w:bottom w:val="none" w:sz="0" w:space="0" w:color="auto"/>
        <w:right w:val="none" w:sz="0" w:space="0" w:color="auto"/>
      </w:divBdr>
    </w:div>
    <w:div w:id="941690565">
      <w:bodyDiv w:val="1"/>
      <w:marLeft w:val="0"/>
      <w:marRight w:val="0"/>
      <w:marTop w:val="0"/>
      <w:marBottom w:val="0"/>
      <w:divBdr>
        <w:top w:val="none" w:sz="0" w:space="0" w:color="auto"/>
        <w:left w:val="none" w:sz="0" w:space="0" w:color="auto"/>
        <w:bottom w:val="none" w:sz="0" w:space="0" w:color="auto"/>
        <w:right w:val="none" w:sz="0" w:space="0" w:color="auto"/>
      </w:divBdr>
    </w:div>
    <w:div w:id="1002858114">
      <w:bodyDiv w:val="1"/>
      <w:marLeft w:val="0"/>
      <w:marRight w:val="0"/>
      <w:marTop w:val="0"/>
      <w:marBottom w:val="0"/>
      <w:divBdr>
        <w:top w:val="none" w:sz="0" w:space="0" w:color="auto"/>
        <w:left w:val="none" w:sz="0" w:space="0" w:color="auto"/>
        <w:bottom w:val="none" w:sz="0" w:space="0" w:color="auto"/>
        <w:right w:val="none" w:sz="0" w:space="0" w:color="auto"/>
      </w:divBdr>
    </w:div>
    <w:div w:id="1072657126">
      <w:bodyDiv w:val="1"/>
      <w:marLeft w:val="0"/>
      <w:marRight w:val="0"/>
      <w:marTop w:val="0"/>
      <w:marBottom w:val="0"/>
      <w:divBdr>
        <w:top w:val="none" w:sz="0" w:space="0" w:color="auto"/>
        <w:left w:val="none" w:sz="0" w:space="0" w:color="auto"/>
        <w:bottom w:val="none" w:sz="0" w:space="0" w:color="auto"/>
        <w:right w:val="none" w:sz="0" w:space="0" w:color="auto"/>
      </w:divBdr>
    </w:div>
    <w:div w:id="1087653712">
      <w:bodyDiv w:val="1"/>
      <w:marLeft w:val="0"/>
      <w:marRight w:val="0"/>
      <w:marTop w:val="0"/>
      <w:marBottom w:val="0"/>
      <w:divBdr>
        <w:top w:val="none" w:sz="0" w:space="0" w:color="auto"/>
        <w:left w:val="none" w:sz="0" w:space="0" w:color="auto"/>
        <w:bottom w:val="none" w:sz="0" w:space="0" w:color="auto"/>
        <w:right w:val="none" w:sz="0" w:space="0" w:color="auto"/>
      </w:divBdr>
    </w:div>
    <w:div w:id="1088888372">
      <w:bodyDiv w:val="1"/>
      <w:marLeft w:val="0"/>
      <w:marRight w:val="0"/>
      <w:marTop w:val="0"/>
      <w:marBottom w:val="0"/>
      <w:divBdr>
        <w:top w:val="none" w:sz="0" w:space="0" w:color="auto"/>
        <w:left w:val="none" w:sz="0" w:space="0" w:color="auto"/>
        <w:bottom w:val="none" w:sz="0" w:space="0" w:color="auto"/>
        <w:right w:val="none" w:sz="0" w:space="0" w:color="auto"/>
      </w:divBdr>
      <w:divsChild>
        <w:div w:id="658576535">
          <w:marLeft w:val="0"/>
          <w:marRight w:val="0"/>
          <w:marTop w:val="0"/>
          <w:marBottom w:val="0"/>
          <w:divBdr>
            <w:top w:val="none" w:sz="0" w:space="0" w:color="auto"/>
            <w:left w:val="none" w:sz="0" w:space="0" w:color="auto"/>
            <w:bottom w:val="none" w:sz="0" w:space="0" w:color="auto"/>
            <w:right w:val="none" w:sz="0" w:space="0" w:color="auto"/>
          </w:divBdr>
          <w:divsChild>
            <w:div w:id="1281302898">
              <w:marLeft w:val="0"/>
              <w:marRight w:val="0"/>
              <w:marTop w:val="0"/>
              <w:marBottom w:val="0"/>
              <w:divBdr>
                <w:top w:val="none" w:sz="0" w:space="0" w:color="auto"/>
                <w:left w:val="none" w:sz="0" w:space="0" w:color="auto"/>
                <w:bottom w:val="none" w:sz="0" w:space="0" w:color="auto"/>
                <w:right w:val="none" w:sz="0" w:space="0" w:color="auto"/>
              </w:divBdr>
              <w:divsChild>
                <w:div w:id="3902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29759">
          <w:marLeft w:val="0"/>
          <w:marRight w:val="0"/>
          <w:marTop w:val="0"/>
          <w:marBottom w:val="0"/>
          <w:divBdr>
            <w:top w:val="none" w:sz="0" w:space="0" w:color="auto"/>
            <w:left w:val="none" w:sz="0" w:space="0" w:color="auto"/>
            <w:bottom w:val="none" w:sz="0" w:space="0" w:color="auto"/>
            <w:right w:val="none" w:sz="0" w:space="0" w:color="auto"/>
          </w:divBdr>
          <w:divsChild>
            <w:div w:id="1785731413">
              <w:marLeft w:val="0"/>
              <w:marRight w:val="0"/>
              <w:marTop w:val="0"/>
              <w:marBottom w:val="0"/>
              <w:divBdr>
                <w:top w:val="none" w:sz="0" w:space="0" w:color="auto"/>
                <w:left w:val="none" w:sz="0" w:space="0" w:color="auto"/>
                <w:bottom w:val="none" w:sz="0" w:space="0" w:color="auto"/>
                <w:right w:val="none" w:sz="0" w:space="0" w:color="auto"/>
              </w:divBdr>
              <w:divsChild>
                <w:div w:id="17815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9881">
          <w:marLeft w:val="0"/>
          <w:marRight w:val="0"/>
          <w:marTop w:val="0"/>
          <w:marBottom w:val="0"/>
          <w:divBdr>
            <w:top w:val="none" w:sz="0" w:space="0" w:color="auto"/>
            <w:left w:val="none" w:sz="0" w:space="0" w:color="auto"/>
            <w:bottom w:val="none" w:sz="0" w:space="0" w:color="auto"/>
            <w:right w:val="none" w:sz="0" w:space="0" w:color="auto"/>
          </w:divBdr>
          <w:divsChild>
            <w:div w:id="2106535696">
              <w:marLeft w:val="0"/>
              <w:marRight w:val="0"/>
              <w:marTop w:val="0"/>
              <w:marBottom w:val="0"/>
              <w:divBdr>
                <w:top w:val="none" w:sz="0" w:space="0" w:color="auto"/>
                <w:left w:val="none" w:sz="0" w:space="0" w:color="auto"/>
                <w:bottom w:val="none" w:sz="0" w:space="0" w:color="auto"/>
                <w:right w:val="none" w:sz="0" w:space="0" w:color="auto"/>
              </w:divBdr>
              <w:divsChild>
                <w:div w:id="1839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7316">
          <w:marLeft w:val="0"/>
          <w:marRight w:val="0"/>
          <w:marTop w:val="0"/>
          <w:marBottom w:val="0"/>
          <w:divBdr>
            <w:top w:val="none" w:sz="0" w:space="0" w:color="auto"/>
            <w:left w:val="none" w:sz="0" w:space="0" w:color="auto"/>
            <w:bottom w:val="none" w:sz="0" w:space="0" w:color="auto"/>
            <w:right w:val="none" w:sz="0" w:space="0" w:color="auto"/>
          </w:divBdr>
          <w:divsChild>
            <w:div w:id="447939731">
              <w:marLeft w:val="0"/>
              <w:marRight w:val="0"/>
              <w:marTop w:val="0"/>
              <w:marBottom w:val="0"/>
              <w:divBdr>
                <w:top w:val="none" w:sz="0" w:space="0" w:color="auto"/>
                <w:left w:val="none" w:sz="0" w:space="0" w:color="auto"/>
                <w:bottom w:val="none" w:sz="0" w:space="0" w:color="auto"/>
                <w:right w:val="none" w:sz="0" w:space="0" w:color="auto"/>
              </w:divBdr>
              <w:divsChild>
                <w:div w:id="992874444">
                  <w:marLeft w:val="0"/>
                  <w:marRight w:val="0"/>
                  <w:marTop w:val="0"/>
                  <w:marBottom w:val="0"/>
                  <w:divBdr>
                    <w:top w:val="none" w:sz="0" w:space="0" w:color="auto"/>
                    <w:left w:val="none" w:sz="0" w:space="0" w:color="auto"/>
                    <w:bottom w:val="none" w:sz="0" w:space="0" w:color="auto"/>
                    <w:right w:val="none" w:sz="0" w:space="0" w:color="auto"/>
                  </w:divBdr>
                </w:div>
                <w:div w:id="4096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3683">
          <w:marLeft w:val="0"/>
          <w:marRight w:val="0"/>
          <w:marTop w:val="0"/>
          <w:marBottom w:val="0"/>
          <w:divBdr>
            <w:top w:val="none" w:sz="0" w:space="0" w:color="auto"/>
            <w:left w:val="none" w:sz="0" w:space="0" w:color="auto"/>
            <w:bottom w:val="none" w:sz="0" w:space="0" w:color="auto"/>
            <w:right w:val="none" w:sz="0" w:space="0" w:color="auto"/>
          </w:divBdr>
          <w:divsChild>
            <w:div w:id="1091701670">
              <w:marLeft w:val="0"/>
              <w:marRight w:val="0"/>
              <w:marTop w:val="0"/>
              <w:marBottom w:val="0"/>
              <w:divBdr>
                <w:top w:val="none" w:sz="0" w:space="0" w:color="auto"/>
                <w:left w:val="none" w:sz="0" w:space="0" w:color="auto"/>
                <w:bottom w:val="none" w:sz="0" w:space="0" w:color="auto"/>
                <w:right w:val="none" w:sz="0" w:space="0" w:color="auto"/>
              </w:divBdr>
              <w:divsChild>
                <w:div w:id="10508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89601">
          <w:marLeft w:val="0"/>
          <w:marRight w:val="0"/>
          <w:marTop w:val="0"/>
          <w:marBottom w:val="0"/>
          <w:divBdr>
            <w:top w:val="none" w:sz="0" w:space="0" w:color="auto"/>
            <w:left w:val="none" w:sz="0" w:space="0" w:color="auto"/>
            <w:bottom w:val="none" w:sz="0" w:space="0" w:color="auto"/>
            <w:right w:val="none" w:sz="0" w:space="0" w:color="auto"/>
          </w:divBdr>
          <w:divsChild>
            <w:div w:id="153761786">
              <w:marLeft w:val="0"/>
              <w:marRight w:val="0"/>
              <w:marTop w:val="0"/>
              <w:marBottom w:val="0"/>
              <w:divBdr>
                <w:top w:val="none" w:sz="0" w:space="0" w:color="auto"/>
                <w:left w:val="none" w:sz="0" w:space="0" w:color="auto"/>
                <w:bottom w:val="none" w:sz="0" w:space="0" w:color="auto"/>
                <w:right w:val="none" w:sz="0" w:space="0" w:color="auto"/>
              </w:divBdr>
              <w:divsChild>
                <w:div w:id="16194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1205">
          <w:marLeft w:val="0"/>
          <w:marRight w:val="0"/>
          <w:marTop w:val="0"/>
          <w:marBottom w:val="0"/>
          <w:divBdr>
            <w:top w:val="none" w:sz="0" w:space="0" w:color="auto"/>
            <w:left w:val="none" w:sz="0" w:space="0" w:color="auto"/>
            <w:bottom w:val="none" w:sz="0" w:space="0" w:color="auto"/>
            <w:right w:val="none" w:sz="0" w:space="0" w:color="auto"/>
          </w:divBdr>
          <w:divsChild>
            <w:div w:id="522204564">
              <w:marLeft w:val="0"/>
              <w:marRight w:val="0"/>
              <w:marTop w:val="0"/>
              <w:marBottom w:val="0"/>
              <w:divBdr>
                <w:top w:val="none" w:sz="0" w:space="0" w:color="auto"/>
                <w:left w:val="none" w:sz="0" w:space="0" w:color="auto"/>
                <w:bottom w:val="none" w:sz="0" w:space="0" w:color="auto"/>
                <w:right w:val="none" w:sz="0" w:space="0" w:color="auto"/>
              </w:divBdr>
              <w:divsChild>
                <w:div w:id="2145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17">
          <w:marLeft w:val="0"/>
          <w:marRight w:val="0"/>
          <w:marTop w:val="0"/>
          <w:marBottom w:val="0"/>
          <w:divBdr>
            <w:top w:val="none" w:sz="0" w:space="0" w:color="auto"/>
            <w:left w:val="none" w:sz="0" w:space="0" w:color="auto"/>
            <w:bottom w:val="none" w:sz="0" w:space="0" w:color="auto"/>
            <w:right w:val="none" w:sz="0" w:space="0" w:color="auto"/>
          </w:divBdr>
          <w:divsChild>
            <w:div w:id="448934051">
              <w:marLeft w:val="0"/>
              <w:marRight w:val="0"/>
              <w:marTop w:val="0"/>
              <w:marBottom w:val="0"/>
              <w:divBdr>
                <w:top w:val="none" w:sz="0" w:space="0" w:color="auto"/>
                <w:left w:val="none" w:sz="0" w:space="0" w:color="auto"/>
                <w:bottom w:val="none" w:sz="0" w:space="0" w:color="auto"/>
                <w:right w:val="none" w:sz="0" w:space="0" w:color="auto"/>
              </w:divBdr>
              <w:divsChild>
                <w:div w:id="11498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76838">
          <w:marLeft w:val="0"/>
          <w:marRight w:val="0"/>
          <w:marTop w:val="0"/>
          <w:marBottom w:val="0"/>
          <w:divBdr>
            <w:top w:val="none" w:sz="0" w:space="0" w:color="auto"/>
            <w:left w:val="none" w:sz="0" w:space="0" w:color="auto"/>
            <w:bottom w:val="none" w:sz="0" w:space="0" w:color="auto"/>
            <w:right w:val="none" w:sz="0" w:space="0" w:color="auto"/>
          </w:divBdr>
          <w:divsChild>
            <w:div w:id="185678930">
              <w:marLeft w:val="0"/>
              <w:marRight w:val="0"/>
              <w:marTop w:val="0"/>
              <w:marBottom w:val="0"/>
              <w:divBdr>
                <w:top w:val="none" w:sz="0" w:space="0" w:color="auto"/>
                <w:left w:val="none" w:sz="0" w:space="0" w:color="auto"/>
                <w:bottom w:val="none" w:sz="0" w:space="0" w:color="auto"/>
                <w:right w:val="none" w:sz="0" w:space="0" w:color="auto"/>
              </w:divBdr>
              <w:divsChild>
                <w:div w:id="20045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01161">
          <w:marLeft w:val="0"/>
          <w:marRight w:val="0"/>
          <w:marTop w:val="0"/>
          <w:marBottom w:val="0"/>
          <w:divBdr>
            <w:top w:val="none" w:sz="0" w:space="0" w:color="auto"/>
            <w:left w:val="none" w:sz="0" w:space="0" w:color="auto"/>
            <w:bottom w:val="none" w:sz="0" w:space="0" w:color="auto"/>
            <w:right w:val="none" w:sz="0" w:space="0" w:color="auto"/>
          </w:divBdr>
          <w:divsChild>
            <w:div w:id="91509072">
              <w:marLeft w:val="0"/>
              <w:marRight w:val="0"/>
              <w:marTop w:val="0"/>
              <w:marBottom w:val="0"/>
              <w:divBdr>
                <w:top w:val="none" w:sz="0" w:space="0" w:color="auto"/>
                <w:left w:val="none" w:sz="0" w:space="0" w:color="auto"/>
                <w:bottom w:val="none" w:sz="0" w:space="0" w:color="auto"/>
                <w:right w:val="none" w:sz="0" w:space="0" w:color="auto"/>
              </w:divBdr>
              <w:divsChild>
                <w:div w:id="19959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579">
          <w:marLeft w:val="0"/>
          <w:marRight w:val="0"/>
          <w:marTop w:val="0"/>
          <w:marBottom w:val="0"/>
          <w:divBdr>
            <w:top w:val="none" w:sz="0" w:space="0" w:color="auto"/>
            <w:left w:val="none" w:sz="0" w:space="0" w:color="auto"/>
            <w:bottom w:val="none" w:sz="0" w:space="0" w:color="auto"/>
            <w:right w:val="none" w:sz="0" w:space="0" w:color="auto"/>
          </w:divBdr>
          <w:divsChild>
            <w:div w:id="284896485">
              <w:marLeft w:val="0"/>
              <w:marRight w:val="0"/>
              <w:marTop w:val="0"/>
              <w:marBottom w:val="0"/>
              <w:divBdr>
                <w:top w:val="none" w:sz="0" w:space="0" w:color="auto"/>
                <w:left w:val="none" w:sz="0" w:space="0" w:color="auto"/>
                <w:bottom w:val="none" w:sz="0" w:space="0" w:color="auto"/>
                <w:right w:val="none" w:sz="0" w:space="0" w:color="auto"/>
              </w:divBdr>
              <w:divsChild>
                <w:div w:id="15559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76571">
          <w:marLeft w:val="0"/>
          <w:marRight w:val="0"/>
          <w:marTop w:val="0"/>
          <w:marBottom w:val="0"/>
          <w:divBdr>
            <w:top w:val="none" w:sz="0" w:space="0" w:color="auto"/>
            <w:left w:val="none" w:sz="0" w:space="0" w:color="auto"/>
            <w:bottom w:val="none" w:sz="0" w:space="0" w:color="auto"/>
            <w:right w:val="none" w:sz="0" w:space="0" w:color="auto"/>
          </w:divBdr>
          <w:divsChild>
            <w:div w:id="2048554817">
              <w:marLeft w:val="0"/>
              <w:marRight w:val="0"/>
              <w:marTop w:val="0"/>
              <w:marBottom w:val="0"/>
              <w:divBdr>
                <w:top w:val="none" w:sz="0" w:space="0" w:color="auto"/>
                <w:left w:val="none" w:sz="0" w:space="0" w:color="auto"/>
                <w:bottom w:val="none" w:sz="0" w:space="0" w:color="auto"/>
                <w:right w:val="none" w:sz="0" w:space="0" w:color="auto"/>
              </w:divBdr>
              <w:divsChild>
                <w:div w:id="10745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4132">
          <w:marLeft w:val="0"/>
          <w:marRight w:val="0"/>
          <w:marTop w:val="0"/>
          <w:marBottom w:val="0"/>
          <w:divBdr>
            <w:top w:val="none" w:sz="0" w:space="0" w:color="auto"/>
            <w:left w:val="none" w:sz="0" w:space="0" w:color="auto"/>
            <w:bottom w:val="none" w:sz="0" w:space="0" w:color="auto"/>
            <w:right w:val="none" w:sz="0" w:space="0" w:color="auto"/>
          </w:divBdr>
          <w:divsChild>
            <w:div w:id="865754336">
              <w:marLeft w:val="0"/>
              <w:marRight w:val="0"/>
              <w:marTop w:val="0"/>
              <w:marBottom w:val="0"/>
              <w:divBdr>
                <w:top w:val="none" w:sz="0" w:space="0" w:color="auto"/>
                <w:left w:val="none" w:sz="0" w:space="0" w:color="auto"/>
                <w:bottom w:val="none" w:sz="0" w:space="0" w:color="auto"/>
                <w:right w:val="none" w:sz="0" w:space="0" w:color="auto"/>
              </w:divBdr>
              <w:divsChild>
                <w:div w:id="6132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39965">
          <w:marLeft w:val="0"/>
          <w:marRight w:val="0"/>
          <w:marTop w:val="0"/>
          <w:marBottom w:val="0"/>
          <w:divBdr>
            <w:top w:val="none" w:sz="0" w:space="0" w:color="auto"/>
            <w:left w:val="none" w:sz="0" w:space="0" w:color="auto"/>
            <w:bottom w:val="none" w:sz="0" w:space="0" w:color="auto"/>
            <w:right w:val="none" w:sz="0" w:space="0" w:color="auto"/>
          </w:divBdr>
          <w:divsChild>
            <w:div w:id="1777169510">
              <w:marLeft w:val="0"/>
              <w:marRight w:val="0"/>
              <w:marTop w:val="0"/>
              <w:marBottom w:val="0"/>
              <w:divBdr>
                <w:top w:val="none" w:sz="0" w:space="0" w:color="auto"/>
                <w:left w:val="none" w:sz="0" w:space="0" w:color="auto"/>
                <w:bottom w:val="none" w:sz="0" w:space="0" w:color="auto"/>
                <w:right w:val="none" w:sz="0" w:space="0" w:color="auto"/>
              </w:divBdr>
              <w:divsChild>
                <w:div w:id="3375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8555">
          <w:marLeft w:val="0"/>
          <w:marRight w:val="0"/>
          <w:marTop w:val="0"/>
          <w:marBottom w:val="0"/>
          <w:divBdr>
            <w:top w:val="none" w:sz="0" w:space="0" w:color="auto"/>
            <w:left w:val="none" w:sz="0" w:space="0" w:color="auto"/>
            <w:bottom w:val="none" w:sz="0" w:space="0" w:color="auto"/>
            <w:right w:val="none" w:sz="0" w:space="0" w:color="auto"/>
          </w:divBdr>
          <w:divsChild>
            <w:div w:id="1888298217">
              <w:marLeft w:val="0"/>
              <w:marRight w:val="0"/>
              <w:marTop w:val="0"/>
              <w:marBottom w:val="0"/>
              <w:divBdr>
                <w:top w:val="none" w:sz="0" w:space="0" w:color="auto"/>
                <w:left w:val="none" w:sz="0" w:space="0" w:color="auto"/>
                <w:bottom w:val="none" w:sz="0" w:space="0" w:color="auto"/>
                <w:right w:val="none" w:sz="0" w:space="0" w:color="auto"/>
              </w:divBdr>
              <w:divsChild>
                <w:div w:id="16941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79310">
      <w:bodyDiv w:val="1"/>
      <w:marLeft w:val="0"/>
      <w:marRight w:val="0"/>
      <w:marTop w:val="0"/>
      <w:marBottom w:val="0"/>
      <w:divBdr>
        <w:top w:val="none" w:sz="0" w:space="0" w:color="auto"/>
        <w:left w:val="none" w:sz="0" w:space="0" w:color="auto"/>
        <w:bottom w:val="none" w:sz="0" w:space="0" w:color="auto"/>
        <w:right w:val="none" w:sz="0" w:space="0" w:color="auto"/>
      </w:divBdr>
    </w:div>
    <w:div w:id="1225675249">
      <w:bodyDiv w:val="1"/>
      <w:marLeft w:val="0"/>
      <w:marRight w:val="0"/>
      <w:marTop w:val="0"/>
      <w:marBottom w:val="0"/>
      <w:divBdr>
        <w:top w:val="none" w:sz="0" w:space="0" w:color="auto"/>
        <w:left w:val="none" w:sz="0" w:space="0" w:color="auto"/>
        <w:bottom w:val="none" w:sz="0" w:space="0" w:color="auto"/>
        <w:right w:val="none" w:sz="0" w:space="0" w:color="auto"/>
      </w:divBdr>
    </w:div>
    <w:div w:id="1353800608">
      <w:bodyDiv w:val="1"/>
      <w:marLeft w:val="0"/>
      <w:marRight w:val="0"/>
      <w:marTop w:val="0"/>
      <w:marBottom w:val="0"/>
      <w:divBdr>
        <w:top w:val="none" w:sz="0" w:space="0" w:color="auto"/>
        <w:left w:val="none" w:sz="0" w:space="0" w:color="auto"/>
        <w:bottom w:val="none" w:sz="0" w:space="0" w:color="auto"/>
        <w:right w:val="none" w:sz="0" w:space="0" w:color="auto"/>
      </w:divBdr>
      <w:divsChild>
        <w:div w:id="403842663">
          <w:marLeft w:val="0"/>
          <w:marRight w:val="0"/>
          <w:marTop w:val="0"/>
          <w:marBottom w:val="0"/>
          <w:divBdr>
            <w:top w:val="none" w:sz="0" w:space="0" w:color="auto"/>
            <w:left w:val="none" w:sz="0" w:space="0" w:color="auto"/>
            <w:bottom w:val="none" w:sz="0" w:space="0" w:color="auto"/>
            <w:right w:val="none" w:sz="0" w:space="0" w:color="auto"/>
          </w:divBdr>
          <w:divsChild>
            <w:div w:id="267397926">
              <w:marLeft w:val="0"/>
              <w:marRight w:val="0"/>
              <w:marTop w:val="0"/>
              <w:marBottom w:val="0"/>
              <w:divBdr>
                <w:top w:val="none" w:sz="0" w:space="0" w:color="auto"/>
                <w:left w:val="none" w:sz="0" w:space="0" w:color="auto"/>
                <w:bottom w:val="none" w:sz="0" w:space="0" w:color="auto"/>
                <w:right w:val="none" w:sz="0" w:space="0" w:color="auto"/>
              </w:divBdr>
            </w:div>
            <w:div w:id="1531452776">
              <w:marLeft w:val="0"/>
              <w:marRight w:val="0"/>
              <w:marTop w:val="0"/>
              <w:marBottom w:val="0"/>
              <w:divBdr>
                <w:top w:val="none" w:sz="0" w:space="0" w:color="auto"/>
                <w:left w:val="none" w:sz="0" w:space="0" w:color="auto"/>
                <w:bottom w:val="none" w:sz="0" w:space="0" w:color="auto"/>
                <w:right w:val="none" w:sz="0" w:space="0" w:color="auto"/>
              </w:divBdr>
            </w:div>
            <w:div w:id="508451033">
              <w:marLeft w:val="0"/>
              <w:marRight w:val="0"/>
              <w:marTop w:val="0"/>
              <w:marBottom w:val="0"/>
              <w:divBdr>
                <w:top w:val="none" w:sz="0" w:space="0" w:color="auto"/>
                <w:left w:val="none" w:sz="0" w:space="0" w:color="auto"/>
                <w:bottom w:val="none" w:sz="0" w:space="0" w:color="auto"/>
                <w:right w:val="none" w:sz="0" w:space="0" w:color="auto"/>
              </w:divBdr>
            </w:div>
            <w:div w:id="272908346">
              <w:marLeft w:val="0"/>
              <w:marRight w:val="0"/>
              <w:marTop w:val="0"/>
              <w:marBottom w:val="0"/>
              <w:divBdr>
                <w:top w:val="none" w:sz="0" w:space="0" w:color="auto"/>
                <w:left w:val="none" w:sz="0" w:space="0" w:color="auto"/>
                <w:bottom w:val="none" w:sz="0" w:space="0" w:color="auto"/>
                <w:right w:val="none" w:sz="0" w:space="0" w:color="auto"/>
              </w:divBdr>
            </w:div>
            <w:div w:id="388572277">
              <w:marLeft w:val="0"/>
              <w:marRight w:val="0"/>
              <w:marTop w:val="0"/>
              <w:marBottom w:val="0"/>
              <w:divBdr>
                <w:top w:val="none" w:sz="0" w:space="0" w:color="auto"/>
                <w:left w:val="none" w:sz="0" w:space="0" w:color="auto"/>
                <w:bottom w:val="none" w:sz="0" w:space="0" w:color="auto"/>
                <w:right w:val="none" w:sz="0" w:space="0" w:color="auto"/>
              </w:divBdr>
            </w:div>
            <w:div w:id="865867158">
              <w:marLeft w:val="0"/>
              <w:marRight w:val="0"/>
              <w:marTop w:val="0"/>
              <w:marBottom w:val="0"/>
              <w:divBdr>
                <w:top w:val="none" w:sz="0" w:space="0" w:color="auto"/>
                <w:left w:val="none" w:sz="0" w:space="0" w:color="auto"/>
                <w:bottom w:val="none" w:sz="0" w:space="0" w:color="auto"/>
                <w:right w:val="none" w:sz="0" w:space="0" w:color="auto"/>
              </w:divBdr>
            </w:div>
            <w:div w:id="1008020144">
              <w:marLeft w:val="0"/>
              <w:marRight w:val="0"/>
              <w:marTop w:val="0"/>
              <w:marBottom w:val="0"/>
              <w:divBdr>
                <w:top w:val="none" w:sz="0" w:space="0" w:color="auto"/>
                <w:left w:val="none" w:sz="0" w:space="0" w:color="auto"/>
                <w:bottom w:val="none" w:sz="0" w:space="0" w:color="auto"/>
                <w:right w:val="none" w:sz="0" w:space="0" w:color="auto"/>
              </w:divBdr>
            </w:div>
            <w:div w:id="814955444">
              <w:marLeft w:val="0"/>
              <w:marRight w:val="0"/>
              <w:marTop w:val="0"/>
              <w:marBottom w:val="0"/>
              <w:divBdr>
                <w:top w:val="none" w:sz="0" w:space="0" w:color="auto"/>
                <w:left w:val="none" w:sz="0" w:space="0" w:color="auto"/>
                <w:bottom w:val="none" w:sz="0" w:space="0" w:color="auto"/>
                <w:right w:val="none" w:sz="0" w:space="0" w:color="auto"/>
              </w:divBdr>
            </w:div>
            <w:div w:id="1944609237">
              <w:marLeft w:val="0"/>
              <w:marRight w:val="0"/>
              <w:marTop w:val="0"/>
              <w:marBottom w:val="0"/>
              <w:divBdr>
                <w:top w:val="none" w:sz="0" w:space="0" w:color="auto"/>
                <w:left w:val="none" w:sz="0" w:space="0" w:color="auto"/>
                <w:bottom w:val="none" w:sz="0" w:space="0" w:color="auto"/>
                <w:right w:val="none" w:sz="0" w:space="0" w:color="auto"/>
              </w:divBdr>
            </w:div>
            <w:div w:id="1513714597">
              <w:marLeft w:val="0"/>
              <w:marRight w:val="0"/>
              <w:marTop w:val="0"/>
              <w:marBottom w:val="0"/>
              <w:divBdr>
                <w:top w:val="none" w:sz="0" w:space="0" w:color="auto"/>
                <w:left w:val="none" w:sz="0" w:space="0" w:color="auto"/>
                <w:bottom w:val="none" w:sz="0" w:space="0" w:color="auto"/>
                <w:right w:val="none" w:sz="0" w:space="0" w:color="auto"/>
              </w:divBdr>
            </w:div>
            <w:div w:id="582571700">
              <w:marLeft w:val="0"/>
              <w:marRight w:val="0"/>
              <w:marTop w:val="0"/>
              <w:marBottom w:val="0"/>
              <w:divBdr>
                <w:top w:val="none" w:sz="0" w:space="0" w:color="auto"/>
                <w:left w:val="none" w:sz="0" w:space="0" w:color="auto"/>
                <w:bottom w:val="none" w:sz="0" w:space="0" w:color="auto"/>
                <w:right w:val="none" w:sz="0" w:space="0" w:color="auto"/>
              </w:divBdr>
            </w:div>
            <w:div w:id="1803621167">
              <w:marLeft w:val="0"/>
              <w:marRight w:val="0"/>
              <w:marTop w:val="0"/>
              <w:marBottom w:val="0"/>
              <w:divBdr>
                <w:top w:val="none" w:sz="0" w:space="0" w:color="auto"/>
                <w:left w:val="none" w:sz="0" w:space="0" w:color="auto"/>
                <w:bottom w:val="none" w:sz="0" w:space="0" w:color="auto"/>
                <w:right w:val="none" w:sz="0" w:space="0" w:color="auto"/>
              </w:divBdr>
            </w:div>
            <w:div w:id="2001078340">
              <w:marLeft w:val="0"/>
              <w:marRight w:val="0"/>
              <w:marTop w:val="0"/>
              <w:marBottom w:val="0"/>
              <w:divBdr>
                <w:top w:val="none" w:sz="0" w:space="0" w:color="auto"/>
                <w:left w:val="none" w:sz="0" w:space="0" w:color="auto"/>
                <w:bottom w:val="none" w:sz="0" w:space="0" w:color="auto"/>
                <w:right w:val="none" w:sz="0" w:space="0" w:color="auto"/>
              </w:divBdr>
            </w:div>
            <w:div w:id="839849313">
              <w:marLeft w:val="0"/>
              <w:marRight w:val="0"/>
              <w:marTop w:val="0"/>
              <w:marBottom w:val="0"/>
              <w:divBdr>
                <w:top w:val="none" w:sz="0" w:space="0" w:color="auto"/>
                <w:left w:val="none" w:sz="0" w:space="0" w:color="auto"/>
                <w:bottom w:val="none" w:sz="0" w:space="0" w:color="auto"/>
                <w:right w:val="none" w:sz="0" w:space="0" w:color="auto"/>
              </w:divBdr>
            </w:div>
            <w:div w:id="1120881926">
              <w:marLeft w:val="0"/>
              <w:marRight w:val="0"/>
              <w:marTop w:val="0"/>
              <w:marBottom w:val="0"/>
              <w:divBdr>
                <w:top w:val="none" w:sz="0" w:space="0" w:color="auto"/>
                <w:left w:val="none" w:sz="0" w:space="0" w:color="auto"/>
                <w:bottom w:val="none" w:sz="0" w:space="0" w:color="auto"/>
                <w:right w:val="none" w:sz="0" w:space="0" w:color="auto"/>
              </w:divBdr>
            </w:div>
            <w:div w:id="2105684784">
              <w:marLeft w:val="0"/>
              <w:marRight w:val="0"/>
              <w:marTop w:val="0"/>
              <w:marBottom w:val="0"/>
              <w:divBdr>
                <w:top w:val="none" w:sz="0" w:space="0" w:color="auto"/>
                <w:left w:val="none" w:sz="0" w:space="0" w:color="auto"/>
                <w:bottom w:val="none" w:sz="0" w:space="0" w:color="auto"/>
                <w:right w:val="none" w:sz="0" w:space="0" w:color="auto"/>
              </w:divBdr>
            </w:div>
            <w:div w:id="1186627106">
              <w:marLeft w:val="0"/>
              <w:marRight w:val="0"/>
              <w:marTop w:val="0"/>
              <w:marBottom w:val="0"/>
              <w:divBdr>
                <w:top w:val="none" w:sz="0" w:space="0" w:color="auto"/>
                <w:left w:val="none" w:sz="0" w:space="0" w:color="auto"/>
                <w:bottom w:val="none" w:sz="0" w:space="0" w:color="auto"/>
                <w:right w:val="none" w:sz="0" w:space="0" w:color="auto"/>
              </w:divBdr>
            </w:div>
            <w:div w:id="192884810">
              <w:marLeft w:val="0"/>
              <w:marRight w:val="0"/>
              <w:marTop w:val="0"/>
              <w:marBottom w:val="0"/>
              <w:divBdr>
                <w:top w:val="none" w:sz="0" w:space="0" w:color="auto"/>
                <w:left w:val="none" w:sz="0" w:space="0" w:color="auto"/>
                <w:bottom w:val="none" w:sz="0" w:space="0" w:color="auto"/>
                <w:right w:val="none" w:sz="0" w:space="0" w:color="auto"/>
              </w:divBdr>
            </w:div>
            <w:div w:id="516777483">
              <w:marLeft w:val="0"/>
              <w:marRight w:val="0"/>
              <w:marTop w:val="0"/>
              <w:marBottom w:val="0"/>
              <w:divBdr>
                <w:top w:val="none" w:sz="0" w:space="0" w:color="auto"/>
                <w:left w:val="none" w:sz="0" w:space="0" w:color="auto"/>
                <w:bottom w:val="none" w:sz="0" w:space="0" w:color="auto"/>
                <w:right w:val="none" w:sz="0" w:space="0" w:color="auto"/>
              </w:divBdr>
            </w:div>
            <w:div w:id="1797943946">
              <w:marLeft w:val="0"/>
              <w:marRight w:val="0"/>
              <w:marTop w:val="0"/>
              <w:marBottom w:val="0"/>
              <w:divBdr>
                <w:top w:val="none" w:sz="0" w:space="0" w:color="auto"/>
                <w:left w:val="none" w:sz="0" w:space="0" w:color="auto"/>
                <w:bottom w:val="none" w:sz="0" w:space="0" w:color="auto"/>
                <w:right w:val="none" w:sz="0" w:space="0" w:color="auto"/>
              </w:divBdr>
            </w:div>
            <w:div w:id="1173108888">
              <w:marLeft w:val="0"/>
              <w:marRight w:val="0"/>
              <w:marTop w:val="0"/>
              <w:marBottom w:val="0"/>
              <w:divBdr>
                <w:top w:val="none" w:sz="0" w:space="0" w:color="auto"/>
                <w:left w:val="none" w:sz="0" w:space="0" w:color="auto"/>
                <w:bottom w:val="none" w:sz="0" w:space="0" w:color="auto"/>
                <w:right w:val="none" w:sz="0" w:space="0" w:color="auto"/>
              </w:divBdr>
            </w:div>
            <w:div w:id="1078989116">
              <w:marLeft w:val="0"/>
              <w:marRight w:val="0"/>
              <w:marTop w:val="0"/>
              <w:marBottom w:val="0"/>
              <w:divBdr>
                <w:top w:val="none" w:sz="0" w:space="0" w:color="auto"/>
                <w:left w:val="none" w:sz="0" w:space="0" w:color="auto"/>
                <w:bottom w:val="none" w:sz="0" w:space="0" w:color="auto"/>
                <w:right w:val="none" w:sz="0" w:space="0" w:color="auto"/>
              </w:divBdr>
            </w:div>
            <w:div w:id="723411611">
              <w:marLeft w:val="0"/>
              <w:marRight w:val="0"/>
              <w:marTop w:val="0"/>
              <w:marBottom w:val="0"/>
              <w:divBdr>
                <w:top w:val="none" w:sz="0" w:space="0" w:color="auto"/>
                <w:left w:val="none" w:sz="0" w:space="0" w:color="auto"/>
                <w:bottom w:val="none" w:sz="0" w:space="0" w:color="auto"/>
                <w:right w:val="none" w:sz="0" w:space="0" w:color="auto"/>
              </w:divBdr>
            </w:div>
            <w:div w:id="1771506540">
              <w:marLeft w:val="0"/>
              <w:marRight w:val="0"/>
              <w:marTop w:val="0"/>
              <w:marBottom w:val="0"/>
              <w:divBdr>
                <w:top w:val="none" w:sz="0" w:space="0" w:color="auto"/>
                <w:left w:val="none" w:sz="0" w:space="0" w:color="auto"/>
                <w:bottom w:val="none" w:sz="0" w:space="0" w:color="auto"/>
                <w:right w:val="none" w:sz="0" w:space="0" w:color="auto"/>
              </w:divBdr>
            </w:div>
            <w:div w:id="1145897824">
              <w:marLeft w:val="0"/>
              <w:marRight w:val="0"/>
              <w:marTop w:val="0"/>
              <w:marBottom w:val="0"/>
              <w:divBdr>
                <w:top w:val="none" w:sz="0" w:space="0" w:color="auto"/>
                <w:left w:val="none" w:sz="0" w:space="0" w:color="auto"/>
                <w:bottom w:val="none" w:sz="0" w:space="0" w:color="auto"/>
                <w:right w:val="none" w:sz="0" w:space="0" w:color="auto"/>
              </w:divBdr>
            </w:div>
            <w:div w:id="159586818">
              <w:marLeft w:val="0"/>
              <w:marRight w:val="0"/>
              <w:marTop w:val="0"/>
              <w:marBottom w:val="0"/>
              <w:divBdr>
                <w:top w:val="none" w:sz="0" w:space="0" w:color="auto"/>
                <w:left w:val="none" w:sz="0" w:space="0" w:color="auto"/>
                <w:bottom w:val="none" w:sz="0" w:space="0" w:color="auto"/>
                <w:right w:val="none" w:sz="0" w:space="0" w:color="auto"/>
              </w:divBdr>
            </w:div>
            <w:div w:id="1023476556">
              <w:marLeft w:val="0"/>
              <w:marRight w:val="0"/>
              <w:marTop w:val="0"/>
              <w:marBottom w:val="0"/>
              <w:divBdr>
                <w:top w:val="none" w:sz="0" w:space="0" w:color="auto"/>
                <w:left w:val="none" w:sz="0" w:space="0" w:color="auto"/>
                <w:bottom w:val="none" w:sz="0" w:space="0" w:color="auto"/>
                <w:right w:val="none" w:sz="0" w:space="0" w:color="auto"/>
              </w:divBdr>
            </w:div>
            <w:div w:id="2060279382">
              <w:marLeft w:val="0"/>
              <w:marRight w:val="0"/>
              <w:marTop w:val="0"/>
              <w:marBottom w:val="0"/>
              <w:divBdr>
                <w:top w:val="none" w:sz="0" w:space="0" w:color="auto"/>
                <w:left w:val="none" w:sz="0" w:space="0" w:color="auto"/>
                <w:bottom w:val="none" w:sz="0" w:space="0" w:color="auto"/>
                <w:right w:val="none" w:sz="0" w:space="0" w:color="auto"/>
              </w:divBdr>
            </w:div>
            <w:div w:id="528839762">
              <w:marLeft w:val="0"/>
              <w:marRight w:val="0"/>
              <w:marTop w:val="0"/>
              <w:marBottom w:val="0"/>
              <w:divBdr>
                <w:top w:val="none" w:sz="0" w:space="0" w:color="auto"/>
                <w:left w:val="none" w:sz="0" w:space="0" w:color="auto"/>
                <w:bottom w:val="none" w:sz="0" w:space="0" w:color="auto"/>
                <w:right w:val="none" w:sz="0" w:space="0" w:color="auto"/>
              </w:divBdr>
            </w:div>
            <w:div w:id="297343126">
              <w:marLeft w:val="0"/>
              <w:marRight w:val="0"/>
              <w:marTop w:val="0"/>
              <w:marBottom w:val="0"/>
              <w:divBdr>
                <w:top w:val="none" w:sz="0" w:space="0" w:color="auto"/>
                <w:left w:val="none" w:sz="0" w:space="0" w:color="auto"/>
                <w:bottom w:val="none" w:sz="0" w:space="0" w:color="auto"/>
                <w:right w:val="none" w:sz="0" w:space="0" w:color="auto"/>
              </w:divBdr>
            </w:div>
            <w:div w:id="1075859409">
              <w:marLeft w:val="0"/>
              <w:marRight w:val="0"/>
              <w:marTop w:val="0"/>
              <w:marBottom w:val="0"/>
              <w:divBdr>
                <w:top w:val="none" w:sz="0" w:space="0" w:color="auto"/>
                <w:left w:val="none" w:sz="0" w:space="0" w:color="auto"/>
                <w:bottom w:val="none" w:sz="0" w:space="0" w:color="auto"/>
                <w:right w:val="none" w:sz="0" w:space="0" w:color="auto"/>
              </w:divBdr>
            </w:div>
            <w:div w:id="331102005">
              <w:marLeft w:val="0"/>
              <w:marRight w:val="0"/>
              <w:marTop w:val="0"/>
              <w:marBottom w:val="0"/>
              <w:divBdr>
                <w:top w:val="none" w:sz="0" w:space="0" w:color="auto"/>
                <w:left w:val="none" w:sz="0" w:space="0" w:color="auto"/>
                <w:bottom w:val="none" w:sz="0" w:space="0" w:color="auto"/>
                <w:right w:val="none" w:sz="0" w:space="0" w:color="auto"/>
              </w:divBdr>
            </w:div>
            <w:div w:id="3533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3658">
      <w:bodyDiv w:val="1"/>
      <w:marLeft w:val="0"/>
      <w:marRight w:val="0"/>
      <w:marTop w:val="0"/>
      <w:marBottom w:val="0"/>
      <w:divBdr>
        <w:top w:val="none" w:sz="0" w:space="0" w:color="auto"/>
        <w:left w:val="none" w:sz="0" w:space="0" w:color="auto"/>
        <w:bottom w:val="none" w:sz="0" w:space="0" w:color="auto"/>
        <w:right w:val="none" w:sz="0" w:space="0" w:color="auto"/>
      </w:divBdr>
    </w:div>
    <w:div w:id="1527676584">
      <w:bodyDiv w:val="1"/>
      <w:marLeft w:val="0"/>
      <w:marRight w:val="0"/>
      <w:marTop w:val="0"/>
      <w:marBottom w:val="0"/>
      <w:divBdr>
        <w:top w:val="none" w:sz="0" w:space="0" w:color="auto"/>
        <w:left w:val="none" w:sz="0" w:space="0" w:color="auto"/>
        <w:bottom w:val="none" w:sz="0" w:space="0" w:color="auto"/>
        <w:right w:val="none" w:sz="0" w:space="0" w:color="auto"/>
      </w:divBdr>
    </w:div>
    <w:div w:id="1541435465">
      <w:bodyDiv w:val="1"/>
      <w:marLeft w:val="0"/>
      <w:marRight w:val="0"/>
      <w:marTop w:val="0"/>
      <w:marBottom w:val="0"/>
      <w:divBdr>
        <w:top w:val="none" w:sz="0" w:space="0" w:color="auto"/>
        <w:left w:val="none" w:sz="0" w:space="0" w:color="auto"/>
        <w:bottom w:val="none" w:sz="0" w:space="0" w:color="auto"/>
        <w:right w:val="none" w:sz="0" w:space="0" w:color="auto"/>
      </w:divBdr>
    </w:div>
    <w:div w:id="1553156831">
      <w:bodyDiv w:val="1"/>
      <w:marLeft w:val="0"/>
      <w:marRight w:val="0"/>
      <w:marTop w:val="0"/>
      <w:marBottom w:val="0"/>
      <w:divBdr>
        <w:top w:val="none" w:sz="0" w:space="0" w:color="auto"/>
        <w:left w:val="none" w:sz="0" w:space="0" w:color="auto"/>
        <w:bottom w:val="none" w:sz="0" w:space="0" w:color="auto"/>
        <w:right w:val="none" w:sz="0" w:space="0" w:color="auto"/>
      </w:divBdr>
    </w:div>
    <w:div w:id="1564753983">
      <w:bodyDiv w:val="1"/>
      <w:marLeft w:val="0"/>
      <w:marRight w:val="0"/>
      <w:marTop w:val="0"/>
      <w:marBottom w:val="0"/>
      <w:divBdr>
        <w:top w:val="none" w:sz="0" w:space="0" w:color="auto"/>
        <w:left w:val="none" w:sz="0" w:space="0" w:color="auto"/>
        <w:bottom w:val="none" w:sz="0" w:space="0" w:color="auto"/>
        <w:right w:val="none" w:sz="0" w:space="0" w:color="auto"/>
      </w:divBdr>
    </w:div>
    <w:div w:id="1655791237">
      <w:bodyDiv w:val="1"/>
      <w:marLeft w:val="0"/>
      <w:marRight w:val="0"/>
      <w:marTop w:val="0"/>
      <w:marBottom w:val="0"/>
      <w:divBdr>
        <w:top w:val="none" w:sz="0" w:space="0" w:color="auto"/>
        <w:left w:val="none" w:sz="0" w:space="0" w:color="auto"/>
        <w:bottom w:val="none" w:sz="0" w:space="0" w:color="auto"/>
        <w:right w:val="none" w:sz="0" w:space="0" w:color="auto"/>
      </w:divBdr>
    </w:div>
    <w:div w:id="1712267998">
      <w:bodyDiv w:val="1"/>
      <w:marLeft w:val="0"/>
      <w:marRight w:val="0"/>
      <w:marTop w:val="0"/>
      <w:marBottom w:val="0"/>
      <w:divBdr>
        <w:top w:val="none" w:sz="0" w:space="0" w:color="auto"/>
        <w:left w:val="none" w:sz="0" w:space="0" w:color="auto"/>
        <w:bottom w:val="none" w:sz="0" w:space="0" w:color="auto"/>
        <w:right w:val="none" w:sz="0" w:space="0" w:color="auto"/>
      </w:divBdr>
    </w:div>
    <w:div w:id="1714378135">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7436152">
      <w:bodyDiv w:val="1"/>
      <w:marLeft w:val="0"/>
      <w:marRight w:val="0"/>
      <w:marTop w:val="0"/>
      <w:marBottom w:val="0"/>
      <w:divBdr>
        <w:top w:val="none" w:sz="0" w:space="0" w:color="auto"/>
        <w:left w:val="none" w:sz="0" w:space="0" w:color="auto"/>
        <w:bottom w:val="none" w:sz="0" w:space="0" w:color="auto"/>
        <w:right w:val="none" w:sz="0" w:space="0" w:color="auto"/>
      </w:divBdr>
      <w:divsChild>
        <w:div w:id="1762945174">
          <w:marLeft w:val="0"/>
          <w:marRight w:val="0"/>
          <w:marTop w:val="0"/>
          <w:marBottom w:val="0"/>
          <w:divBdr>
            <w:top w:val="none" w:sz="0" w:space="0" w:color="auto"/>
            <w:left w:val="none" w:sz="0" w:space="0" w:color="auto"/>
            <w:bottom w:val="none" w:sz="0" w:space="0" w:color="auto"/>
            <w:right w:val="none" w:sz="0" w:space="0" w:color="auto"/>
          </w:divBdr>
          <w:divsChild>
            <w:div w:id="390925282">
              <w:marLeft w:val="0"/>
              <w:marRight w:val="0"/>
              <w:marTop w:val="0"/>
              <w:marBottom w:val="0"/>
              <w:divBdr>
                <w:top w:val="none" w:sz="0" w:space="0" w:color="auto"/>
                <w:left w:val="none" w:sz="0" w:space="0" w:color="auto"/>
                <w:bottom w:val="none" w:sz="0" w:space="0" w:color="auto"/>
                <w:right w:val="none" w:sz="0" w:space="0" w:color="auto"/>
              </w:divBdr>
            </w:div>
            <w:div w:id="2068330910">
              <w:marLeft w:val="0"/>
              <w:marRight w:val="0"/>
              <w:marTop w:val="0"/>
              <w:marBottom w:val="0"/>
              <w:divBdr>
                <w:top w:val="none" w:sz="0" w:space="0" w:color="auto"/>
                <w:left w:val="none" w:sz="0" w:space="0" w:color="auto"/>
                <w:bottom w:val="none" w:sz="0" w:space="0" w:color="auto"/>
                <w:right w:val="none" w:sz="0" w:space="0" w:color="auto"/>
              </w:divBdr>
            </w:div>
            <w:div w:id="58527338">
              <w:marLeft w:val="0"/>
              <w:marRight w:val="0"/>
              <w:marTop w:val="0"/>
              <w:marBottom w:val="0"/>
              <w:divBdr>
                <w:top w:val="none" w:sz="0" w:space="0" w:color="auto"/>
                <w:left w:val="none" w:sz="0" w:space="0" w:color="auto"/>
                <w:bottom w:val="none" w:sz="0" w:space="0" w:color="auto"/>
                <w:right w:val="none" w:sz="0" w:space="0" w:color="auto"/>
              </w:divBdr>
            </w:div>
            <w:div w:id="1987470180">
              <w:marLeft w:val="0"/>
              <w:marRight w:val="0"/>
              <w:marTop w:val="0"/>
              <w:marBottom w:val="0"/>
              <w:divBdr>
                <w:top w:val="none" w:sz="0" w:space="0" w:color="auto"/>
                <w:left w:val="none" w:sz="0" w:space="0" w:color="auto"/>
                <w:bottom w:val="none" w:sz="0" w:space="0" w:color="auto"/>
                <w:right w:val="none" w:sz="0" w:space="0" w:color="auto"/>
              </w:divBdr>
            </w:div>
            <w:div w:id="322440301">
              <w:marLeft w:val="0"/>
              <w:marRight w:val="0"/>
              <w:marTop w:val="0"/>
              <w:marBottom w:val="0"/>
              <w:divBdr>
                <w:top w:val="none" w:sz="0" w:space="0" w:color="auto"/>
                <w:left w:val="none" w:sz="0" w:space="0" w:color="auto"/>
                <w:bottom w:val="none" w:sz="0" w:space="0" w:color="auto"/>
                <w:right w:val="none" w:sz="0" w:space="0" w:color="auto"/>
              </w:divBdr>
            </w:div>
            <w:div w:id="895703077">
              <w:marLeft w:val="0"/>
              <w:marRight w:val="0"/>
              <w:marTop w:val="0"/>
              <w:marBottom w:val="0"/>
              <w:divBdr>
                <w:top w:val="none" w:sz="0" w:space="0" w:color="auto"/>
                <w:left w:val="none" w:sz="0" w:space="0" w:color="auto"/>
                <w:bottom w:val="none" w:sz="0" w:space="0" w:color="auto"/>
                <w:right w:val="none" w:sz="0" w:space="0" w:color="auto"/>
              </w:divBdr>
            </w:div>
            <w:div w:id="479078140">
              <w:marLeft w:val="0"/>
              <w:marRight w:val="0"/>
              <w:marTop w:val="0"/>
              <w:marBottom w:val="0"/>
              <w:divBdr>
                <w:top w:val="none" w:sz="0" w:space="0" w:color="auto"/>
                <w:left w:val="none" w:sz="0" w:space="0" w:color="auto"/>
                <w:bottom w:val="none" w:sz="0" w:space="0" w:color="auto"/>
                <w:right w:val="none" w:sz="0" w:space="0" w:color="auto"/>
              </w:divBdr>
            </w:div>
            <w:div w:id="819729147">
              <w:marLeft w:val="0"/>
              <w:marRight w:val="0"/>
              <w:marTop w:val="0"/>
              <w:marBottom w:val="0"/>
              <w:divBdr>
                <w:top w:val="none" w:sz="0" w:space="0" w:color="auto"/>
                <w:left w:val="none" w:sz="0" w:space="0" w:color="auto"/>
                <w:bottom w:val="none" w:sz="0" w:space="0" w:color="auto"/>
                <w:right w:val="none" w:sz="0" w:space="0" w:color="auto"/>
              </w:divBdr>
            </w:div>
            <w:div w:id="1163817196">
              <w:marLeft w:val="0"/>
              <w:marRight w:val="0"/>
              <w:marTop w:val="0"/>
              <w:marBottom w:val="0"/>
              <w:divBdr>
                <w:top w:val="none" w:sz="0" w:space="0" w:color="auto"/>
                <w:left w:val="none" w:sz="0" w:space="0" w:color="auto"/>
                <w:bottom w:val="none" w:sz="0" w:space="0" w:color="auto"/>
                <w:right w:val="none" w:sz="0" w:space="0" w:color="auto"/>
              </w:divBdr>
            </w:div>
            <w:div w:id="853154957">
              <w:marLeft w:val="0"/>
              <w:marRight w:val="0"/>
              <w:marTop w:val="0"/>
              <w:marBottom w:val="0"/>
              <w:divBdr>
                <w:top w:val="none" w:sz="0" w:space="0" w:color="auto"/>
                <w:left w:val="none" w:sz="0" w:space="0" w:color="auto"/>
                <w:bottom w:val="none" w:sz="0" w:space="0" w:color="auto"/>
                <w:right w:val="none" w:sz="0" w:space="0" w:color="auto"/>
              </w:divBdr>
            </w:div>
            <w:div w:id="1414669109">
              <w:marLeft w:val="0"/>
              <w:marRight w:val="0"/>
              <w:marTop w:val="0"/>
              <w:marBottom w:val="0"/>
              <w:divBdr>
                <w:top w:val="none" w:sz="0" w:space="0" w:color="auto"/>
                <w:left w:val="none" w:sz="0" w:space="0" w:color="auto"/>
                <w:bottom w:val="none" w:sz="0" w:space="0" w:color="auto"/>
                <w:right w:val="none" w:sz="0" w:space="0" w:color="auto"/>
              </w:divBdr>
            </w:div>
            <w:div w:id="1287395269">
              <w:marLeft w:val="0"/>
              <w:marRight w:val="0"/>
              <w:marTop w:val="0"/>
              <w:marBottom w:val="0"/>
              <w:divBdr>
                <w:top w:val="none" w:sz="0" w:space="0" w:color="auto"/>
                <w:left w:val="none" w:sz="0" w:space="0" w:color="auto"/>
                <w:bottom w:val="none" w:sz="0" w:space="0" w:color="auto"/>
                <w:right w:val="none" w:sz="0" w:space="0" w:color="auto"/>
              </w:divBdr>
            </w:div>
            <w:div w:id="1640576780">
              <w:marLeft w:val="0"/>
              <w:marRight w:val="0"/>
              <w:marTop w:val="0"/>
              <w:marBottom w:val="0"/>
              <w:divBdr>
                <w:top w:val="none" w:sz="0" w:space="0" w:color="auto"/>
                <w:left w:val="none" w:sz="0" w:space="0" w:color="auto"/>
                <w:bottom w:val="none" w:sz="0" w:space="0" w:color="auto"/>
                <w:right w:val="none" w:sz="0" w:space="0" w:color="auto"/>
              </w:divBdr>
            </w:div>
            <w:div w:id="1725986378">
              <w:marLeft w:val="0"/>
              <w:marRight w:val="0"/>
              <w:marTop w:val="0"/>
              <w:marBottom w:val="0"/>
              <w:divBdr>
                <w:top w:val="none" w:sz="0" w:space="0" w:color="auto"/>
                <w:left w:val="none" w:sz="0" w:space="0" w:color="auto"/>
                <w:bottom w:val="none" w:sz="0" w:space="0" w:color="auto"/>
                <w:right w:val="none" w:sz="0" w:space="0" w:color="auto"/>
              </w:divBdr>
            </w:div>
            <w:div w:id="416558717">
              <w:marLeft w:val="0"/>
              <w:marRight w:val="0"/>
              <w:marTop w:val="0"/>
              <w:marBottom w:val="0"/>
              <w:divBdr>
                <w:top w:val="none" w:sz="0" w:space="0" w:color="auto"/>
                <w:left w:val="none" w:sz="0" w:space="0" w:color="auto"/>
                <w:bottom w:val="none" w:sz="0" w:space="0" w:color="auto"/>
                <w:right w:val="none" w:sz="0" w:space="0" w:color="auto"/>
              </w:divBdr>
            </w:div>
            <w:div w:id="1962493792">
              <w:marLeft w:val="0"/>
              <w:marRight w:val="0"/>
              <w:marTop w:val="0"/>
              <w:marBottom w:val="0"/>
              <w:divBdr>
                <w:top w:val="none" w:sz="0" w:space="0" w:color="auto"/>
                <w:left w:val="none" w:sz="0" w:space="0" w:color="auto"/>
                <w:bottom w:val="none" w:sz="0" w:space="0" w:color="auto"/>
                <w:right w:val="none" w:sz="0" w:space="0" w:color="auto"/>
              </w:divBdr>
            </w:div>
            <w:div w:id="1309820903">
              <w:marLeft w:val="0"/>
              <w:marRight w:val="0"/>
              <w:marTop w:val="0"/>
              <w:marBottom w:val="0"/>
              <w:divBdr>
                <w:top w:val="none" w:sz="0" w:space="0" w:color="auto"/>
                <w:left w:val="none" w:sz="0" w:space="0" w:color="auto"/>
                <w:bottom w:val="none" w:sz="0" w:space="0" w:color="auto"/>
                <w:right w:val="none" w:sz="0" w:space="0" w:color="auto"/>
              </w:divBdr>
            </w:div>
            <w:div w:id="126628636">
              <w:marLeft w:val="0"/>
              <w:marRight w:val="0"/>
              <w:marTop w:val="0"/>
              <w:marBottom w:val="0"/>
              <w:divBdr>
                <w:top w:val="none" w:sz="0" w:space="0" w:color="auto"/>
                <w:left w:val="none" w:sz="0" w:space="0" w:color="auto"/>
                <w:bottom w:val="none" w:sz="0" w:space="0" w:color="auto"/>
                <w:right w:val="none" w:sz="0" w:space="0" w:color="auto"/>
              </w:divBdr>
            </w:div>
            <w:div w:id="1272935205">
              <w:marLeft w:val="0"/>
              <w:marRight w:val="0"/>
              <w:marTop w:val="0"/>
              <w:marBottom w:val="0"/>
              <w:divBdr>
                <w:top w:val="none" w:sz="0" w:space="0" w:color="auto"/>
                <w:left w:val="none" w:sz="0" w:space="0" w:color="auto"/>
                <w:bottom w:val="none" w:sz="0" w:space="0" w:color="auto"/>
                <w:right w:val="none" w:sz="0" w:space="0" w:color="auto"/>
              </w:divBdr>
            </w:div>
            <w:div w:id="2137795382">
              <w:marLeft w:val="0"/>
              <w:marRight w:val="0"/>
              <w:marTop w:val="0"/>
              <w:marBottom w:val="0"/>
              <w:divBdr>
                <w:top w:val="none" w:sz="0" w:space="0" w:color="auto"/>
                <w:left w:val="none" w:sz="0" w:space="0" w:color="auto"/>
                <w:bottom w:val="none" w:sz="0" w:space="0" w:color="auto"/>
                <w:right w:val="none" w:sz="0" w:space="0" w:color="auto"/>
              </w:divBdr>
            </w:div>
            <w:div w:id="1375620563">
              <w:marLeft w:val="0"/>
              <w:marRight w:val="0"/>
              <w:marTop w:val="0"/>
              <w:marBottom w:val="0"/>
              <w:divBdr>
                <w:top w:val="none" w:sz="0" w:space="0" w:color="auto"/>
                <w:left w:val="none" w:sz="0" w:space="0" w:color="auto"/>
                <w:bottom w:val="none" w:sz="0" w:space="0" w:color="auto"/>
                <w:right w:val="none" w:sz="0" w:space="0" w:color="auto"/>
              </w:divBdr>
            </w:div>
            <w:div w:id="1139105623">
              <w:marLeft w:val="0"/>
              <w:marRight w:val="0"/>
              <w:marTop w:val="0"/>
              <w:marBottom w:val="0"/>
              <w:divBdr>
                <w:top w:val="none" w:sz="0" w:space="0" w:color="auto"/>
                <w:left w:val="none" w:sz="0" w:space="0" w:color="auto"/>
                <w:bottom w:val="none" w:sz="0" w:space="0" w:color="auto"/>
                <w:right w:val="none" w:sz="0" w:space="0" w:color="auto"/>
              </w:divBdr>
            </w:div>
            <w:div w:id="982806528">
              <w:marLeft w:val="0"/>
              <w:marRight w:val="0"/>
              <w:marTop w:val="0"/>
              <w:marBottom w:val="0"/>
              <w:divBdr>
                <w:top w:val="none" w:sz="0" w:space="0" w:color="auto"/>
                <w:left w:val="none" w:sz="0" w:space="0" w:color="auto"/>
                <w:bottom w:val="none" w:sz="0" w:space="0" w:color="auto"/>
                <w:right w:val="none" w:sz="0" w:space="0" w:color="auto"/>
              </w:divBdr>
            </w:div>
            <w:div w:id="1219515331">
              <w:marLeft w:val="0"/>
              <w:marRight w:val="0"/>
              <w:marTop w:val="0"/>
              <w:marBottom w:val="0"/>
              <w:divBdr>
                <w:top w:val="none" w:sz="0" w:space="0" w:color="auto"/>
                <w:left w:val="none" w:sz="0" w:space="0" w:color="auto"/>
                <w:bottom w:val="none" w:sz="0" w:space="0" w:color="auto"/>
                <w:right w:val="none" w:sz="0" w:space="0" w:color="auto"/>
              </w:divBdr>
            </w:div>
            <w:div w:id="169102269">
              <w:marLeft w:val="0"/>
              <w:marRight w:val="0"/>
              <w:marTop w:val="0"/>
              <w:marBottom w:val="0"/>
              <w:divBdr>
                <w:top w:val="none" w:sz="0" w:space="0" w:color="auto"/>
                <w:left w:val="none" w:sz="0" w:space="0" w:color="auto"/>
                <w:bottom w:val="none" w:sz="0" w:space="0" w:color="auto"/>
                <w:right w:val="none" w:sz="0" w:space="0" w:color="auto"/>
              </w:divBdr>
            </w:div>
            <w:div w:id="830027482">
              <w:marLeft w:val="0"/>
              <w:marRight w:val="0"/>
              <w:marTop w:val="0"/>
              <w:marBottom w:val="0"/>
              <w:divBdr>
                <w:top w:val="none" w:sz="0" w:space="0" w:color="auto"/>
                <w:left w:val="none" w:sz="0" w:space="0" w:color="auto"/>
                <w:bottom w:val="none" w:sz="0" w:space="0" w:color="auto"/>
                <w:right w:val="none" w:sz="0" w:space="0" w:color="auto"/>
              </w:divBdr>
            </w:div>
            <w:div w:id="1831097360">
              <w:marLeft w:val="0"/>
              <w:marRight w:val="0"/>
              <w:marTop w:val="0"/>
              <w:marBottom w:val="0"/>
              <w:divBdr>
                <w:top w:val="none" w:sz="0" w:space="0" w:color="auto"/>
                <w:left w:val="none" w:sz="0" w:space="0" w:color="auto"/>
                <w:bottom w:val="none" w:sz="0" w:space="0" w:color="auto"/>
                <w:right w:val="none" w:sz="0" w:space="0" w:color="auto"/>
              </w:divBdr>
            </w:div>
            <w:div w:id="239293022">
              <w:marLeft w:val="0"/>
              <w:marRight w:val="0"/>
              <w:marTop w:val="0"/>
              <w:marBottom w:val="0"/>
              <w:divBdr>
                <w:top w:val="none" w:sz="0" w:space="0" w:color="auto"/>
                <w:left w:val="none" w:sz="0" w:space="0" w:color="auto"/>
                <w:bottom w:val="none" w:sz="0" w:space="0" w:color="auto"/>
                <w:right w:val="none" w:sz="0" w:space="0" w:color="auto"/>
              </w:divBdr>
            </w:div>
            <w:div w:id="1960332362">
              <w:marLeft w:val="0"/>
              <w:marRight w:val="0"/>
              <w:marTop w:val="0"/>
              <w:marBottom w:val="0"/>
              <w:divBdr>
                <w:top w:val="none" w:sz="0" w:space="0" w:color="auto"/>
                <w:left w:val="none" w:sz="0" w:space="0" w:color="auto"/>
                <w:bottom w:val="none" w:sz="0" w:space="0" w:color="auto"/>
                <w:right w:val="none" w:sz="0" w:space="0" w:color="auto"/>
              </w:divBdr>
            </w:div>
            <w:div w:id="1599018471">
              <w:marLeft w:val="0"/>
              <w:marRight w:val="0"/>
              <w:marTop w:val="0"/>
              <w:marBottom w:val="0"/>
              <w:divBdr>
                <w:top w:val="none" w:sz="0" w:space="0" w:color="auto"/>
                <w:left w:val="none" w:sz="0" w:space="0" w:color="auto"/>
                <w:bottom w:val="none" w:sz="0" w:space="0" w:color="auto"/>
                <w:right w:val="none" w:sz="0" w:space="0" w:color="auto"/>
              </w:divBdr>
            </w:div>
            <w:div w:id="1119495425">
              <w:marLeft w:val="0"/>
              <w:marRight w:val="0"/>
              <w:marTop w:val="0"/>
              <w:marBottom w:val="0"/>
              <w:divBdr>
                <w:top w:val="none" w:sz="0" w:space="0" w:color="auto"/>
                <w:left w:val="none" w:sz="0" w:space="0" w:color="auto"/>
                <w:bottom w:val="none" w:sz="0" w:space="0" w:color="auto"/>
                <w:right w:val="none" w:sz="0" w:space="0" w:color="auto"/>
              </w:divBdr>
            </w:div>
            <w:div w:id="432820780">
              <w:marLeft w:val="0"/>
              <w:marRight w:val="0"/>
              <w:marTop w:val="0"/>
              <w:marBottom w:val="0"/>
              <w:divBdr>
                <w:top w:val="none" w:sz="0" w:space="0" w:color="auto"/>
                <w:left w:val="none" w:sz="0" w:space="0" w:color="auto"/>
                <w:bottom w:val="none" w:sz="0" w:space="0" w:color="auto"/>
                <w:right w:val="none" w:sz="0" w:space="0" w:color="auto"/>
              </w:divBdr>
            </w:div>
            <w:div w:id="242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86017">
      <w:bodyDiv w:val="1"/>
      <w:marLeft w:val="0"/>
      <w:marRight w:val="0"/>
      <w:marTop w:val="0"/>
      <w:marBottom w:val="0"/>
      <w:divBdr>
        <w:top w:val="none" w:sz="0" w:space="0" w:color="auto"/>
        <w:left w:val="none" w:sz="0" w:space="0" w:color="auto"/>
        <w:bottom w:val="none" w:sz="0" w:space="0" w:color="auto"/>
        <w:right w:val="none" w:sz="0" w:space="0" w:color="auto"/>
      </w:divBdr>
    </w:div>
    <w:div w:id="1751273219">
      <w:bodyDiv w:val="1"/>
      <w:marLeft w:val="0"/>
      <w:marRight w:val="0"/>
      <w:marTop w:val="0"/>
      <w:marBottom w:val="0"/>
      <w:divBdr>
        <w:top w:val="none" w:sz="0" w:space="0" w:color="auto"/>
        <w:left w:val="none" w:sz="0" w:space="0" w:color="auto"/>
        <w:bottom w:val="none" w:sz="0" w:space="0" w:color="auto"/>
        <w:right w:val="none" w:sz="0" w:space="0" w:color="auto"/>
      </w:divBdr>
    </w:div>
    <w:div w:id="1774130819">
      <w:bodyDiv w:val="1"/>
      <w:marLeft w:val="0"/>
      <w:marRight w:val="0"/>
      <w:marTop w:val="0"/>
      <w:marBottom w:val="0"/>
      <w:divBdr>
        <w:top w:val="none" w:sz="0" w:space="0" w:color="auto"/>
        <w:left w:val="none" w:sz="0" w:space="0" w:color="auto"/>
        <w:bottom w:val="none" w:sz="0" w:space="0" w:color="auto"/>
        <w:right w:val="none" w:sz="0" w:space="0" w:color="auto"/>
      </w:divBdr>
    </w:div>
    <w:div w:id="1787431865">
      <w:bodyDiv w:val="1"/>
      <w:marLeft w:val="0"/>
      <w:marRight w:val="0"/>
      <w:marTop w:val="0"/>
      <w:marBottom w:val="0"/>
      <w:divBdr>
        <w:top w:val="none" w:sz="0" w:space="0" w:color="auto"/>
        <w:left w:val="none" w:sz="0" w:space="0" w:color="auto"/>
        <w:bottom w:val="none" w:sz="0" w:space="0" w:color="auto"/>
        <w:right w:val="none" w:sz="0" w:space="0" w:color="auto"/>
      </w:divBdr>
    </w:div>
    <w:div w:id="1825125486">
      <w:bodyDiv w:val="1"/>
      <w:marLeft w:val="0"/>
      <w:marRight w:val="0"/>
      <w:marTop w:val="0"/>
      <w:marBottom w:val="0"/>
      <w:divBdr>
        <w:top w:val="none" w:sz="0" w:space="0" w:color="auto"/>
        <w:left w:val="none" w:sz="0" w:space="0" w:color="auto"/>
        <w:bottom w:val="none" w:sz="0" w:space="0" w:color="auto"/>
        <w:right w:val="none" w:sz="0" w:space="0" w:color="auto"/>
      </w:divBdr>
    </w:div>
    <w:div w:id="1848860465">
      <w:bodyDiv w:val="1"/>
      <w:marLeft w:val="0"/>
      <w:marRight w:val="0"/>
      <w:marTop w:val="0"/>
      <w:marBottom w:val="0"/>
      <w:divBdr>
        <w:top w:val="none" w:sz="0" w:space="0" w:color="auto"/>
        <w:left w:val="none" w:sz="0" w:space="0" w:color="auto"/>
        <w:bottom w:val="none" w:sz="0" w:space="0" w:color="auto"/>
        <w:right w:val="none" w:sz="0" w:space="0" w:color="auto"/>
      </w:divBdr>
    </w:div>
    <w:div w:id="1885211076">
      <w:bodyDiv w:val="1"/>
      <w:marLeft w:val="0"/>
      <w:marRight w:val="0"/>
      <w:marTop w:val="0"/>
      <w:marBottom w:val="0"/>
      <w:divBdr>
        <w:top w:val="none" w:sz="0" w:space="0" w:color="auto"/>
        <w:left w:val="none" w:sz="0" w:space="0" w:color="auto"/>
        <w:bottom w:val="none" w:sz="0" w:space="0" w:color="auto"/>
        <w:right w:val="none" w:sz="0" w:space="0" w:color="auto"/>
      </w:divBdr>
    </w:div>
    <w:div w:id="1924484694">
      <w:bodyDiv w:val="1"/>
      <w:marLeft w:val="0"/>
      <w:marRight w:val="0"/>
      <w:marTop w:val="0"/>
      <w:marBottom w:val="0"/>
      <w:divBdr>
        <w:top w:val="none" w:sz="0" w:space="0" w:color="auto"/>
        <w:left w:val="none" w:sz="0" w:space="0" w:color="auto"/>
        <w:bottom w:val="none" w:sz="0" w:space="0" w:color="auto"/>
        <w:right w:val="none" w:sz="0" w:space="0" w:color="auto"/>
      </w:divBdr>
    </w:div>
    <w:div w:id="1926918068">
      <w:bodyDiv w:val="1"/>
      <w:marLeft w:val="0"/>
      <w:marRight w:val="0"/>
      <w:marTop w:val="0"/>
      <w:marBottom w:val="0"/>
      <w:divBdr>
        <w:top w:val="none" w:sz="0" w:space="0" w:color="auto"/>
        <w:left w:val="none" w:sz="0" w:space="0" w:color="auto"/>
        <w:bottom w:val="none" w:sz="0" w:space="0" w:color="auto"/>
        <w:right w:val="none" w:sz="0" w:space="0" w:color="auto"/>
      </w:divBdr>
    </w:div>
    <w:div w:id="2072196234">
      <w:bodyDiv w:val="1"/>
      <w:marLeft w:val="0"/>
      <w:marRight w:val="0"/>
      <w:marTop w:val="0"/>
      <w:marBottom w:val="0"/>
      <w:divBdr>
        <w:top w:val="none" w:sz="0" w:space="0" w:color="auto"/>
        <w:left w:val="none" w:sz="0" w:space="0" w:color="auto"/>
        <w:bottom w:val="none" w:sz="0" w:space="0" w:color="auto"/>
        <w:right w:val="none" w:sz="0" w:space="0" w:color="auto"/>
      </w:divBdr>
    </w:div>
    <w:div w:id="2134667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jpg"/><Relationship Id="rId26" Type="http://schemas.openxmlformats.org/officeDocument/2006/relationships/hyperlink" Target="https://www.researchgate.net/publication/308881144_IMPLEMENTING_AN_ONLINE_EXAMINATION_SYSTEM" TargetMode="Externa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hyperlink" Target="https://www.sciencedirect.com/science/article/pii/S0360131520302220"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irjmets.com/uploadedfiles/paper/issue_5_may_2022/24792/final/fin_irjmets1671109584.pdf"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microsoft.com/office/2007/relationships/diagramDrawing" Target="diagrams/drawing1.xml"/><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diagramColors" Target="diagrams/colors1.xml"/><Relationship Id="rId27" Type="http://schemas.openxmlformats.org/officeDocument/2006/relationships/hyperlink" Target="https://onlinexamination.pythonanywhere.com/"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41A01A-F86F-4C64-89E8-A1A14E435B0B}" type="doc">
      <dgm:prSet loTypeId="urn:microsoft.com/office/officeart/2005/8/layout/default" loCatId="list" qsTypeId="urn:microsoft.com/office/officeart/2005/8/quickstyle/simple2" qsCatId="simple" csTypeId="urn:microsoft.com/office/officeart/2005/8/colors/accent0_1" csCatId="mainScheme" phldr="1"/>
      <dgm:spPr/>
      <dgm:t>
        <a:bodyPr/>
        <a:lstStyle/>
        <a:p>
          <a:endParaRPr lang="en-IN"/>
        </a:p>
      </dgm:t>
    </dgm:pt>
    <dgm:pt modelId="{0447DCE1-B996-412D-B941-8808D536307B}">
      <dgm:prSet phldrT="[Text]"/>
      <dgm:spPr/>
      <dgm:t>
        <a:bodyPr/>
        <a:lstStyle/>
        <a:p>
          <a:pPr algn="ctr"/>
          <a:r>
            <a:rPr lang="en-IN"/>
            <a:t>Streamlined Exam Management</a:t>
          </a:r>
        </a:p>
      </dgm:t>
    </dgm:pt>
    <dgm:pt modelId="{BBAF0125-0EFA-4C2C-95D5-E204042D7A34}" type="parTrans" cxnId="{C5157648-5485-4C33-B006-16F1756E4EFE}">
      <dgm:prSet/>
      <dgm:spPr/>
      <dgm:t>
        <a:bodyPr/>
        <a:lstStyle/>
        <a:p>
          <a:pPr algn="ctr"/>
          <a:endParaRPr lang="en-IN"/>
        </a:p>
      </dgm:t>
    </dgm:pt>
    <dgm:pt modelId="{3D0A2456-D1BE-4992-B8CA-BA86C9305ED8}" type="sibTrans" cxnId="{C5157648-5485-4C33-B006-16F1756E4EFE}">
      <dgm:prSet/>
      <dgm:spPr/>
      <dgm:t>
        <a:bodyPr/>
        <a:lstStyle/>
        <a:p>
          <a:pPr algn="ctr"/>
          <a:endParaRPr lang="en-IN"/>
        </a:p>
      </dgm:t>
    </dgm:pt>
    <dgm:pt modelId="{7B3447E3-6457-4876-8D19-10CDFAEAA66C}">
      <dgm:prSet phldrT="[Text]"/>
      <dgm:spPr/>
      <dgm:t>
        <a:bodyPr/>
        <a:lstStyle/>
        <a:p>
          <a:pPr algn="ctr"/>
          <a:r>
            <a:rPr lang="en-IN"/>
            <a:t>Enhanced User Experience</a:t>
          </a:r>
        </a:p>
      </dgm:t>
    </dgm:pt>
    <dgm:pt modelId="{5B5DAACA-1E1F-4F9D-B318-955FD3DC5D26}" type="parTrans" cxnId="{3D7F044F-FB79-41CA-A65A-81068AC9C175}">
      <dgm:prSet/>
      <dgm:spPr/>
      <dgm:t>
        <a:bodyPr/>
        <a:lstStyle/>
        <a:p>
          <a:pPr algn="ctr"/>
          <a:endParaRPr lang="en-IN"/>
        </a:p>
      </dgm:t>
    </dgm:pt>
    <dgm:pt modelId="{1E52B615-9592-47F1-86AD-F16893A2789D}" type="sibTrans" cxnId="{3D7F044F-FB79-41CA-A65A-81068AC9C175}">
      <dgm:prSet/>
      <dgm:spPr/>
      <dgm:t>
        <a:bodyPr/>
        <a:lstStyle/>
        <a:p>
          <a:pPr algn="ctr"/>
          <a:endParaRPr lang="en-IN"/>
        </a:p>
      </dgm:t>
    </dgm:pt>
    <dgm:pt modelId="{CBA95C47-C4A0-4750-9D88-4C998CD2530E}">
      <dgm:prSet phldrT="[Text]"/>
      <dgm:spPr/>
      <dgm:t>
        <a:bodyPr/>
        <a:lstStyle/>
        <a:p>
          <a:pPr algn="ctr"/>
          <a:r>
            <a:rPr lang="en-IN"/>
            <a:t>Scalable Architecture Implemented</a:t>
          </a:r>
        </a:p>
      </dgm:t>
    </dgm:pt>
    <dgm:pt modelId="{F062FA9B-DE28-4849-AE94-3FDEBA6747C5}" type="parTrans" cxnId="{F19F286B-6547-4F5F-9E37-B9BFF5CD9801}">
      <dgm:prSet/>
      <dgm:spPr/>
      <dgm:t>
        <a:bodyPr/>
        <a:lstStyle/>
        <a:p>
          <a:pPr algn="ctr"/>
          <a:endParaRPr lang="en-IN"/>
        </a:p>
      </dgm:t>
    </dgm:pt>
    <dgm:pt modelId="{5065F525-BD52-48D7-8730-E6CBC691EFA7}" type="sibTrans" cxnId="{F19F286B-6547-4F5F-9E37-B9BFF5CD9801}">
      <dgm:prSet/>
      <dgm:spPr/>
      <dgm:t>
        <a:bodyPr/>
        <a:lstStyle/>
        <a:p>
          <a:pPr algn="ctr"/>
          <a:endParaRPr lang="en-IN"/>
        </a:p>
      </dgm:t>
    </dgm:pt>
    <dgm:pt modelId="{0A336484-20E0-44C4-978B-0A56A99172F5}">
      <dgm:prSet phldrT="[Text]"/>
      <dgm:spPr/>
      <dgm:t>
        <a:bodyPr/>
        <a:lstStyle/>
        <a:p>
          <a:pPr algn="ctr"/>
          <a:r>
            <a:rPr lang="en-IN"/>
            <a:t>Automated Grading Achieve</a:t>
          </a:r>
        </a:p>
      </dgm:t>
    </dgm:pt>
    <dgm:pt modelId="{0B05541B-3039-4771-84B4-0731BB195A81}" type="parTrans" cxnId="{26BF6DC8-9055-4DFF-B63C-550CDA30A43B}">
      <dgm:prSet/>
      <dgm:spPr/>
      <dgm:t>
        <a:bodyPr/>
        <a:lstStyle/>
        <a:p>
          <a:pPr algn="ctr"/>
          <a:endParaRPr lang="en-IN"/>
        </a:p>
      </dgm:t>
    </dgm:pt>
    <dgm:pt modelId="{A04B1010-3726-4FE6-8141-83F07FF934F0}" type="sibTrans" cxnId="{26BF6DC8-9055-4DFF-B63C-550CDA30A43B}">
      <dgm:prSet/>
      <dgm:spPr/>
      <dgm:t>
        <a:bodyPr/>
        <a:lstStyle/>
        <a:p>
          <a:pPr algn="ctr"/>
          <a:endParaRPr lang="en-IN"/>
        </a:p>
      </dgm:t>
    </dgm:pt>
    <dgm:pt modelId="{23F1083C-0C66-4540-A433-BCB34D9FCD4D}">
      <dgm:prSet phldrT="[Text]"/>
      <dgm:spPr/>
      <dgm:t>
        <a:bodyPr/>
        <a:lstStyle/>
        <a:p>
          <a:pPr algn="ctr"/>
          <a:r>
            <a:rPr lang="en-US"/>
            <a:t>Secure Online Exams</a:t>
          </a:r>
          <a:endParaRPr lang="en-IN"/>
        </a:p>
      </dgm:t>
    </dgm:pt>
    <dgm:pt modelId="{D2C62ADB-D4E0-4E24-8828-8B7E9ED79E0A}" type="sibTrans" cxnId="{B811937A-82FE-4EE3-8E35-0A67DC0FCF59}">
      <dgm:prSet/>
      <dgm:spPr/>
      <dgm:t>
        <a:bodyPr/>
        <a:lstStyle/>
        <a:p>
          <a:pPr algn="ctr"/>
          <a:endParaRPr lang="en-IN"/>
        </a:p>
      </dgm:t>
    </dgm:pt>
    <dgm:pt modelId="{C347037A-8279-47E6-A153-956CDA690319}" type="parTrans" cxnId="{B811937A-82FE-4EE3-8E35-0A67DC0FCF59}">
      <dgm:prSet/>
      <dgm:spPr/>
      <dgm:t>
        <a:bodyPr/>
        <a:lstStyle/>
        <a:p>
          <a:pPr algn="ctr"/>
          <a:endParaRPr lang="en-IN"/>
        </a:p>
      </dgm:t>
    </dgm:pt>
    <dgm:pt modelId="{A74B9C98-CB6F-4E3E-B740-E21C5A1FE137}" type="pres">
      <dgm:prSet presAssocID="{6041A01A-F86F-4C64-89E8-A1A14E435B0B}" presName="diagram" presStyleCnt="0">
        <dgm:presLayoutVars>
          <dgm:dir/>
          <dgm:resizeHandles val="exact"/>
        </dgm:presLayoutVars>
      </dgm:prSet>
      <dgm:spPr/>
    </dgm:pt>
    <dgm:pt modelId="{1F588E66-5AE0-4966-AEC8-3AB7129DCD0C}" type="pres">
      <dgm:prSet presAssocID="{23F1083C-0C66-4540-A433-BCB34D9FCD4D}" presName="node" presStyleLbl="node1" presStyleIdx="0" presStyleCnt="5">
        <dgm:presLayoutVars>
          <dgm:bulletEnabled val="1"/>
        </dgm:presLayoutVars>
      </dgm:prSet>
      <dgm:spPr/>
    </dgm:pt>
    <dgm:pt modelId="{5E2AE243-2024-4B9A-A587-D6951098BB5E}" type="pres">
      <dgm:prSet presAssocID="{D2C62ADB-D4E0-4E24-8828-8B7E9ED79E0A}" presName="sibTrans" presStyleCnt="0"/>
      <dgm:spPr/>
    </dgm:pt>
    <dgm:pt modelId="{8608439F-4642-46A5-8FCD-22173E6C8A22}" type="pres">
      <dgm:prSet presAssocID="{0447DCE1-B996-412D-B941-8808D536307B}" presName="node" presStyleLbl="node1" presStyleIdx="1" presStyleCnt="5">
        <dgm:presLayoutVars>
          <dgm:bulletEnabled val="1"/>
        </dgm:presLayoutVars>
      </dgm:prSet>
      <dgm:spPr/>
    </dgm:pt>
    <dgm:pt modelId="{CB089DCC-0727-4233-AEC3-18BE610F8709}" type="pres">
      <dgm:prSet presAssocID="{3D0A2456-D1BE-4992-B8CA-BA86C9305ED8}" presName="sibTrans" presStyleCnt="0"/>
      <dgm:spPr/>
    </dgm:pt>
    <dgm:pt modelId="{A7A45DFA-1FF7-4AAD-907C-C9F3D5E60E1A}" type="pres">
      <dgm:prSet presAssocID="{7B3447E3-6457-4876-8D19-10CDFAEAA66C}" presName="node" presStyleLbl="node1" presStyleIdx="2" presStyleCnt="5">
        <dgm:presLayoutVars>
          <dgm:bulletEnabled val="1"/>
        </dgm:presLayoutVars>
      </dgm:prSet>
      <dgm:spPr/>
    </dgm:pt>
    <dgm:pt modelId="{541A95A1-D7B8-4617-9E60-C96262A5B4E4}" type="pres">
      <dgm:prSet presAssocID="{1E52B615-9592-47F1-86AD-F16893A2789D}" presName="sibTrans" presStyleCnt="0"/>
      <dgm:spPr/>
    </dgm:pt>
    <dgm:pt modelId="{4AA3577E-D94B-49A7-8667-10EDFB577FE7}" type="pres">
      <dgm:prSet presAssocID="{CBA95C47-C4A0-4750-9D88-4C998CD2530E}" presName="node" presStyleLbl="node1" presStyleIdx="3" presStyleCnt="5" custLinFactNeighborX="3360" custLinFactNeighborY="1588">
        <dgm:presLayoutVars>
          <dgm:bulletEnabled val="1"/>
        </dgm:presLayoutVars>
      </dgm:prSet>
      <dgm:spPr/>
    </dgm:pt>
    <dgm:pt modelId="{C2C8DA37-5574-4D64-A07C-FAF9412F2C85}" type="pres">
      <dgm:prSet presAssocID="{5065F525-BD52-48D7-8730-E6CBC691EFA7}" presName="sibTrans" presStyleCnt="0"/>
      <dgm:spPr/>
    </dgm:pt>
    <dgm:pt modelId="{1894B46B-A57A-4781-BBE5-BE0DCB0F3346}" type="pres">
      <dgm:prSet presAssocID="{0A336484-20E0-44C4-978B-0A56A99172F5}" presName="node" presStyleLbl="node1" presStyleIdx="4" presStyleCnt="5">
        <dgm:presLayoutVars>
          <dgm:bulletEnabled val="1"/>
        </dgm:presLayoutVars>
      </dgm:prSet>
      <dgm:spPr/>
    </dgm:pt>
  </dgm:ptLst>
  <dgm:cxnLst>
    <dgm:cxn modelId="{DFD84C30-DAA5-48AD-86DE-ADEA53EA94C0}" type="presOf" srcId="{23F1083C-0C66-4540-A433-BCB34D9FCD4D}" destId="{1F588E66-5AE0-4966-AEC8-3AB7129DCD0C}" srcOrd="0" destOrd="0" presId="urn:microsoft.com/office/officeart/2005/8/layout/default"/>
    <dgm:cxn modelId="{02D84A63-D255-4EFC-83BB-102CC3A2F5F2}" type="presOf" srcId="{0A336484-20E0-44C4-978B-0A56A99172F5}" destId="{1894B46B-A57A-4781-BBE5-BE0DCB0F3346}" srcOrd="0" destOrd="0" presId="urn:microsoft.com/office/officeart/2005/8/layout/default"/>
    <dgm:cxn modelId="{C5157648-5485-4C33-B006-16F1756E4EFE}" srcId="{6041A01A-F86F-4C64-89E8-A1A14E435B0B}" destId="{0447DCE1-B996-412D-B941-8808D536307B}" srcOrd="1" destOrd="0" parTransId="{BBAF0125-0EFA-4C2C-95D5-E204042D7A34}" sibTransId="{3D0A2456-D1BE-4992-B8CA-BA86C9305ED8}"/>
    <dgm:cxn modelId="{59530E6B-614E-4504-9F9B-64B39C4E89C7}" type="presOf" srcId="{7B3447E3-6457-4876-8D19-10CDFAEAA66C}" destId="{A7A45DFA-1FF7-4AAD-907C-C9F3D5E60E1A}" srcOrd="0" destOrd="0" presId="urn:microsoft.com/office/officeart/2005/8/layout/default"/>
    <dgm:cxn modelId="{F19F286B-6547-4F5F-9E37-B9BFF5CD9801}" srcId="{6041A01A-F86F-4C64-89E8-A1A14E435B0B}" destId="{CBA95C47-C4A0-4750-9D88-4C998CD2530E}" srcOrd="3" destOrd="0" parTransId="{F062FA9B-DE28-4849-AE94-3FDEBA6747C5}" sibTransId="{5065F525-BD52-48D7-8730-E6CBC691EFA7}"/>
    <dgm:cxn modelId="{3D7F044F-FB79-41CA-A65A-81068AC9C175}" srcId="{6041A01A-F86F-4C64-89E8-A1A14E435B0B}" destId="{7B3447E3-6457-4876-8D19-10CDFAEAA66C}" srcOrd="2" destOrd="0" parTransId="{5B5DAACA-1E1F-4F9D-B318-955FD3DC5D26}" sibTransId="{1E52B615-9592-47F1-86AD-F16893A2789D}"/>
    <dgm:cxn modelId="{B811937A-82FE-4EE3-8E35-0A67DC0FCF59}" srcId="{6041A01A-F86F-4C64-89E8-A1A14E435B0B}" destId="{23F1083C-0C66-4540-A433-BCB34D9FCD4D}" srcOrd="0" destOrd="0" parTransId="{C347037A-8279-47E6-A153-956CDA690319}" sibTransId="{D2C62ADB-D4E0-4E24-8828-8B7E9ED79E0A}"/>
    <dgm:cxn modelId="{3D25F0BE-CF04-4540-A4B7-355877406449}" type="presOf" srcId="{0447DCE1-B996-412D-B941-8808D536307B}" destId="{8608439F-4642-46A5-8FCD-22173E6C8A22}" srcOrd="0" destOrd="0" presId="urn:microsoft.com/office/officeart/2005/8/layout/default"/>
    <dgm:cxn modelId="{26BF6DC8-9055-4DFF-B63C-550CDA30A43B}" srcId="{6041A01A-F86F-4C64-89E8-A1A14E435B0B}" destId="{0A336484-20E0-44C4-978B-0A56A99172F5}" srcOrd="4" destOrd="0" parTransId="{0B05541B-3039-4771-84B4-0731BB195A81}" sibTransId="{A04B1010-3726-4FE6-8141-83F07FF934F0}"/>
    <dgm:cxn modelId="{A9FAE7E3-9CB7-4482-B173-CBF21093FFAF}" type="presOf" srcId="{6041A01A-F86F-4C64-89E8-A1A14E435B0B}" destId="{A74B9C98-CB6F-4E3E-B740-E21C5A1FE137}" srcOrd="0" destOrd="0" presId="urn:microsoft.com/office/officeart/2005/8/layout/default"/>
    <dgm:cxn modelId="{EDF460EC-DC68-41E8-BE2F-19D2356F87E5}" type="presOf" srcId="{CBA95C47-C4A0-4750-9D88-4C998CD2530E}" destId="{4AA3577E-D94B-49A7-8667-10EDFB577FE7}" srcOrd="0" destOrd="0" presId="urn:microsoft.com/office/officeart/2005/8/layout/default"/>
    <dgm:cxn modelId="{8C990628-65E3-4528-9B9D-1859C04E50A5}" type="presParOf" srcId="{A74B9C98-CB6F-4E3E-B740-E21C5A1FE137}" destId="{1F588E66-5AE0-4966-AEC8-3AB7129DCD0C}" srcOrd="0" destOrd="0" presId="urn:microsoft.com/office/officeart/2005/8/layout/default"/>
    <dgm:cxn modelId="{1BD4B1A7-E712-4A7B-A2F4-CA623F1B011D}" type="presParOf" srcId="{A74B9C98-CB6F-4E3E-B740-E21C5A1FE137}" destId="{5E2AE243-2024-4B9A-A587-D6951098BB5E}" srcOrd="1" destOrd="0" presId="urn:microsoft.com/office/officeart/2005/8/layout/default"/>
    <dgm:cxn modelId="{250CCFA5-8B20-404C-AF36-9AC9641C19A6}" type="presParOf" srcId="{A74B9C98-CB6F-4E3E-B740-E21C5A1FE137}" destId="{8608439F-4642-46A5-8FCD-22173E6C8A22}" srcOrd="2" destOrd="0" presId="urn:microsoft.com/office/officeart/2005/8/layout/default"/>
    <dgm:cxn modelId="{81C60D6F-5920-4D28-889A-6331BC1C1677}" type="presParOf" srcId="{A74B9C98-CB6F-4E3E-B740-E21C5A1FE137}" destId="{CB089DCC-0727-4233-AEC3-18BE610F8709}" srcOrd="3" destOrd="0" presId="urn:microsoft.com/office/officeart/2005/8/layout/default"/>
    <dgm:cxn modelId="{72084123-1769-4138-A228-D4337C1F7595}" type="presParOf" srcId="{A74B9C98-CB6F-4E3E-B740-E21C5A1FE137}" destId="{A7A45DFA-1FF7-4AAD-907C-C9F3D5E60E1A}" srcOrd="4" destOrd="0" presId="urn:microsoft.com/office/officeart/2005/8/layout/default"/>
    <dgm:cxn modelId="{069D8C7F-BFEF-4385-98C9-9DCE7192CC8E}" type="presParOf" srcId="{A74B9C98-CB6F-4E3E-B740-E21C5A1FE137}" destId="{541A95A1-D7B8-4617-9E60-C96262A5B4E4}" srcOrd="5" destOrd="0" presId="urn:microsoft.com/office/officeart/2005/8/layout/default"/>
    <dgm:cxn modelId="{50D998AD-4C01-4DFE-B732-BE124BBE0AEF}" type="presParOf" srcId="{A74B9C98-CB6F-4E3E-B740-E21C5A1FE137}" destId="{4AA3577E-D94B-49A7-8667-10EDFB577FE7}" srcOrd="6" destOrd="0" presId="urn:microsoft.com/office/officeart/2005/8/layout/default"/>
    <dgm:cxn modelId="{323748F5-0CAB-4822-8E82-8A10E4B6BC3C}" type="presParOf" srcId="{A74B9C98-CB6F-4E3E-B740-E21C5A1FE137}" destId="{C2C8DA37-5574-4D64-A07C-FAF9412F2C85}" srcOrd="7" destOrd="0" presId="urn:microsoft.com/office/officeart/2005/8/layout/default"/>
    <dgm:cxn modelId="{6E76647D-A5F6-4FA1-A75C-7D2476E2E492}" type="presParOf" srcId="{A74B9C98-CB6F-4E3E-B740-E21C5A1FE137}" destId="{1894B46B-A57A-4781-BBE5-BE0DCB0F3346}" srcOrd="8"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88E66-5AE0-4966-AEC8-3AB7129DCD0C}">
      <dsp:nvSpPr>
        <dsp:cNvPr id="0" name=""/>
        <dsp:cNvSpPr/>
      </dsp:nvSpPr>
      <dsp:spPr>
        <a:xfrm>
          <a:off x="0" y="238918"/>
          <a:ext cx="1419225" cy="851535"/>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Secure Online Exams</a:t>
          </a:r>
          <a:endParaRPr lang="en-IN" sz="1700" kern="1200"/>
        </a:p>
      </dsp:txBody>
      <dsp:txXfrm>
        <a:off x="0" y="238918"/>
        <a:ext cx="1419225" cy="851535"/>
      </dsp:txXfrm>
    </dsp:sp>
    <dsp:sp modelId="{8608439F-4642-46A5-8FCD-22173E6C8A22}">
      <dsp:nvSpPr>
        <dsp:cNvPr id="0" name=""/>
        <dsp:cNvSpPr/>
      </dsp:nvSpPr>
      <dsp:spPr>
        <a:xfrm>
          <a:off x="1561147" y="238918"/>
          <a:ext cx="1419225" cy="851535"/>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IN" sz="1700" kern="1200"/>
            <a:t>Streamlined Exam Management</a:t>
          </a:r>
        </a:p>
      </dsp:txBody>
      <dsp:txXfrm>
        <a:off x="1561147" y="238918"/>
        <a:ext cx="1419225" cy="851535"/>
      </dsp:txXfrm>
    </dsp:sp>
    <dsp:sp modelId="{A7A45DFA-1FF7-4AAD-907C-C9F3D5E60E1A}">
      <dsp:nvSpPr>
        <dsp:cNvPr id="0" name=""/>
        <dsp:cNvSpPr/>
      </dsp:nvSpPr>
      <dsp:spPr>
        <a:xfrm>
          <a:off x="3122295" y="238918"/>
          <a:ext cx="1419225" cy="851535"/>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IN" sz="1700" kern="1200"/>
            <a:t>Enhanced User Experience</a:t>
          </a:r>
        </a:p>
      </dsp:txBody>
      <dsp:txXfrm>
        <a:off x="3122295" y="238918"/>
        <a:ext cx="1419225" cy="851535"/>
      </dsp:txXfrm>
    </dsp:sp>
    <dsp:sp modelId="{4AA3577E-D94B-49A7-8667-10EDFB577FE7}">
      <dsp:nvSpPr>
        <dsp:cNvPr id="0" name=""/>
        <dsp:cNvSpPr/>
      </dsp:nvSpPr>
      <dsp:spPr>
        <a:xfrm>
          <a:off x="828259" y="1245898"/>
          <a:ext cx="1419225" cy="851535"/>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IN" sz="1700" kern="1200"/>
            <a:t>Scalable Architecture Implemented</a:t>
          </a:r>
        </a:p>
      </dsp:txBody>
      <dsp:txXfrm>
        <a:off x="828259" y="1245898"/>
        <a:ext cx="1419225" cy="851535"/>
      </dsp:txXfrm>
    </dsp:sp>
    <dsp:sp modelId="{1894B46B-A57A-4781-BBE5-BE0DCB0F3346}">
      <dsp:nvSpPr>
        <dsp:cNvPr id="0" name=""/>
        <dsp:cNvSpPr/>
      </dsp:nvSpPr>
      <dsp:spPr>
        <a:xfrm>
          <a:off x="2341721" y="1232376"/>
          <a:ext cx="1419225" cy="851535"/>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IN" sz="1700" kern="1200"/>
            <a:t>Automated Grading Achieve</a:t>
          </a:r>
        </a:p>
      </dsp:txBody>
      <dsp:txXfrm>
        <a:off x="2341721" y="1232376"/>
        <a:ext cx="1419225" cy="85153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48421-3FE2-4C16-B5DA-650AC581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45</Pages>
  <Words>7327</Words>
  <Characters>41767</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Monish Soni</dc:creator>
  <cp:lastModifiedBy>Yash Soni</cp:lastModifiedBy>
  <cp:revision>244</cp:revision>
  <cp:lastPrinted>2024-05-07T08:01:00Z</cp:lastPrinted>
  <dcterms:created xsi:type="dcterms:W3CDTF">2024-04-25T06:59:00Z</dcterms:created>
  <dcterms:modified xsi:type="dcterms:W3CDTF">2024-05-10T08:24:00Z</dcterms:modified>
</cp:coreProperties>
</file>