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6D1" w:rsidRDefault="000546D1" w:rsidP="00CD4988">
      <w:pPr>
        <w:spacing w:after="160" w:line="259" w:lineRule="auto"/>
        <w:jc w:val="both"/>
        <w:rPr>
          <w:rFonts w:ascii="Arial" w:hAnsi="Arial" w:cs="Arial"/>
          <w:b/>
          <w:color w:val="FFFFFF" w:themeColor="background1"/>
          <w:sz w:val="24"/>
          <w:szCs w:val="24"/>
        </w:rPr>
      </w:pPr>
      <w:bookmarkStart w:id="0" w:name="_Hlk166023121"/>
      <w:bookmarkEnd w:id="0"/>
    </w:p>
    <w:p w:rsidR="000546D1" w:rsidRDefault="00CD4988" w:rsidP="00CD4988">
      <w:pPr>
        <w:tabs>
          <w:tab w:val="left" w:pos="0"/>
          <w:tab w:val="left" w:pos="810"/>
        </w:tabs>
        <w:jc w:val="center"/>
        <w:rPr>
          <w:rFonts w:ascii="Arial" w:hAnsi="Arial" w:cs="Arial"/>
          <w:b/>
          <w:color w:val="FFFFFF" w:themeColor="background1"/>
          <w:sz w:val="24"/>
          <w:szCs w:val="24"/>
        </w:rPr>
      </w:pPr>
      <w:r>
        <w:rPr>
          <w:rFonts w:ascii="Arial" w:hAnsi="Arial" w:cs="Arial"/>
          <w:b/>
          <w:noProof/>
          <w:color w:val="FFFFFF" w:themeColor="background1"/>
          <w:sz w:val="24"/>
          <w:szCs w:val="24"/>
          <w:lang w:eastAsia="en-IN"/>
        </w:rPr>
        <mc:AlternateContent>
          <mc:Choice Requires="wps">
            <w:drawing>
              <wp:anchor distT="0" distB="0" distL="114300" distR="114300" simplePos="0" relativeHeight="251661312" behindDoc="1" locked="0" layoutInCell="1" allowOverlap="1">
                <wp:simplePos x="0" y="0"/>
                <wp:positionH relativeFrom="column">
                  <wp:posOffset>-1353820</wp:posOffset>
                </wp:positionH>
                <wp:positionV relativeFrom="paragraph">
                  <wp:posOffset>-3528060</wp:posOffset>
                </wp:positionV>
                <wp:extent cx="8211820" cy="12663805"/>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wps:spPr>
                      <wps:txbx>
                        <w:txbxContent>
                          <w:p w:rsidR="00CD4988" w:rsidRDefault="00CD4988"/>
                        </w:txbxContent>
                      </wps:txbx>
                      <wps:bodyPr rot="0" vert="horz" wrap="square" lIns="91440" tIns="45720" rIns="91440" bIns="45720" anchor="t" anchorCtr="0" upright="1">
                        <a:noAutofit/>
                      </wps:bodyPr>
                    </wps:wsp>
                  </a:graphicData>
                </a:graphic>
              </wp:anchor>
            </w:drawing>
          </mc:Choice>
          <mc:Fallback>
            <w:pict>
              <v:rect id="Rectangle 5" o:spid="_x0000_s1026" style="position:absolute;left:0;text-align:left;margin-left:-106.6pt;margin-top:-277.8pt;width:646.6pt;height:997.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" fillcolor="#212934 [1615]" stroked="f">
                <v:textbox>
                  <w:txbxContent>
                    <w:p w:rsidR="00CD4988" w:rsidRDefault="00CD4988"/>
                  </w:txbxContent>
                </v:textbox>
              </v:rect>
            </w:pict>
          </mc:Fallback>
        </mc:AlternateContent>
      </w:r>
      <w:r>
        <w:rPr>
          <w:rFonts w:ascii="Arial" w:hAnsi="Arial" w:cs="Arial"/>
          <w:b/>
          <w:color w:val="FFFFFF" w:themeColor="background1"/>
          <w:sz w:val="24"/>
          <w:szCs w:val="24"/>
        </w:rPr>
        <w:t>A</w:t>
      </w:r>
    </w:p>
    <w:p w:rsidR="000546D1" w:rsidRDefault="00CD4988" w:rsidP="00CD4988">
      <w:pPr>
        <w:tabs>
          <w:tab w:val="left" w:pos="0"/>
          <w:tab w:val="left" w:pos="810"/>
        </w:tabs>
        <w:jc w:val="center"/>
        <w:rPr>
          <w:rFonts w:ascii="Arial" w:hAnsi="Arial" w:cs="Arial"/>
          <w:b/>
          <w:color w:val="FFFFFF" w:themeColor="background1"/>
          <w:sz w:val="24"/>
          <w:szCs w:val="24"/>
        </w:rPr>
      </w:pPr>
      <w:r>
        <w:rPr>
          <w:rFonts w:ascii="Arial" w:hAnsi="Arial" w:cs="Arial"/>
          <w:b/>
          <w:i/>
          <w:color w:val="FFFFFF" w:themeColor="background1"/>
          <w:sz w:val="24"/>
          <w:szCs w:val="24"/>
        </w:rPr>
        <w:t>PROJECT REPORT</w:t>
      </w:r>
    </w:p>
    <w:p w:rsidR="000546D1" w:rsidRDefault="00CD4988" w:rsidP="00CD4988">
      <w:pPr>
        <w:tabs>
          <w:tab w:val="left" w:pos="0"/>
          <w:tab w:val="left" w:pos="810"/>
        </w:tabs>
        <w:jc w:val="center"/>
        <w:rPr>
          <w:rFonts w:ascii="Arial" w:hAnsi="Arial" w:cs="Arial"/>
          <w:b/>
          <w:color w:val="FFFFFF" w:themeColor="background1"/>
          <w:sz w:val="24"/>
          <w:szCs w:val="24"/>
        </w:rPr>
      </w:pPr>
      <w:r>
        <w:rPr>
          <w:rFonts w:ascii="Arial" w:hAnsi="Arial" w:cs="Arial"/>
          <w:i/>
          <w:color w:val="FFFFFF" w:themeColor="background1"/>
          <w:sz w:val="24"/>
          <w:szCs w:val="24"/>
        </w:rPr>
        <w:t>On</w:t>
      </w:r>
    </w:p>
    <w:p w:rsidR="000546D1" w:rsidRDefault="00CD4988" w:rsidP="00CD4988">
      <w:pPr>
        <w:tabs>
          <w:tab w:val="left" w:pos="0"/>
          <w:tab w:val="left" w:pos="810"/>
        </w:tabs>
        <w:jc w:val="center"/>
        <w:rPr>
          <w:rFonts w:ascii="Arial" w:hAnsi="Arial" w:cs="Arial"/>
          <w:b/>
          <w:color w:val="FFFFFF" w:themeColor="background1"/>
          <w:sz w:val="24"/>
          <w:szCs w:val="24"/>
        </w:rPr>
      </w:pPr>
      <w:r>
        <w:rPr>
          <w:rFonts w:ascii="Arial" w:hAnsi="Arial" w:cs="Arial"/>
          <w:b/>
          <w:i/>
          <w:color w:val="FFFFFF" w:themeColor="background1"/>
          <w:sz w:val="24"/>
          <w:szCs w:val="24"/>
        </w:rPr>
        <w:t>Foodies: Food Delivery System (Partner App)</w:t>
      </w:r>
    </w:p>
    <w:p w:rsidR="000546D1" w:rsidRDefault="000546D1" w:rsidP="00CD4988">
      <w:pPr>
        <w:tabs>
          <w:tab w:val="left" w:pos="0"/>
          <w:tab w:val="left" w:pos="810"/>
        </w:tabs>
        <w:jc w:val="center"/>
        <w:rPr>
          <w:rFonts w:ascii="Arial" w:hAnsi="Arial" w:cs="Arial"/>
          <w:b/>
          <w:color w:val="FFFFFF" w:themeColor="background1"/>
          <w:sz w:val="24"/>
          <w:szCs w:val="24"/>
        </w:rPr>
      </w:pPr>
    </w:p>
    <w:p w:rsidR="000546D1" w:rsidRDefault="00CD4988" w:rsidP="00CD4988">
      <w:pPr>
        <w:tabs>
          <w:tab w:val="left" w:pos="0"/>
          <w:tab w:val="left" w:pos="810"/>
        </w:tabs>
        <w:jc w:val="center"/>
        <w:rPr>
          <w:rFonts w:ascii="Arial" w:hAnsi="Arial" w:cs="Arial"/>
          <w:b/>
          <w:color w:val="FFFFFF" w:themeColor="background1"/>
          <w:sz w:val="24"/>
          <w:szCs w:val="24"/>
        </w:rPr>
      </w:pPr>
      <w:r>
        <w:rPr>
          <w:rFonts w:ascii="Arial" w:hAnsi="Arial" w:cs="Arial"/>
          <w:i/>
          <w:color w:val="FFFFFF" w:themeColor="background1"/>
          <w:sz w:val="24"/>
          <w:szCs w:val="24"/>
        </w:rPr>
        <w:t>Submitted in partial fulfilment of the requirements for the degree of</w:t>
      </w:r>
    </w:p>
    <w:p w:rsidR="000546D1" w:rsidRDefault="00CD4988" w:rsidP="00CD4988">
      <w:pPr>
        <w:jc w:val="center"/>
        <w:rPr>
          <w:rFonts w:ascii="Arial" w:hAnsi="Arial" w:cs="Arial"/>
          <w:b/>
          <w:color w:val="FFFFFF" w:themeColor="background1"/>
          <w:sz w:val="24"/>
          <w:szCs w:val="24"/>
        </w:rPr>
      </w:pPr>
      <w:r>
        <w:rPr>
          <w:rFonts w:ascii="Arial" w:hAnsi="Arial" w:cs="Arial"/>
          <w:b/>
          <w:color w:val="FFFFFF" w:themeColor="background1"/>
          <w:sz w:val="24"/>
          <w:szCs w:val="24"/>
        </w:rPr>
        <w:t>BACHELOR OF TECHNOLOGY</w:t>
      </w:r>
    </w:p>
    <w:p w:rsidR="000546D1" w:rsidRDefault="000546D1" w:rsidP="00CD4988">
      <w:pPr>
        <w:jc w:val="both"/>
        <w:rPr>
          <w:rFonts w:ascii="Arial" w:hAnsi="Arial" w:cs="Arial"/>
          <w:b/>
          <w:color w:val="FFFFFF" w:themeColor="background1"/>
          <w:sz w:val="24"/>
          <w:szCs w:val="24"/>
        </w:rPr>
      </w:pPr>
    </w:p>
    <w:p w:rsidR="000546D1" w:rsidRDefault="00CD4988" w:rsidP="00CD4988">
      <w:pPr>
        <w:jc w:val="center"/>
        <w:rPr>
          <w:rFonts w:ascii="Arial" w:hAnsi="Arial" w:cs="Arial"/>
        </w:rPr>
      </w:pPr>
      <w:r>
        <w:rPr>
          <w:rFonts w:ascii="Arial" w:hAnsi="Arial" w:cs="Arial"/>
          <w:b/>
          <w:noProof/>
          <w:sz w:val="24"/>
          <w:szCs w:val="24"/>
          <w:lang w:eastAsia="en-IN"/>
        </w:rPr>
        <w:drawing>
          <wp:inline distT="0" distB="0" distL="0" distR="0">
            <wp:extent cx="5323205" cy="1191260"/>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echnoNJR\Downloads\Techno Logo.jpg"/>
                    <pic:cNvPicPr>
                      <a:picLocks noChangeAspect="1" noChangeArrowheads="1"/>
                    </pic:cNvPicPr>
                  </pic:nvPicPr>
                  <pic:blipFill>
                    <a:blip r:embed="rId9"/>
                    <a:srcRect/>
                    <a:stretch>
                      <a:fillRect/>
                    </a:stretch>
                  </pic:blipFill>
                  <pic:spPr>
                    <a:xfrm>
                      <a:off x="0" y="0"/>
                      <a:ext cx="5332341" cy="1193428"/>
                    </a:xfrm>
                    <a:prstGeom prst="rect">
                      <a:avLst/>
                    </a:prstGeom>
                    <a:noFill/>
                    <a:ln w="9525">
                      <a:noFill/>
                      <a:miter lim="800000"/>
                      <a:headEnd/>
                      <a:tailEnd/>
                    </a:ln>
                  </pic:spPr>
                </pic:pic>
              </a:graphicData>
            </a:graphic>
          </wp:inline>
        </w:drawing>
      </w:r>
    </w:p>
    <w:p w:rsidR="000546D1" w:rsidRDefault="000546D1" w:rsidP="00CD4988">
      <w:pPr>
        <w:tabs>
          <w:tab w:val="left" w:pos="90"/>
        </w:tabs>
        <w:jc w:val="both"/>
        <w:rPr>
          <w:rFonts w:ascii="Arial" w:hAnsi="Arial" w:cs="Arial"/>
        </w:rPr>
      </w:pPr>
    </w:p>
    <w:p w:rsidR="000546D1" w:rsidRDefault="006B7D40" w:rsidP="00CD4988">
      <w:pPr>
        <w:pStyle w:val="BodyText"/>
        <w:jc w:val="center"/>
        <w:rPr>
          <w:rFonts w:ascii="Arial" w:hAnsi="Arial" w:cs="Arial"/>
          <w:color w:val="FFFFFF" w:themeColor="background1"/>
          <w:szCs w:val="24"/>
        </w:rPr>
      </w:pPr>
      <w:r>
        <w:rPr>
          <w:rFonts w:ascii="Arial" w:hAnsi="Arial" w:cs="Arial"/>
          <w:color w:val="FFFFFF" w:themeColor="background1"/>
          <w:szCs w:val="24"/>
        </w:rPr>
        <w:t xml:space="preserve">Session: - </w:t>
      </w:r>
      <w:r w:rsidR="00CD4988">
        <w:rPr>
          <w:rFonts w:ascii="Arial" w:hAnsi="Arial" w:cs="Arial"/>
          <w:color w:val="FFFFFF" w:themeColor="background1"/>
          <w:szCs w:val="24"/>
        </w:rPr>
        <w:t>2024</w:t>
      </w: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CD4988" w:rsidP="00CD4988">
      <w:pPr>
        <w:ind w:left="720"/>
        <w:jc w:val="both"/>
        <w:rPr>
          <w:rFonts w:ascii="Arial" w:hAnsi="Arial" w:cs="Arial"/>
        </w:rPr>
      </w:pPr>
      <w:r>
        <w:rPr>
          <w:rFonts w:ascii="Arial" w:hAnsi="Arial" w:cs="Arial"/>
          <w:noProof/>
          <w:lang w:eastAsia="en-IN"/>
        </w:rPr>
        <mc:AlternateContent>
          <mc:Choice Requires="wps">
            <w:drawing>
              <wp:anchor distT="0" distB="0" distL="114300" distR="114300" simplePos="0" relativeHeight="251659264" behindDoc="0" locked="0" layoutInCell="1" allowOverlap="1">
                <wp:simplePos x="0" y="0"/>
                <wp:positionH relativeFrom="column">
                  <wp:posOffset>3510280</wp:posOffset>
                </wp:positionH>
                <wp:positionV relativeFrom="paragraph">
                  <wp:posOffset>216535</wp:posOffset>
                </wp:positionV>
                <wp:extent cx="2936875"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828800"/>
                        </a:xfrm>
                        <a:prstGeom prst="rect">
                          <a:avLst/>
                        </a:prstGeom>
                        <a:solidFill>
                          <a:schemeClr val="tx2">
                            <a:lumMod val="50000"/>
                            <a:lumOff val="0"/>
                          </a:schemeClr>
                        </a:solidFill>
                        <a:ln>
                          <a:noFill/>
                        </a:ln>
                      </wps:spPr>
                      <wps:txbx>
                        <w:txbxContent>
                          <w:p w:rsidR="00CD4988" w:rsidRDefault="00CD4988">
                            <w:pPr>
                              <w:spacing w:after="0" w:line="240" w:lineRule="auto"/>
                              <w:rPr>
                                <w:rFonts w:ascii="Arial" w:hAnsi="Arial" w:cs="Arial"/>
                                <w:sz w:val="24"/>
                                <w:szCs w:val="24"/>
                              </w:rPr>
                            </w:pPr>
                            <w:r>
                              <w:rPr>
                                <w:rFonts w:ascii="Arial" w:hAnsi="Arial" w:cs="Arial"/>
                                <w:sz w:val="24"/>
                                <w:szCs w:val="24"/>
                              </w:rPr>
                              <w:t xml:space="preserve">Submitted by </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Palak</w:t>
                            </w:r>
                            <w:proofErr w:type="spellEnd"/>
                            <w:r>
                              <w:rPr>
                                <w:rFonts w:ascii="Arial" w:hAnsi="Arial" w:cs="Arial"/>
                                <w:sz w:val="24"/>
                                <w:szCs w:val="24"/>
                              </w:rPr>
                              <w:t xml:space="preserve"> Agarwal      (20ETCCS081)</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Pushkar</w:t>
                            </w:r>
                            <w:proofErr w:type="spellEnd"/>
                            <w:r>
                              <w:rPr>
                                <w:rFonts w:ascii="Arial" w:hAnsi="Arial" w:cs="Arial"/>
                                <w:sz w:val="24"/>
                                <w:szCs w:val="24"/>
                              </w:rPr>
                              <w:t xml:space="preserve"> </w:t>
                            </w:r>
                            <w:proofErr w:type="spellStart"/>
                            <w:r>
                              <w:rPr>
                                <w:rFonts w:ascii="Arial" w:hAnsi="Arial" w:cs="Arial"/>
                                <w:sz w:val="24"/>
                                <w:szCs w:val="24"/>
                              </w:rPr>
                              <w:t>Suthar</w:t>
                            </w:r>
                            <w:proofErr w:type="spellEnd"/>
                            <w:r>
                              <w:rPr>
                                <w:rFonts w:ascii="Arial" w:hAnsi="Arial" w:cs="Arial"/>
                                <w:sz w:val="24"/>
                                <w:szCs w:val="24"/>
                              </w:rPr>
                              <w:t xml:space="preserve">    (20ETCCS094)</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Manav</w:t>
                            </w:r>
                            <w:proofErr w:type="spellEnd"/>
                            <w:r>
                              <w:rPr>
                                <w:rFonts w:ascii="Arial" w:hAnsi="Arial" w:cs="Arial"/>
                                <w:sz w:val="24"/>
                                <w:szCs w:val="24"/>
                              </w:rPr>
                              <w:t xml:space="preserve"> Tailor        (20ETCCS070)</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Bhanupratap</w:t>
                            </w:r>
                            <w:proofErr w:type="spellEnd"/>
                            <w:r>
                              <w:rPr>
                                <w:rFonts w:ascii="Arial" w:hAnsi="Arial" w:cs="Arial"/>
                                <w:sz w:val="24"/>
                                <w:szCs w:val="24"/>
                              </w:rPr>
                              <w:t xml:space="preserve"> </w:t>
                            </w:r>
                            <w:proofErr w:type="spellStart"/>
                            <w:r>
                              <w:rPr>
                                <w:rFonts w:ascii="Arial" w:hAnsi="Arial" w:cs="Arial"/>
                                <w:sz w:val="24"/>
                                <w:szCs w:val="24"/>
                              </w:rPr>
                              <w:t>Ahir</w:t>
                            </w:r>
                            <w:proofErr w:type="spellEnd"/>
                            <w:r>
                              <w:rPr>
                                <w:rFonts w:ascii="Arial" w:hAnsi="Arial" w:cs="Arial"/>
                                <w:sz w:val="24"/>
                                <w:szCs w:val="24"/>
                              </w:rPr>
                              <w:t xml:space="preserve"> (20ETCCS015)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Jaideep</w:t>
                            </w:r>
                            <w:proofErr w:type="spellEnd"/>
                            <w:r>
                              <w:rPr>
                                <w:rFonts w:ascii="Arial" w:hAnsi="Arial" w:cs="Arial"/>
                                <w:sz w:val="24"/>
                                <w:szCs w:val="24"/>
                              </w:rPr>
                              <w:t xml:space="preserve"> </w:t>
                            </w:r>
                            <w:proofErr w:type="spellStart"/>
                            <w:r>
                              <w:rPr>
                                <w:rFonts w:ascii="Arial" w:hAnsi="Arial" w:cs="Arial"/>
                                <w:sz w:val="24"/>
                                <w:szCs w:val="24"/>
                              </w:rPr>
                              <w:t>Kumawat</w:t>
                            </w:r>
                            <w:proofErr w:type="spellEnd"/>
                            <w:r>
                              <w:rPr>
                                <w:rFonts w:ascii="Arial" w:hAnsi="Arial" w:cs="Arial"/>
                                <w:sz w:val="24"/>
                                <w:szCs w:val="24"/>
                              </w:rPr>
                              <w:t xml:space="preserve"> (20ETCCS055)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Gagan</w:t>
                            </w:r>
                            <w:proofErr w:type="spellEnd"/>
                            <w:r>
                              <w:rPr>
                                <w:rFonts w:ascii="Arial" w:hAnsi="Arial" w:cs="Arial"/>
                                <w:sz w:val="24"/>
                                <w:szCs w:val="24"/>
                              </w:rPr>
                              <w:t xml:space="preserve"> Jain           (20ETCCS039)</w:t>
                            </w:r>
                          </w:p>
                          <w:p w:rsidR="00CD4988" w:rsidRDefault="00CD4988">
                            <w:pPr>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76.4pt;margin-top:17.05pt;width:231.25pt;height:2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" fillcolor="#212934 [1615]" stroked="f">
                <v:textbox>
                  <w:txbxContent>
                    <w:p w:rsidR="00CD4988" w:rsidRDefault="00CD4988">
                      <w:pPr>
                        <w:spacing w:after="0" w:line="240" w:lineRule="auto"/>
                        <w:rPr>
                          <w:rFonts w:ascii="Arial" w:hAnsi="Arial" w:cs="Arial"/>
                          <w:sz w:val="24"/>
                          <w:szCs w:val="24"/>
                        </w:rPr>
                      </w:pPr>
                      <w:r>
                        <w:rPr>
                          <w:rFonts w:ascii="Arial" w:hAnsi="Arial" w:cs="Arial"/>
                          <w:sz w:val="24"/>
                          <w:szCs w:val="24"/>
                        </w:rPr>
                        <w:t xml:space="preserve">Submitted by </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Palak</w:t>
                      </w:r>
                      <w:proofErr w:type="spellEnd"/>
                      <w:r>
                        <w:rPr>
                          <w:rFonts w:ascii="Arial" w:hAnsi="Arial" w:cs="Arial"/>
                          <w:sz w:val="24"/>
                          <w:szCs w:val="24"/>
                        </w:rPr>
                        <w:t xml:space="preserve"> Agarwal      (20ETCCS081)</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Pushkar</w:t>
                      </w:r>
                      <w:proofErr w:type="spellEnd"/>
                      <w:r>
                        <w:rPr>
                          <w:rFonts w:ascii="Arial" w:hAnsi="Arial" w:cs="Arial"/>
                          <w:sz w:val="24"/>
                          <w:szCs w:val="24"/>
                        </w:rPr>
                        <w:t xml:space="preserve"> </w:t>
                      </w:r>
                      <w:proofErr w:type="spellStart"/>
                      <w:r>
                        <w:rPr>
                          <w:rFonts w:ascii="Arial" w:hAnsi="Arial" w:cs="Arial"/>
                          <w:sz w:val="24"/>
                          <w:szCs w:val="24"/>
                        </w:rPr>
                        <w:t>Suthar</w:t>
                      </w:r>
                      <w:proofErr w:type="spellEnd"/>
                      <w:r>
                        <w:rPr>
                          <w:rFonts w:ascii="Arial" w:hAnsi="Arial" w:cs="Arial"/>
                          <w:sz w:val="24"/>
                          <w:szCs w:val="24"/>
                        </w:rPr>
                        <w:t xml:space="preserve">    (20ETCCS094)</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Manav</w:t>
                      </w:r>
                      <w:proofErr w:type="spellEnd"/>
                      <w:r>
                        <w:rPr>
                          <w:rFonts w:ascii="Arial" w:hAnsi="Arial" w:cs="Arial"/>
                          <w:sz w:val="24"/>
                          <w:szCs w:val="24"/>
                        </w:rPr>
                        <w:t xml:space="preserve"> Tailor        (20ETCCS070)</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Bhanupratap</w:t>
                      </w:r>
                      <w:proofErr w:type="spellEnd"/>
                      <w:r>
                        <w:rPr>
                          <w:rFonts w:ascii="Arial" w:hAnsi="Arial" w:cs="Arial"/>
                          <w:sz w:val="24"/>
                          <w:szCs w:val="24"/>
                        </w:rPr>
                        <w:t xml:space="preserve"> </w:t>
                      </w:r>
                      <w:proofErr w:type="spellStart"/>
                      <w:r>
                        <w:rPr>
                          <w:rFonts w:ascii="Arial" w:hAnsi="Arial" w:cs="Arial"/>
                          <w:sz w:val="24"/>
                          <w:szCs w:val="24"/>
                        </w:rPr>
                        <w:t>Ahir</w:t>
                      </w:r>
                      <w:proofErr w:type="spellEnd"/>
                      <w:r>
                        <w:rPr>
                          <w:rFonts w:ascii="Arial" w:hAnsi="Arial" w:cs="Arial"/>
                          <w:sz w:val="24"/>
                          <w:szCs w:val="24"/>
                        </w:rPr>
                        <w:t xml:space="preserve"> (20ETCCS015)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Jaideep</w:t>
                      </w:r>
                      <w:proofErr w:type="spellEnd"/>
                      <w:r>
                        <w:rPr>
                          <w:rFonts w:ascii="Arial" w:hAnsi="Arial" w:cs="Arial"/>
                          <w:sz w:val="24"/>
                          <w:szCs w:val="24"/>
                        </w:rPr>
                        <w:t xml:space="preserve"> </w:t>
                      </w:r>
                      <w:proofErr w:type="spellStart"/>
                      <w:r>
                        <w:rPr>
                          <w:rFonts w:ascii="Arial" w:hAnsi="Arial" w:cs="Arial"/>
                          <w:sz w:val="24"/>
                          <w:szCs w:val="24"/>
                        </w:rPr>
                        <w:t>Kumawat</w:t>
                      </w:r>
                      <w:proofErr w:type="spellEnd"/>
                      <w:r>
                        <w:rPr>
                          <w:rFonts w:ascii="Arial" w:hAnsi="Arial" w:cs="Arial"/>
                          <w:sz w:val="24"/>
                          <w:szCs w:val="24"/>
                        </w:rPr>
                        <w:t xml:space="preserve"> (20ETCCS055)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Gagan</w:t>
                      </w:r>
                      <w:proofErr w:type="spellEnd"/>
                      <w:r>
                        <w:rPr>
                          <w:rFonts w:ascii="Arial" w:hAnsi="Arial" w:cs="Arial"/>
                          <w:sz w:val="24"/>
                          <w:szCs w:val="24"/>
                        </w:rPr>
                        <w:t xml:space="preserve"> Jain           (20ETCCS039)</w:t>
                      </w:r>
                    </w:p>
                    <w:p w:rsidR="00CD4988" w:rsidRDefault="00CD4988">
                      <w:pPr>
                        <w:spacing w:after="0" w:line="240" w:lineRule="auto"/>
                        <w:rPr>
                          <w:rFonts w:ascii="Arial" w:hAnsi="Arial" w:cs="Arial"/>
                          <w:sz w:val="24"/>
                          <w:szCs w:val="24"/>
                        </w:rPr>
                      </w:pPr>
                    </w:p>
                  </w:txbxContent>
                </v:textbox>
              </v:shape>
            </w:pict>
          </mc:Fallback>
        </mc:AlternateContent>
      </w:r>
      <w:r>
        <w:rPr>
          <w:rFonts w:ascii="Arial" w:hAnsi="Arial" w:cs="Arial"/>
          <w:noProof/>
          <w:lang w:eastAsia="en-IN"/>
        </w:rPr>
        <mc:AlternateContent>
          <mc:Choice Requires="wps">
            <w:drawing>
              <wp:anchor distT="0" distB="0" distL="114300" distR="114300" simplePos="0" relativeHeight="251660288" behindDoc="0" locked="0" layoutInCell="1" allowOverlap="1">
                <wp:simplePos x="0" y="0"/>
                <wp:positionH relativeFrom="column">
                  <wp:posOffset>361315</wp:posOffset>
                </wp:positionH>
                <wp:positionV relativeFrom="paragraph">
                  <wp:posOffset>283210</wp:posOffset>
                </wp:positionV>
                <wp:extent cx="2377440" cy="8902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solidFill>
                          <a:schemeClr val="tx2">
                            <a:lumMod val="50000"/>
                            <a:lumOff val="0"/>
                          </a:schemeClr>
                        </a:solidFill>
                        <a:ln>
                          <a:noFill/>
                        </a:ln>
                      </wps:spPr>
                      <wps:txbx>
                        <w:txbxContent>
                          <w:p w:rsidR="00CD4988" w:rsidRDefault="00CD4988">
                            <w:pPr>
                              <w:spacing w:after="0"/>
                              <w:jc w:val="both"/>
                              <w:rPr>
                                <w:rFonts w:ascii="Arial" w:hAnsi="Arial" w:cs="Arial"/>
                                <w:sz w:val="24"/>
                                <w:szCs w:val="24"/>
                              </w:rPr>
                            </w:pPr>
                            <w:r>
                              <w:rPr>
                                <w:rFonts w:ascii="Arial" w:hAnsi="Arial" w:cs="Arial"/>
                                <w:sz w:val="24"/>
                                <w:szCs w:val="24"/>
                              </w:rPr>
                              <w:t>Under Guidance of:</w:t>
                            </w:r>
                          </w:p>
                          <w:p w:rsidR="00CD4988" w:rsidRDefault="00CD4988">
                            <w:pPr>
                              <w:spacing w:after="0"/>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CD4988" w:rsidRDefault="00CD4988">
                            <w:pPr>
                              <w:spacing w:after="0"/>
                              <w:jc w:val="both"/>
                              <w:rPr>
                                <w:rFonts w:ascii="Arial" w:eastAsiaTheme="minorEastAsia" w:hAnsi="Arial" w:cs="Arial"/>
                                <w:sz w:val="24"/>
                                <w:szCs w:val="24"/>
                                <w:lang w:val="en-US"/>
                              </w:rPr>
                            </w:pPr>
                            <w:r>
                              <w:rPr>
                                <w:rFonts w:ascii="Arial" w:eastAsia="Arial" w:hAnsi="Arial" w:cs="Arial"/>
                                <w:sz w:val="24"/>
                                <w:szCs w:val="24"/>
                              </w:rPr>
                              <w:t>Assistant Professor</w:t>
                            </w:r>
                          </w:p>
                          <w:p w:rsidR="00CD4988" w:rsidRDefault="00CD4988">
                            <w:pPr>
                              <w:spacing w:after="0"/>
                              <w:rPr>
                                <w:rFonts w:ascii="Times New Roman" w:hAnsi="Times New Roman"/>
                                <w:sz w:val="24"/>
                                <w:szCs w:val="24"/>
                              </w:rPr>
                            </w:pPr>
                            <w:r>
                              <w:rPr>
                                <w:rFonts w:ascii="Arial" w:hAnsi="Arial" w:cs="Arial"/>
                                <w:sz w:val="24"/>
                                <w:szCs w:val="24"/>
                              </w:rPr>
                              <w:t>Dept. of CSE TINJRIT, Udaipur</w:t>
                            </w:r>
                          </w:p>
                          <w:p w:rsidR="00CD4988" w:rsidRDefault="00CD4988">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3" o:spid="_x0000_s1028" type="#_x0000_t202" style="position:absolute;left:0;text-align:left;margin-left:28.45pt;margin-top:22.3pt;width:187.2pt;height:70.1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" fillcolor="#212934 [1615]" stroked="f">
                <v:textbox>
                  <w:txbxContent>
                    <w:p w:rsidR="00CD4988" w:rsidRDefault="00CD4988">
                      <w:pPr>
                        <w:spacing w:after="0"/>
                        <w:jc w:val="both"/>
                        <w:rPr>
                          <w:rFonts w:ascii="Arial" w:hAnsi="Arial" w:cs="Arial"/>
                          <w:sz w:val="24"/>
                          <w:szCs w:val="24"/>
                        </w:rPr>
                      </w:pPr>
                      <w:r>
                        <w:rPr>
                          <w:rFonts w:ascii="Arial" w:hAnsi="Arial" w:cs="Arial"/>
                          <w:sz w:val="24"/>
                          <w:szCs w:val="24"/>
                        </w:rPr>
                        <w:t>Under Guidance of:</w:t>
                      </w:r>
                    </w:p>
                    <w:p w:rsidR="00CD4988" w:rsidRDefault="00CD4988">
                      <w:pPr>
                        <w:spacing w:after="0"/>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CD4988" w:rsidRDefault="00CD4988">
                      <w:pPr>
                        <w:spacing w:after="0"/>
                        <w:jc w:val="both"/>
                        <w:rPr>
                          <w:rFonts w:ascii="Arial" w:eastAsiaTheme="minorEastAsia" w:hAnsi="Arial" w:cs="Arial"/>
                          <w:sz w:val="24"/>
                          <w:szCs w:val="24"/>
                          <w:lang w:val="en-US"/>
                        </w:rPr>
                      </w:pPr>
                      <w:r>
                        <w:rPr>
                          <w:rFonts w:ascii="Arial" w:eastAsia="Arial" w:hAnsi="Arial" w:cs="Arial"/>
                          <w:sz w:val="24"/>
                          <w:szCs w:val="24"/>
                        </w:rPr>
                        <w:t>Assistant Professor</w:t>
                      </w:r>
                    </w:p>
                    <w:p w:rsidR="00CD4988" w:rsidRDefault="00CD4988">
                      <w:pPr>
                        <w:spacing w:after="0"/>
                        <w:rPr>
                          <w:rFonts w:ascii="Times New Roman" w:hAnsi="Times New Roman"/>
                          <w:sz w:val="24"/>
                          <w:szCs w:val="24"/>
                        </w:rPr>
                      </w:pPr>
                      <w:r>
                        <w:rPr>
                          <w:rFonts w:ascii="Arial" w:hAnsi="Arial" w:cs="Arial"/>
                          <w:sz w:val="24"/>
                          <w:szCs w:val="24"/>
                        </w:rPr>
                        <w:t>Dept. of CSE TINJRIT, Udaipur</w:t>
                      </w:r>
                    </w:p>
                    <w:p w:rsidR="00CD4988" w:rsidRDefault="00CD4988">
                      <w:pPr>
                        <w:spacing w:after="0"/>
                        <w:rPr>
                          <w:rFonts w:ascii="Times New Roman" w:hAnsi="Times New Roman"/>
                          <w:sz w:val="24"/>
                          <w:szCs w:val="24"/>
                        </w:rPr>
                      </w:pPr>
                    </w:p>
                  </w:txbxContent>
                </v:textbox>
              </v:shape>
            </w:pict>
          </mc:Fallback>
        </mc:AlternateContent>
      </w: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0546D1" w:rsidP="00CD4988">
      <w:pPr>
        <w:spacing w:after="0"/>
        <w:jc w:val="both"/>
        <w:rPr>
          <w:rFonts w:ascii="Arial" w:hAnsi="Arial" w:cs="Arial"/>
          <w:color w:val="000000"/>
          <w:sz w:val="24"/>
          <w:szCs w:val="24"/>
          <w:shd w:val="clear" w:color="auto" w:fill="FFFFFF"/>
        </w:rPr>
      </w:pPr>
    </w:p>
    <w:p w:rsidR="000546D1" w:rsidRDefault="000546D1" w:rsidP="00CD4988">
      <w:pPr>
        <w:spacing w:after="0"/>
        <w:jc w:val="both"/>
        <w:rPr>
          <w:rFonts w:ascii="Arial" w:hAnsi="Arial" w:cs="Arial"/>
          <w:color w:val="000000"/>
          <w:sz w:val="24"/>
          <w:szCs w:val="24"/>
          <w:shd w:val="clear" w:color="auto" w:fill="FFFFFF"/>
        </w:rPr>
      </w:pPr>
    </w:p>
    <w:p w:rsidR="000546D1" w:rsidRDefault="000546D1" w:rsidP="00CD4988">
      <w:pPr>
        <w:spacing w:after="0"/>
        <w:jc w:val="both"/>
        <w:rPr>
          <w:rFonts w:ascii="Arial" w:hAnsi="Arial" w:cs="Arial"/>
          <w:color w:val="000000"/>
          <w:sz w:val="24"/>
          <w:szCs w:val="24"/>
          <w:shd w:val="clear" w:color="auto" w:fill="FFFFFF"/>
        </w:rPr>
      </w:pPr>
    </w:p>
    <w:p w:rsidR="000546D1" w:rsidRDefault="00CD4988" w:rsidP="00CD4988">
      <w:pPr>
        <w:spacing w:after="0"/>
        <w:jc w:val="both"/>
        <w:rPr>
          <w:rFonts w:ascii="Arial" w:hAnsi="Arial" w:cs="Arial"/>
          <w:color w:val="000000"/>
          <w:sz w:val="24"/>
          <w:szCs w:val="24"/>
          <w:shd w:val="clear" w:color="auto" w:fill="FFFFFF"/>
        </w:rPr>
      </w:pPr>
      <w:r>
        <w:rPr>
          <w:rFonts w:ascii="Arial" w:hAnsi="Arial" w:cs="Arial"/>
          <w:noProof/>
          <w:color w:val="000000"/>
          <w:sz w:val="24"/>
          <w:szCs w:val="24"/>
          <w:lang w:eastAsia="en-IN"/>
        </w:rPr>
        <mc:AlternateContent>
          <mc:Choice Requires="wps">
            <w:drawing>
              <wp:anchor distT="0" distB="0" distL="114300" distR="114300" simplePos="0" relativeHeight="251662336" behindDoc="0" locked="0" layoutInCell="1" allowOverlap="1">
                <wp:simplePos x="0" y="0"/>
                <wp:positionH relativeFrom="column">
                  <wp:posOffset>-914400</wp:posOffset>
                </wp:positionH>
                <wp:positionV relativeFrom="paragraph">
                  <wp:posOffset>144780</wp:posOffset>
                </wp:positionV>
                <wp:extent cx="7746365" cy="1069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wps:spPr>
                      <wps:txbx>
                        <w:txbxContent>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DEPARTMENT OF COMPUTER SCIENCE AND ENGINEERING</w:t>
                            </w:r>
                          </w:p>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TECHNO INDIA NJR INSTITUTE OF TECHNOLOGY, UDAIPUR-313001</w:t>
                            </w:r>
                          </w:p>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 xml:space="preserve"> 2024</w:t>
                            </w:r>
                          </w:p>
                          <w:p w:rsidR="00CD4988" w:rsidRDefault="00CD4988"/>
                        </w:txbxContent>
                      </wps:txbx>
                      <wps:bodyPr rot="0" vert="horz" wrap="square" lIns="91440" tIns="45720" rIns="91440" bIns="45720" anchor="t" anchorCtr="0" upright="1">
                        <a:noAutofit/>
                      </wps:bodyPr>
                    </wps:wsp>
                  </a:graphicData>
                </a:graphic>
              </wp:anchor>
            </w:drawing>
          </mc:Choice>
          <mc:Fallback>
            <w:pict>
              <v:shape id="Text Box 2" o:spid="_x0000_s1029" type="#_x0000_t202" style="position:absolute;left:0;text-align:left;margin-left:-1in;margin-top:11.4pt;width:609.95pt;height:8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" fillcolor="#212934 [1615]" stroked="f">
                <v:textbox>
                  <w:txbxContent>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DEPARTMENT OF COMPUTER SCIENCE AND ENGINEERING</w:t>
                      </w:r>
                    </w:p>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TECHNO INDIA NJR INSTITUTE OF TECHNOLOGY, UDAIPUR-313001</w:t>
                      </w:r>
                    </w:p>
                    <w:p w:rsidR="00CD4988" w:rsidRDefault="00CD4988">
                      <w:pPr>
                        <w:jc w:val="center"/>
                        <w:rPr>
                          <w:rFonts w:ascii="Arial" w:hAnsi="Arial" w:cs="Arial"/>
                          <w:b/>
                          <w:color w:val="FFFFFF" w:themeColor="background1"/>
                          <w:sz w:val="24"/>
                        </w:rPr>
                      </w:pPr>
                      <w:r>
                        <w:rPr>
                          <w:rFonts w:ascii="Arial" w:hAnsi="Arial" w:cs="Arial"/>
                          <w:b/>
                          <w:color w:val="FFFFFF" w:themeColor="background1"/>
                          <w:sz w:val="24"/>
                        </w:rPr>
                        <w:t xml:space="preserve"> 2024</w:t>
                      </w:r>
                    </w:p>
                    <w:p w:rsidR="00CD4988" w:rsidRDefault="00CD4988"/>
                  </w:txbxContent>
                </v:textbox>
              </v:shape>
            </w:pict>
          </mc:Fallback>
        </mc:AlternateContent>
      </w:r>
    </w:p>
    <w:p w:rsidR="000546D1" w:rsidRDefault="000546D1" w:rsidP="00CD4988">
      <w:pPr>
        <w:ind w:left="720"/>
        <w:jc w:val="both"/>
        <w:rPr>
          <w:rFonts w:ascii="Arial" w:hAnsi="Arial" w:cs="Arial"/>
        </w:rPr>
      </w:pPr>
    </w:p>
    <w:p w:rsidR="000546D1" w:rsidRDefault="00CD4988" w:rsidP="00CD4988">
      <w:pPr>
        <w:tabs>
          <w:tab w:val="left" w:pos="0"/>
          <w:tab w:val="left" w:pos="810"/>
        </w:tabs>
        <w:jc w:val="center"/>
        <w:rPr>
          <w:rFonts w:ascii="Arial" w:hAnsi="Arial" w:cs="Arial"/>
          <w:b/>
          <w:sz w:val="24"/>
          <w:szCs w:val="24"/>
        </w:rPr>
      </w:pPr>
      <w:r>
        <w:rPr>
          <w:rFonts w:ascii="Arial" w:hAnsi="Arial" w:cs="Arial"/>
          <w:b/>
          <w:sz w:val="24"/>
          <w:szCs w:val="24"/>
        </w:rPr>
        <w:lastRenderedPageBreak/>
        <w:t>A</w:t>
      </w:r>
    </w:p>
    <w:p w:rsidR="000546D1" w:rsidRDefault="00CD4988" w:rsidP="00CD4988">
      <w:pPr>
        <w:jc w:val="center"/>
        <w:rPr>
          <w:rFonts w:ascii="Arial" w:hAnsi="Arial" w:cs="Arial"/>
          <w:b/>
          <w:i/>
          <w:sz w:val="24"/>
          <w:szCs w:val="24"/>
        </w:rPr>
      </w:pPr>
      <w:r>
        <w:rPr>
          <w:rFonts w:ascii="Arial" w:hAnsi="Arial" w:cs="Arial"/>
          <w:b/>
          <w:i/>
          <w:sz w:val="24"/>
          <w:szCs w:val="24"/>
        </w:rPr>
        <w:t>PROJECT REPORT</w:t>
      </w:r>
    </w:p>
    <w:p w:rsidR="000546D1" w:rsidRDefault="00CD4988" w:rsidP="00CD4988">
      <w:pPr>
        <w:jc w:val="center"/>
        <w:rPr>
          <w:rFonts w:ascii="Arial" w:hAnsi="Arial" w:cs="Arial"/>
          <w:i/>
        </w:rPr>
      </w:pPr>
      <w:r>
        <w:rPr>
          <w:rFonts w:ascii="Arial" w:hAnsi="Arial" w:cs="Arial"/>
          <w:i/>
        </w:rPr>
        <w:t>On</w:t>
      </w:r>
    </w:p>
    <w:p w:rsidR="000546D1" w:rsidRDefault="00CD4988" w:rsidP="00CD4988">
      <w:pPr>
        <w:ind w:left="720"/>
        <w:jc w:val="center"/>
        <w:rPr>
          <w:rFonts w:ascii="Arial" w:hAnsi="Arial" w:cs="Arial"/>
          <w:b/>
          <w:sz w:val="24"/>
          <w:szCs w:val="24"/>
        </w:rPr>
      </w:pPr>
      <w:r>
        <w:rPr>
          <w:rFonts w:ascii="Arial" w:hAnsi="Arial" w:cs="Arial"/>
          <w:b/>
          <w:sz w:val="24"/>
          <w:szCs w:val="24"/>
        </w:rPr>
        <w:t>Foodies: Food Delivery System (Partner App)</w:t>
      </w:r>
    </w:p>
    <w:p w:rsidR="000546D1" w:rsidRDefault="00CD4988" w:rsidP="00CD4988">
      <w:pPr>
        <w:jc w:val="center"/>
        <w:rPr>
          <w:rFonts w:ascii="Arial" w:hAnsi="Arial" w:cs="Arial"/>
          <w:i/>
          <w:sz w:val="24"/>
          <w:szCs w:val="24"/>
        </w:rPr>
      </w:pPr>
      <w:r>
        <w:rPr>
          <w:rFonts w:ascii="Arial" w:hAnsi="Arial" w:cs="Arial"/>
          <w:i/>
          <w:sz w:val="24"/>
          <w:szCs w:val="24"/>
        </w:rPr>
        <w:t>Submitted in partial fulfilment of the requirements for the degree of</w:t>
      </w:r>
    </w:p>
    <w:p w:rsidR="000546D1" w:rsidRDefault="00CD4988" w:rsidP="00CD4988">
      <w:pPr>
        <w:jc w:val="center"/>
        <w:rPr>
          <w:rFonts w:ascii="Arial" w:hAnsi="Arial" w:cs="Arial"/>
          <w:b/>
          <w:sz w:val="24"/>
          <w:szCs w:val="24"/>
        </w:rPr>
      </w:pPr>
      <w:r>
        <w:rPr>
          <w:rFonts w:ascii="Arial" w:hAnsi="Arial" w:cs="Arial"/>
          <w:b/>
          <w:sz w:val="24"/>
          <w:szCs w:val="24"/>
        </w:rPr>
        <w:t>BACHELOR OF TECHNOLOGY</w:t>
      </w:r>
    </w:p>
    <w:p w:rsidR="000546D1" w:rsidRDefault="000546D1" w:rsidP="00CD4988">
      <w:pPr>
        <w:jc w:val="both"/>
        <w:rPr>
          <w:rFonts w:ascii="Arial" w:hAnsi="Arial" w:cs="Arial"/>
          <w:b/>
          <w:sz w:val="24"/>
          <w:szCs w:val="24"/>
        </w:rPr>
      </w:pPr>
    </w:p>
    <w:p w:rsidR="000546D1" w:rsidRDefault="00CD4988" w:rsidP="00CD4988">
      <w:pPr>
        <w:jc w:val="center"/>
        <w:rPr>
          <w:rFonts w:ascii="Arial" w:hAnsi="Arial" w:cs="Arial"/>
        </w:rPr>
      </w:pPr>
      <w:r>
        <w:rPr>
          <w:rFonts w:ascii="Arial" w:hAnsi="Arial" w:cs="Arial"/>
          <w:noProof/>
          <w:lang w:eastAsia="en-IN"/>
        </w:rPr>
        <w:drawing>
          <wp:inline distT="0" distB="0" distL="0" distR="0">
            <wp:extent cx="5324475" cy="119126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9"/>
                    <a:stretch>
                      <a:fillRect/>
                    </a:stretch>
                  </pic:blipFill>
                  <pic:spPr>
                    <a:xfrm>
                      <a:off x="0" y="0"/>
                      <a:ext cx="5324971" cy="1191600"/>
                    </a:xfrm>
                    <a:prstGeom prst="rect">
                      <a:avLst/>
                    </a:prstGeom>
                    <a:noFill/>
                    <a:ln w="9525">
                      <a:noFill/>
                      <a:miter lim="800000"/>
                      <a:headEnd/>
                      <a:tailEnd/>
                    </a:ln>
                  </pic:spPr>
                </pic:pic>
              </a:graphicData>
            </a:graphic>
          </wp:inline>
        </w:drawing>
      </w:r>
    </w:p>
    <w:p w:rsidR="000546D1" w:rsidRDefault="000546D1" w:rsidP="00CD4988">
      <w:pPr>
        <w:tabs>
          <w:tab w:val="left" w:pos="90"/>
        </w:tabs>
        <w:jc w:val="both"/>
        <w:rPr>
          <w:rFonts w:ascii="Arial" w:hAnsi="Arial" w:cs="Arial"/>
        </w:rPr>
      </w:pPr>
    </w:p>
    <w:p w:rsidR="000546D1" w:rsidRDefault="000546D1" w:rsidP="00CD4988">
      <w:pPr>
        <w:ind w:left="720"/>
        <w:jc w:val="both"/>
        <w:rPr>
          <w:rFonts w:ascii="Arial" w:hAnsi="Arial" w:cs="Arial"/>
        </w:rPr>
      </w:pPr>
    </w:p>
    <w:p w:rsidR="000546D1" w:rsidRDefault="006B7D40" w:rsidP="00CD4988">
      <w:pPr>
        <w:jc w:val="center"/>
        <w:rPr>
          <w:rFonts w:ascii="Arial" w:hAnsi="Arial" w:cs="Arial"/>
          <w:b/>
        </w:rPr>
      </w:pPr>
      <w:r>
        <w:rPr>
          <w:rFonts w:ascii="Arial" w:hAnsi="Arial" w:cs="Arial"/>
          <w:b/>
        </w:rPr>
        <w:t xml:space="preserve">Session: - </w:t>
      </w:r>
      <w:bookmarkStart w:id="1" w:name="_GoBack"/>
      <w:bookmarkEnd w:id="1"/>
      <w:r w:rsidR="00CD4988">
        <w:rPr>
          <w:rFonts w:ascii="Arial" w:hAnsi="Arial" w:cs="Arial"/>
          <w:b/>
        </w:rPr>
        <w:t>2024</w:t>
      </w:r>
    </w:p>
    <w:p w:rsidR="000546D1" w:rsidRDefault="000546D1" w:rsidP="00CD4988">
      <w:pPr>
        <w:ind w:left="720"/>
        <w:jc w:val="both"/>
        <w:rPr>
          <w:rFonts w:ascii="Arial" w:hAnsi="Arial" w:cs="Arial"/>
        </w:rPr>
      </w:pPr>
    </w:p>
    <w:p w:rsidR="000546D1" w:rsidRDefault="00CD4988" w:rsidP="00CD4988">
      <w:pPr>
        <w:ind w:left="720"/>
        <w:jc w:val="both"/>
        <w:rPr>
          <w:rFonts w:ascii="Arial" w:hAnsi="Arial" w:cs="Arial"/>
        </w:rPr>
      </w:pPr>
      <w:r>
        <w:rPr>
          <w:rFonts w:ascii="Arial" w:hAnsi="Arial" w:cs="Arial"/>
          <w:noProof/>
          <w:lang w:eastAsia="en-IN"/>
        </w:rPr>
        <mc:AlternateContent>
          <mc:Choice Requires="wps">
            <w:drawing>
              <wp:anchor distT="0" distB="0" distL="114300" distR="114300" simplePos="0" relativeHeight="251663360" behindDoc="0" locked="0" layoutInCell="1" allowOverlap="1">
                <wp:simplePos x="0" y="0"/>
                <wp:positionH relativeFrom="column">
                  <wp:posOffset>3467100</wp:posOffset>
                </wp:positionH>
                <wp:positionV relativeFrom="paragraph">
                  <wp:posOffset>255905</wp:posOffset>
                </wp:positionV>
                <wp:extent cx="2948940" cy="1699260"/>
                <wp:effectExtent l="0" t="0" r="381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9260"/>
                        </a:xfrm>
                        <a:prstGeom prst="rect">
                          <a:avLst/>
                        </a:prstGeom>
                        <a:solidFill>
                          <a:srgbClr val="FFFFFF"/>
                        </a:solidFill>
                        <a:ln>
                          <a:noFill/>
                        </a:ln>
                      </wps:spPr>
                      <wps:txbx>
                        <w:txbxContent>
                          <w:p w:rsidR="00CD4988" w:rsidRDefault="00CD4988">
                            <w:pPr>
                              <w:spacing w:after="0" w:line="240" w:lineRule="auto"/>
                              <w:rPr>
                                <w:rFonts w:ascii="Arial" w:hAnsi="Arial" w:cs="Arial"/>
                                <w:sz w:val="24"/>
                                <w:szCs w:val="24"/>
                              </w:rPr>
                            </w:pPr>
                            <w:r>
                              <w:rPr>
                                <w:rFonts w:ascii="Arial" w:hAnsi="Arial" w:cs="Arial"/>
                                <w:sz w:val="24"/>
                                <w:szCs w:val="24"/>
                              </w:rPr>
                              <w:t xml:space="preserve">Submitted </w:t>
                            </w:r>
                            <w:proofErr w:type="gramStart"/>
                            <w:r>
                              <w:rPr>
                                <w:rFonts w:ascii="Arial" w:hAnsi="Arial" w:cs="Arial"/>
                                <w:sz w:val="24"/>
                                <w:szCs w:val="24"/>
                              </w:rPr>
                              <w:t>by :</w:t>
                            </w:r>
                            <w:proofErr w:type="gramEnd"/>
                          </w:p>
                          <w:p w:rsidR="00CD4988" w:rsidRDefault="00CD4988">
                            <w:pPr>
                              <w:spacing w:after="0" w:line="240" w:lineRule="auto"/>
                              <w:rPr>
                                <w:rFonts w:ascii="Arial" w:hAnsi="Arial" w:cs="Arial"/>
                                <w:sz w:val="24"/>
                                <w:szCs w:val="24"/>
                              </w:rPr>
                            </w:pPr>
                            <w:proofErr w:type="spellStart"/>
                            <w:r>
                              <w:rPr>
                                <w:rFonts w:ascii="Arial" w:hAnsi="Arial" w:cs="Arial"/>
                                <w:sz w:val="24"/>
                                <w:szCs w:val="24"/>
                              </w:rPr>
                              <w:t>Palak</w:t>
                            </w:r>
                            <w:proofErr w:type="spellEnd"/>
                            <w:r>
                              <w:rPr>
                                <w:rFonts w:ascii="Arial" w:hAnsi="Arial" w:cs="Arial"/>
                                <w:sz w:val="24"/>
                                <w:szCs w:val="24"/>
                              </w:rPr>
                              <w:t xml:space="preserve"> Agarwal     (20ETCCS081)</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Pushkar</w:t>
                            </w:r>
                            <w:proofErr w:type="spellEnd"/>
                            <w:r>
                              <w:rPr>
                                <w:rFonts w:ascii="Arial" w:hAnsi="Arial" w:cs="Arial"/>
                                <w:sz w:val="24"/>
                                <w:szCs w:val="24"/>
                              </w:rPr>
                              <w:t xml:space="preserve"> </w:t>
                            </w:r>
                            <w:proofErr w:type="spellStart"/>
                            <w:r>
                              <w:rPr>
                                <w:rFonts w:ascii="Arial" w:hAnsi="Arial" w:cs="Arial"/>
                                <w:sz w:val="24"/>
                                <w:szCs w:val="24"/>
                              </w:rPr>
                              <w:t>Suthar</w:t>
                            </w:r>
                            <w:proofErr w:type="spellEnd"/>
                            <w:r>
                              <w:rPr>
                                <w:rFonts w:ascii="Arial" w:hAnsi="Arial" w:cs="Arial"/>
                                <w:sz w:val="24"/>
                                <w:szCs w:val="24"/>
                              </w:rPr>
                              <w:t xml:space="preserve">    (20ETCCS094)</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Manav</w:t>
                            </w:r>
                            <w:proofErr w:type="spellEnd"/>
                            <w:r>
                              <w:rPr>
                                <w:rFonts w:ascii="Arial" w:hAnsi="Arial" w:cs="Arial"/>
                                <w:sz w:val="24"/>
                                <w:szCs w:val="24"/>
                              </w:rPr>
                              <w:t xml:space="preserve"> Tailor        (20ETCCS070)</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Bhanupratap</w:t>
                            </w:r>
                            <w:proofErr w:type="spellEnd"/>
                            <w:r>
                              <w:rPr>
                                <w:rFonts w:ascii="Arial" w:hAnsi="Arial" w:cs="Arial"/>
                                <w:sz w:val="24"/>
                                <w:szCs w:val="24"/>
                              </w:rPr>
                              <w:t xml:space="preserve"> </w:t>
                            </w:r>
                            <w:proofErr w:type="spellStart"/>
                            <w:r>
                              <w:rPr>
                                <w:rFonts w:ascii="Arial" w:hAnsi="Arial" w:cs="Arial"/>
                                <w:sz w:val="24"/>
                                <w:szCs w:val="24"/>
                              </w:rPr>
                              <w:t>Ahir</w:t>
                            </w:r>
                            <w:proofErr w:type="spellEnd"/>
                            <w:r>
                              <w:rPr>
                                <w:rFonts w:ascii="Arial" w:hAnsi="Arial" w:cs="Arial"/>
                                <w:sz w:val="24"/>
                                <w:szCs w:val="24"/>
                              </w:rPr>
                              <w:t xml:space="preserve"> (20ETCCS015)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Jaideep</w:t>
                            </w:r>
                            <w:proofErr w:type="spellEnd"/>
                            <w:r>
                              <w:rPr>
                                <w:rFonts w:ascii="Arial" w:hAnsi="Arial" w:cs="Arial"/>
                                <w:sz w:val="24"/>
                                <w:szCs w:val="24"/>
                              </w:rPr>
                              <w:t xml:space="preserve"> </w:t>
                            </w:r>
                            <w:proofErr w:type="spellStart"/>
                            <w:r>
                              <w:rPr>
                                <w:rFonts w:ascii="Arial" w:hAnsi="Arial" w:cs="Arial"/>
                                <w:sz w:val="24"/>
                                <w:szCs w:val="24"/>
                              </w:rPr>
                              <w:t>Kumawat</w:t>
                            </w:r>
                            <w:proofErr w:type="spellEnd"/>
                            <w:r>
                              <w:rPr>
                                <w:rFonts w:ascii="Arial" w:hAnsi="Arial" w:cs="Arial"/>
                                <w:sz w:val="24"/>
                                <w:szCs w:val="24"/>
                              </w:rPr>
                              <w:t xml:space="preserve"> (20ETCCS055)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Gagan</w:t>
                            </w:r>
                            <w:proofErr w:type="spellEnd"/>
                            <w:r>
                              <w:rPr>
                                <w:rFonts w:ascii="Arial" w:hAnsi="Arial" w:cs="Arial"/>
                                <w:sz w:val="24"/>
                                <w:szCs w:val="24"/>
                              </w:rPr>
                              <w:t xml:space="preserve"> Jain           (20ETCCS039)</w:t>
                            </w:r>
                          </w:p>
                          <w:p w:rsidR="00CD4988" w:rsidRDefault="00CD4988">
                            <w:pPr>
                              <w:spacing w:after="0" w:line="240" w:lineRule="auto"/>
                              <w:rPr>
                                <w:rFonts w:ascii="Arial" w:hAnsi="Arial" w:cs="Arial"/>
                                <w:sz w:val="24"/>
                                <w:szCs w:val="24"/>
                              </w:rPr>
                            </w:pPr>
                          </w:p>
                          <w:p w:rsidR="00CD4988" w:rsidRDefault="00CD4988">
                            <w:pPr>
                              <w:spacing w:after="0" w:line="240" w:lineRule="auto"/>
                              <w:rPr>
                                <w:rFonts w:ascii="Arial" w:hAnsi="Arial" w:cs="Arial"/>
                              </w:rPr>
                            </w:pPr>
                            <w:r>
                              <w:rPr>
                                <w:rFonts w:ascii="Arial" w:hAnsi="Arial" w:cs="Arial"/>
                                <w:sz w:val="24"/>
                                <w:szCs w:val="24"/>
                              </w:rPr>
                              <w:t>8</w:t>
                            </w:r>
                            <w:r>
                              <w:rPr>
                                <w:rFonts w:ascii="Arial" w:hAnsi="Arial" w:cs="Arial"/>
                                <w:sz w:val="24"/>
                                <w:szCs w:val="24"/>
                                <w:vertAlign w:val="superscript"/>
                              </w:rPr>
                              <w:t>th</w:t>
                            </w:r>
                            <w:r>
                              <w:rPr>
                                <w:rFonts w:ascii="Arial" w:hAnsi="Arial" w:cs="Arial"/>
                                <w:sz w:val="24"/>
                                <w:szCs w:val="24"/>
                              </w:rPr>
                              <w:t xml:space="preserve"> Semester (CSE)</w:t>
                            </w:r>
                          </w:p>
                        </w:txbxContent>
                      </wps:txbx>
                      <wps:bodyPr rot="0" vert="horz" wrap="square" lIns="91440" tIns="45720" rIns="91440" bIns="45720" anchor="t" anchorCtr="0" upright="1">
                        <a:noAutofit/>
                      </wps:bodyPr>
                    </wps:wsp>
                  </a:graphicData>
                </a:graphic>
              </wp:anchor>
            </w:drawing>
          </mc:Choice>
          <mc:Fallback>
            <w:pict>
              <v:shape id="Text Box 5" o:spid="_x0000_s1030" type="#_x0000_t202" style="position:absolute;left:0;text-align:left;margin-left:273pt;margin-top:20.15pt;width:232.2pt;height:133.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" stroked="f">
                <v:textbox>
                  <w:txbxContent>
                    <w:p w:rsidR="00CD4988" w:rsidRDefault="00CD4988">
                      <w:pPr>
                        <w:spacing w:after="0" w:line="240" w:lineRule="auto"/>
                        <w:rPr>
                          <w:rFonts w:ascii="Arial" w:hAnsi="Arial" w:cs="Arial"/>
                          <w:sz w:val="24"/>
                          <w:szCs w:val="24"/>
                        </w:rPr>
                      </w:pPr>
                      <w:r>
                        <w:rPr>
                          <w:rFonts w:ascii="Arial" w:hAnsi="Arial" w:cs="Arial"/>
                          <w:sz w:val="24"/>
                          <w:szCs w:val="24"/>
                        </w:rPr>
                        <w:t xml:space="preserve">Submitted </w:t>
                      </w:r>
                      <w:proofErr w:type="gramStart"/>
                      <w:r>
                        <w:rPr>
                          <w:rFonts w:ascii="Arial" w:hAnsi="Arial" w:cs="Arial"/>
                          <w:sz w:val="24"/>
                          <w:szCs w:val="24"/>
                        </w:rPr>
                        <w:t>by :</w:t>
                      </w:r>
                      <w:proofErr w:type="gramEnd"/>
                    </w:p>
                    <w:p w:rsidR="00CD4988" w:rsidRDefault="00CD4988">
                      <w:pPr>
                        <w:spacing w:after="0" w:line="240" w:lineRule="auto"/>
                        <w:rPr>
                          <w:rFonts w:ascii="Arial" w:hAnsi="Arial" w:cs="Arial"/>
                          <w:sz w:val="24"/>
                          <w:szCs w:val="24"/>
                        </w:rPr>
                      </w:pPr>
                      <w:proofErr w:type="spellStart"/>
                      <w:r>
                        <w:rPr>
                          <w:rFonts w:ascii="Arial" w:hAnsi="Arial" w:cs="Arial"/>
                          <w:sz w:val="24"/>
                          <w:szCs w:val="24"/>
                        </w:rPr>
                        <w:t>Palak</w:t>
                      </w:r>
                      <w:proofErr w:type="spellEnd"/>
                      <w:r>
                        <w:rPr>
                          <w:rFonts w:ascii="Arial" w:hAnsi="Arial" w:cs="Arial"/>
                          <w:sz w:val="24"/>
                          <w:szCs w:val="24"/>
                        </w:rPr>
                        <w:t xml:space="preserve"> Agarwal     (20ETCCS081)</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Pushkar</w:t>
                      </w:r>
                      <w:proofErr w:type="spellEnd"/>
                      <w:r>
                        <w:rPr>
                          <w:rFonts w:ascii="Arial" w:hAnsi="Arial" w:cs="Arial"/>
                          <w:sz w:val="24"/>
                          <w:szCs w:val="24"/>
                        </w:rPr>
                        <w:t xml:space="preserve"> </w:t>
                      </w:r>
                      <w:proofErr w:type="spellStart"/>
                      <w:r>
                        <w:rPr>
                          <w:rFonts w:ascii="Arial" w:hAnsi="Arial" w:cs="Arial"/>
                          <w:sz w:val="24"/>
                          <w:szCs w:val="24"/>
                        </w:rPr>
                        <w:t>Suthar</w:t>
                      </w:r>
                      <w:proofErr w:type="spellEnd"/>
                      <w:r>
                        <w:rPr>
                          <w:rFonts w:ascii="Arial" w:hAnsi="Arial" w:cs="Arial"/>
                          <w:sz w:val="24"/>
                          <w:szCs w:val="24"/>
                        </w:rPr>
                        <w:t xml:space="preserve">    (20ETCCS094)</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Manav</w:t>
                      </w:r>
                      <w:proofErr w:type="spellEnd"/>
                      <w:r>
                        <w:rPr>
                          <w:rFonts w:ascii="Arial" w:hAnsi="Arial" w:cs="Arial"/>
                          <w:sz w:val="24"/>
                          <w:szCs w:val="24"/>
                        </w:rPr>
                        <w:t xml:space="preserve"> Tailor        (20ETCCS070)</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Bhanupratap</w:t>
                      </w:r>
                      <w:proofErr w:type="spellEnd"/>
                      <w:r>
                        <w:rPr>
                          <w:rFonts w:ascii="Arial" w:hAnsi="Arial" w:cs="Arial"/>
                          <w:sz w:val="24"/>
                          <w:szCs w:val="24"/>
                        </w:rPr>
                        <w:t xml:space="preserve"> </w:t>
                      </w:r>
                      <w:proofErr w:type="spellStart"/>
                      <w:r>
                        <w:rPr>
                          <w:rFonts w:ascii="Arial" w:hAnsi="Arial" w:cs="Arial"/>
                          <w:sz w:val="24"/>
                          <w:szCs w:val="24"/>
                        </w:rPr>
                        <w:t>Ahir</w:t>
                      </w:r>
                      <w:proofErr w:type="spellEnd"/>
                      <w:r>
                        <w:rPr>
                          <w:rFonts w:ascii="Arial" w:hAnsi="Arial" w:cs="Arial"/>
                          <w:sz w:val="24"/>
                          <w:szCs w:val="24"/>
                        </w:rPr>
                        <w:t xml:space="preserve"> (20ETCCS015)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Jaideep</w:t>
                      </w:r>
                      <w:proofErr w:type="spellEnd"/>
                      <w:r>
                        <w:rPr>
                          <w:rFonts w:ascii="Arial" w:hAnsi="Arial" w:cs="Arial"/>
                          <w:sz w:val="24"/>
                          <w:szCs w:val="24"/>
                        </w:rPr>
                        <w:t xml:space="preserve"> </w:t>
                      </w:r>
                      <w:proofErr w:type="spellStart"/>
                      <w:r>
                        <w:rPr>
                          <w:rFonts w:ascii="Arial" w:hAnsi="Arial" w:cs="Arial"/>
                          <w:sz w:val="24"/>
                          <w:szCs w:val="24"/>
                        </w:rPr>
                        <w:t>Kumawat</w:t>
                      </w:r>
                      <w:proofErr w:type="spellEnd"/>
                      <w:r>
                        <w:rPr>
                          <w:rFonts w:ascii="Arial" w:hAnsi="Arial" w:cs="Arial"/>
                          <w:sz w:val="24"/>
                          <w:szCs w:val="24"/>
                        </w:rPr>
                        <w:t xml:space="preserve"> (20ETCCS055)</w:t>
                      </w:r>
                    </w:p>
                    <w:p w:rsidR="00CD4988" w:rsidRDefault="00CD4988">
                      <w:pPr>
                        <w:spacing w:after="0" w:line="240" w:lineRule="auto"/>
                        <w:rPr>
                          <w:rFonts w:ascii="Arial" w:hAnsi="Arial" w:cs="Arial"/>
                          <w:sz w:val="24"/>
                          <w:szCs w:val="24"/>
                        </w:rPr>
                      </w:pPr>
                      <w:proofErr w:type="spellStart"/>
                      <w:r>
                        <w:rPr>
                          <w:rFonts w:ascii="Arial" w:hAnsi="Arial" w:cs="Arial"/>
                          <w:sz w:val="24"/>
                          <w:szCs w:val="24"/>
                        </w:rPr>
                        <w:t>Gagan</w:t>
                      </w:r>
                      <w:proofErr w:type="spellEnd"/>
                      <w:r>
                        <w:rPr>
                          <w:rFonts w:ascii="Arial" w:hAnsi="Arial" w:cs="Arial"/>
                          <w:sz w:val="24"/>
                          <w:szCs w:val="24"/>
                        </w:rPr>
                        <w:t xml:space="preserve"> Jain           (20ETCCS039)</w:t>
                      </w:r>
                    </w:p>
                    <w:p w:rsidR="00CD4988" w:rsidRDefault="00CD4988">
                      <w:pPr>
                        <w:spacing w:after="0" w:line="240" w:lineRule="auto"/>
                        <w:rPr>
                          <w:rFonts w:ascii="Arial" w:hAnsi="Arial" w:cs="Arial"/>
                          <w:sz w:val="24"/>
                          <w:szCs w:val="24"/>
                        </w:rPr>
                      </w:pPr>
                    </w:p>
                    <w:p w:rsidR="00CD4988" w:rsidRDefault="00CD4988">
                      <w:pPr>
                        <w:spacing w:after="0" w:line="240" w:lineRule="auto"/>
                        <w:rPr>
                          <w:rFonts w:ascii="Arial" w:hAnsi="Arial" w:cs="Arial"/>
                        </w:rPr>
                      </w:pPr>
                      <w:r>
                        <w:rPr>
                          <w:rFonts w:ascii="Arial" w:hAnsi="Arial" w:cs="Arial"/>
                          <w:sz w:val="24"/>
                          <w:szCs w:val="24"/>
                        </w:rPr>
                        <w:t>8</w:t>
                      </w:r>
                      <w:r>
                        <w:rPr>
                          <w:rFonts w:ascii="Arial" w:hAnsi="Arial" w:cs="Arial"/>
                          <w:sz w:val="24"/>
                          <w:szCs w:val="24"/>
                          <w:vertAlign w:val="superscript"/>
                        </w:rPr>
                        <w:t>th</w:t>
                      </w:r>
                      <w:r>
                        <w:rPr>
                          <w:rFonts w:ascii="Arial" w:hAnsi="Arial" w:cs="Arial"/>
                          <w:sz w:val="24"/>
                          <w:szCs w:val="24"/>
                        </w:rPr>
                        <w:t xml:space="preserve"> Semester (CSE)</w:t>
                      </w:r>
                    </w:p>
                  </w:txbxContent>
                </v:textbox>
              </v:shape>
            </w:pict>
          </mc:Fallback>
        </mc:AlternateContent>
      </w:r>
    </w:p>
    <w:p w:rsidR="000546D1" w:rsidRDefault="00CD4988" w:rsidP="00CD4988">
      <w:pPr>
        <w:ind w:left="720"/>
        <w:jc w:val="both"/>
        <w:rPr>
          <w:rFonts w:ascii="Arial" w:hAnsi="Arial" w:cs="Arial"/>
        </w:rPr>
      </w:pPr>
      <w:r>
        <w:rPr>
          <w:rFonts w:ascii="Arial" w:hAnsi="Arial" w:cs="Arial"/>
          <w:noProof/>
          <w:lang w:eastAsia="en-IN"/>
        </w:rPr>
        <mc:AlternateContent>
          <mc:Choice Requires="wps">
            <w:drawing>
              <wp:anchor distT="0" distB="0" distL="114300" distR="114300" simplePos="0" relativeHeight="251664384" behindDoc="0" locked="0" layoutInCell="1" allowOverlap="1">
                <wp:simplePos x="0" y="0"/>
                <wp:positionH relativeFrom="column">
                  <wp:posOffset>349885</wp:posOffset>
                </wp:positionH>
                <wp:positionV relativeFrom="paragraph">
                  <wp:posOffset>1905</wp:posOffset>
                </wp:positionV>
                <wp:extent cx="2399665" cy="890270"/>
                <wp:effectExtent l="0" t="0"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890270"/>
                        </a:xfrm>
                        <a:prstGeom prst="rect">
                          <a:avLst/>
                        </a:prstGeom>
                        <a:solidFill>
                          <a:srgbClr val="FFFFFF"/>
                        </a:solidFill>
                        <a:ln>
                          <a:noFill/>
                        </a:ln>
                      </wps:spPr>
                      <wps:txbx>
                        <w:txbxContent>
                          <w:p w:rsidR="00CD4988" w:rsidRDefault="00CD4988">
                            <w:pPr>
                              <w:spacing w:after="0"/>
                              <w:jc w:val="both"/>
                              <w:rPr>
                                <w:rFonts w:ascii="Arial" w:hAnsi="Arial" w:cs="Arial"/>
                                <w:sz w:val="24"/>
                                <w:szCs w:val="24"/>
                              </w:rPr>
                            </w:pPr>
                            <w:r>
                              <w:rPr>
                                <w:rFonts w:ascii="Arial" w:hAnsi="Arial" w:cs="Arial"/>
                                <w:sz w:val="24"/>
                                <w:szCs w:val="24"/>
                              </w:rPr>
                              <w:t xml:space="preserve">Under Guidance </w:t>
                            </w:r>
                            <w:proofErr w:type="gramStart"/>
                            <w:r>
                              <w:rPr>
                                <w:rFonts w:ascii="Arial" w:hAnsi="Arial" w:cs="Arial"/>
                                <w:sz w:val="24"/>
                                <w:szCs w:val="24"/>
                              </w:rPr>
                              <w:t>of :</w:t>
                            </w:r>
                            <w:proofErr w:type="gramEnd"/>
                          </w:p>
                          <w:p w:rsidR="00CD4988" w:rsidRDefault="00CD4988">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CD4988" w:rsidRDefault="00CD4988">
                            <w:pPr>
                              <w:spacing w:after="0"/>
                              <w:rPr>
                                <w:rFonts w:ascii="Arial" w:eastAsiaTheme="minorEastAsia" w:hAnsi="Arial" w:cs="Arial"/>
                                <w:sz w:val="24"/>
                                <w:szCs w:val="24"/>
                                <w:lang w:val="en-US"/>
                              </w:rPr>
                            </w:pPr>
                            <w:r>
                              <w:rPr>
                                <w:rFonts w:ascii="Arial" w:eastAsia="Arial" w:hAnsi="Arial" w:cs="Arial"/>
                                <w:sz w:val="24"/>
                                <w:szCs w:val="24"/>
                              </w:rPr>
                              <w:t>Assistant Professor</w:t>
                            </w:r>
                          </w:p>
                          <w:p w:rsidR="00CD4988" w:rsidRDefault="00CD4988">
                            <w:pPr>
                              <w:spacing w:after="0"/>
                              <w:jc w:val="both"/>
                              <w:rPr>
                                <w:rFonts w:ascii="Arial" w:hAnsi="Arial" w:cs="Arial"/>
                                <w:sz w:val="24"/>
                                <w:szCs w:val="24"/>
                              </w:rPr>
                            </w:pPr>
                            <w:r>
                              <w:rPr>
                                <w:rFonts w:ascii="Arial" w:eastAsiaTheme="minorEastAsia" w:hAnsi="Arial" w:cs="Arial"/>
                                <w:lang w:val="en-US"/>
                              </w:rPr>
                              <w:t>Dept. of CSE TINJRIT, Udaipur</w:t>
                            </w:r>
                            <w:r>
                              <w:rPr>
                                <w:rFonts w:ascii="Arial" w:hAnsi="Arial" w:cs="Arial"/>
                                <w:sz w:val="24"/>
                                <w:szCs w:val="24"/>
                              </w:rPr>
                              <w:t xml:space="preserve"> </w:t>
                            </w:r>
                          </w:p>
                          <w:p w:rsidR="00CD4988" w:rsidRDefault="00CD4988">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Text Box 6" o:spid="_x0000_s1031" type="#_x0000_t202" style="position:absolute;left:0;text-align:left;margin-left:27.55pt;margin-top:.15pt;width:188.95pt;height:70.1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" stroked="f">
                <v:textbox>
                  <w:txbxContent>
                    <w:p w:rsidR="00CD4988" w:rsidRDefault="00CD4988">
                      <w:pPr>
                        <w:spacing w:after="0"/>
                        <w:jc w:val="both"/>
                        <w:rPr>
                          <w:rFonts w:ascii="Arial" w:hAnsi="Arial" w:cs="Arial"/>
                          <w:sz w:val="24"/>
                          <w:szCs w:val="24"/>
                        </w:rPr>
                      </w:pPr>
                      <w:r>
                        <w:rPr>
                          <w:rFonts w:ascii="Arial" w:hAnsi="Arial" w:cs="Arial"/>
                          <w:sz w:val="24"/>
                          <w:szCs w:val="24"/>
                        </w:rPr>
                        <w:t xml:space="preserve">Under Guidance </w:t>
                      </w:r>
                      <w:proofErr w:type="gramStart"/>
                      <w:r>
                        <w:rPr>
                          <w:rFonts w:ascii="Arial" w:hAnsi="Arial" w:cs="Arial"/>
                          <w:sz w:val="24"/>
                          <w:szCs w:val="24"/>
                        </w:rPr>
                        <w:t>of :</w:t>
                      </w:r>
                      <w:proofErr w:type="gramEnd"/>
                    </w:p>
                    <w:p w:rsidR="00CD4988" w:rsidRDefault="00CD4988">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CD4988" w:rsidRDefault="00CD4988">
                      <w:pPr>
                        <w:spacing w:after="0"/>
                        <w:rPr>
                          <w:rFonts w:ascii="Arial" w:eastAsiaTheme="minorEastAsia" w:hAnsi="Arial" w:cs="Arial"/>
                          <w:sz w:val="24"/>
                          <w:szCs w:val="24"/>
                          <w:lang w:val="en-US"/>
                        </w:rPr>
                      </w:pPr>
                      <w:r>
                        <w:rPr>
                          <w:rFonts w:ascii="Arial" w:eastAsia="Arial" w:hAnsi="Arial" w:cs="Arial"/>
                          <w:sz w:val="24"/>
                          <w:szCs w:val="24"/>
                        </w:rPr>
                        <w:t>Assistant Professor</w:t>
                      </w:r>
                    </w:p>
                    <w:p w:rsidR="00CD4988" w:rsidRDefault="00CD4988">
                      <w:pPr>
                        <w:spacing w:after="0"/>
                        <w:jc w:val="both"/>
                        <w:rPr>
                          <w:rFonts w:ascii="Arial" w:hAnsi="Arial" w:cs="Arial"/>
                          <w:sz w:val="24"/>
                          <w:szCs w:val="24"/>
                        </w:rPr>
                      </w:pPr>
                      <w:r>
                        <w:rPr>
                          <w:rFonts w:ascii="Arial" w:eastAsiaTheme="minorEastAsia" w:hAnsi="Arial" w:cs="Arial"/>
                          <w:lang w:val="en-US"/>
                        </w:rPr>
                        <w:t>Dept. of CSE TINJRIT, Udaipur</w:t>
                      </w:r>
                      <w:r>
                        <w:rPr>
                          <w:rFonts w:ascii="Arial" w:hAnsi="Arial" w:cs="Arial"/>
                          <w:sz w:val="24"/>
                          <w:szCs w:val="24"/>
                        </w:rPr>
                        <w:t xml:space="preserve"> </w:t>
                      </w:r>
                    </w:p>
                    <w:p w:rsidR="00CD4988" w:rsidRDefault="00CD4988">
                      <w:pPr>
                        <w:spacing w:after="0"/>
                        <w:rPr>
                          <w:rFonts w:ascii="Times New Roman" w:hAnsi="Times New Roman"/>
                          <w:sz w:val="24"/>
                          <w:szCs w:val="24"/>
                        </w:rPr>
                      </w:pPr>
                    </w:p>
                  </w:txbxContent>
                </v:textbox>
              </v:shape>
            </w:pict>
          </mc:Fallback>
        </mc:AlternateContent>
      </w: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0546D1" w:rsidP="00CD4988">
      <w:pPr>
        <w:ind w:left="720"/>
        <w:jc w:val="both"/>
        <w:rPr>
          <w:rFonts w:ascii="Arial" w:hAnsi="Arial" w:cs="Arial"/>
        </w:rPr>
      </w:pPr>
    </w:p>
    <w:p w:rsidR="000546D1" w:rsidRDefault="000546D1" w:rsidP="00CD4988">
      <w:pPr>
        <w:spacing w:after="0"/>
        <w:jc w:val="both"/>
        <w:rPr>
          <w:rFonts w:ascii="Arial" w:hAnsi="Arial" w:cs="Arial"/>
          <w:color w:val="000000"/>
          <w:sz w:val="24"/>
          <w:szCs w:val="24"/>
          <w:shd w:val="clear" w:color="auto" w:fill="FFFFFF"/>
        </w:rPr>
      </w:pPr>
    </w:p>
    <w:p w:rsidR="000546D1" w:rsidRDefault="000546D1" w:rsidP="00CD4988">
      <w:pPr>
        <w:spacing w:after="0"/>
        <w:jc w:val="both"/>
        <w:rPr>
          <w:rFonts w:ascii="Arial" w:hAnsi="Arial" w:cs="Arial"/>
          <w:color w:val="000000"/>
          <w:sz w:val="24"/>
          <w:szCs w:val="24"/>
          <w:shd w:val="clear" w:color="auto" w:fill="FFFFFF"/>
        </w:rPr>
      </w:pPr>
    </w:p>
    <w:p w:rsidR="000546D1" w:rsidRDefault="000546D1" w:rsidP="00CD4988">
      <w:pPr>
        <w:spacing w:after="0"/>
        <w:jc w:val="both"/>
        <w:rPr>
          <w:rFonts w:ascii="Arial" w:hAnsi="Arial" w:cs="Arial"/>
          <w:color w:val="000000"/>
          <w:sz w:val="24"/>
          <w:szCs w:val="24"/>
          <w:shd w:val="clear" w:color="auto" w:fill="FFFFFF"/>
        </w:rPr>
      </w:pPr>
    </w:p>
    <w:p w:rsidR="000546D1" w:rsidRDefault="00CD4988" w:rsidP="00CD4988">
      <w:pPr>
        <w:spacing w:after="0"/>
        <w:jc w:val="both"/>
        <w:rPr>
          <w:rFonts w:ascii="Arial" w:hAnsi="Arial" w:cs="Arial"/>
          <w:color w:val="000000"/>
          <w:sz w:val="24"/>
          <w:szCs w:val="24"/>
          <w:shd w:val="clear" w:color="auto" w:fill="FFFFFF"/>
        </w:rPr>
      </w:pPr>
      <w:r>
        <w:rPr>
          <w:rFonts w:ascii="Arial" w:hAnsi="Arial" w:cs="Arial"/>
          <w:noProof/>
          <w:color w:val="000000"/>
          <w:sz w:val="24"/>
          <w:szCs w:val="24"/>
          <w:lang w:eastAsia="en-IN"/>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144780</wp:posOffset>
                </wp:positionV>
                <wp:extent cx="7746365" cy="1069340"/>
                <wp:effectExtent l="0" t="190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rgbClr val="FFFFFF"/>
                        </a:solidFill>
                        <a:ln>
                          <a:noFill/>
                        </a:ln>
                      </wps:spPr>
                      <wps:txbx>
                        <w:txbxContent>
                          <w:p w:rsidR="00CD4988" w:rsidRDefault="00CD4988">
                            <w:pPr>
                              <w:jc w:val="center"/>
                              <w:rPr>
                                <w:rFonts w:ascii="Arial" w:hAnsi="Arial" w:cs="Arial"/>
                                <w:b/>
                                <w:sz w:val="24"/>
                              </w:rPr>
                            </w:pPr>
                            <w:r>
                              <w:rPr>
                                <w:rFonts w:ascii="Arial" w:hAnsi="Arial" w:cs="Arial"/>
                                <w:b/>
                                <w:sz w:val="24"/>
                              </w:rPr>
                              <w:t>DEPARTMENT OF COMPUTER SCIENCE AND ENGINEERING</w:t>
                            </w:r>
                          </w:p>
                          <w:p w:rsidR="00CD4988" w:rsidRDefault="00CD4988">
                            <w:pPr>
                              <w:jc w:val="center"/>
                              <w:rPr>
                                <w:rFonts w:ascii="Arial" w:hAnsi="Arial" w:cs="Arial"/>
                                <w:b/>
                                <w:sz w:val="24"/>
                              </w:rPr>
                            </w:pPr>
                            <w:r>
                              <w:rPr>
                                <w:rFonts w:ascii="Arial" w:hAnsi="Arial" w:cs="Arial"/>
                                <w:b/>
                                <w:sz w:val="24"/>
                              </w:rPr>
                              <w:t>TECHNO INDIA NJR INSTITUTE OF TECHNOLOGY, UDAIPUR-313001</w:t>
                            </w:r>
                          </w:p>
                          <w:p w:rsidR="00CD4988" w:rsidRDefault="00CD4988">
                            <w:pPr>
                              <w:jc w:val="center"/>
                              <w:rPr>
                                <w:rFonts w:ascii="Arial" w:hAnsi="Arial" w:cs="Arial"/>
                                <w:b/>
                                <w:sz w:val="24"/>
                              </w:rPr>
                            </w:pPr>
                            <w:r>
                              <w:rPr>
                                <w:rFonts w:ascii="Arial" w:hAnsi="Arial" w:cs="Arial"/>
                                <w:b/>
                                <w:sz w:val="24"/>
                              </w:rPr>
                              <w:t xml:space="preserve"> 2024</w:t>
                            </w:r>
                          </w:p>
                          <w:p w:rsidR="00CD4988" w:rsidRDefault="00CD4988"/>
                        </w:txbxContent>
                      </wps:txbx>
                      <wps:bodyPr rot="0" vert="horz" wrap="square" lIns="91440" tIns="45720" rIns="91440" bIns="45720" anchor="t" anchorCtr="0" upright="1">
                        <a:noAutofit/>
                      </wps:bodyPr>
                    </wps:wsp>
                  </a:graphicData>
                </a:graphic>
              </wp:anchor>
            </w:drawing>
          </mc:Choice>
          <mc:Fallback>
            <w:pict>
              <v:shape id="Text Box 7" o:spid="_x0000_s1032" type="#_x0000_t202" style="position:absolute;left:0;text-align:left;margin-left:-1in;margin-top:11.4pt;width:609.95pt;height:84.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" stroked="f">
                <v:textbox>
                  <w:txbxContent>
                    <w:p w:rsidR="00CD4988" w:rsidRDefault="00CD4988">
                      <w:pPr>
                        <w:jc w:val="center"/>
                        <w:rPr>
                          <w:rFonts w:ascii="Arial" w:hAnsi="Arial" w:cs="Arial"/>
                          <w:b/>
                          <w:sz w:val="24"/>
                        </w:rPr>
                      </w:pPr>
                      <w:r>
                        <w:rPr>
                          <w:rFonts w:ascii="Arial" w:hAnsi="Arial" w:cs="Arial"/>
                          <w:b/>
                          <w:sz w:val="24"/>
                        </w:rPr>
                        <w:t>DEPARTMENT OF COMPUTER SCIENCE AND ENGINEERING</w:t>
                      </w:r>
                    </w:p>
                    <w:p w:rsidR="00CD4988" w:rsidRDefault="00CD4988">
                      <w:pPr>
                        <w:jc w:val="center"/>
                        <w:rPr>
                          <w:rFonts w:ascii="Arial" w:hAnsi="Arial" w:cs="Arial"/>
                          <w:b/>
                          <w:sz w:val="24"/>
                        </w:rPr>
                      </w:pPr>
                      <w:r>
                        <w:rPr>
                          <w:rFonts w:ascii="Arial" w:hAnsi="Arial" w:cs="Arial"/>
                          <w:b/>
                          <w:sz w:val="24"/>
                        </w:rPr>
                        <w:t>TECHNO INDIA NJR INSTITUTE OF TECHNOLOGY, UDAIPUR-313001</w:t>
                      </w:r>
                    </w:p>
                    <w:p w:rsidR="00CD4988" w:rsidRDefault="00CD4988">
                      <w:pPr>
                        <w:jc w:val="center"/>
                        <w:rPr>
                          <w:rFonts w:ascii="Arial" w:hAnsi="Arial" w:cs="Arial"/>
                          <w:b/>
                          <w:sz w:val="24"/>
                        </w:rPr>
                      </w:pPr>
                      <w:r>
                        <w:rPr>
                          <w:rFonts w:ascii="Arial" w:hAnsi="Arial" w:cs="Arial"/>
                          <w:b/>
                          <w:sz w:val="24"/>
                        </w:rPr>
                        <w:t xml:space="preserve"> 2024</w:t>
                      </w:r>
                    </w:p>
                    <w:p w:rsidR="00CD4988" w:rsidRDefault="00CD4988"/>
                  </w:txbxContent>
                </v:textbox>
              </v:shape>
            </w:pict>
          </mc:Fallback>
        </mc:AlternateContent>
      </w:r>
    </w:p>
    <w:p w:rsidR="000546D1" w:rsidRDefault="000546D1" w:rsidP="00CD4988">
      <w:pPr>
        <w:jc w:val="both"/>
        <w:rPr>
          <w:rFonts w:ascii="Arial" w:hAnsi="Arial" w:cs="Arial"/>
        </w:rPr>
        <w:sectPr w:rsidR="000546D1" w:rsidSect="00B55CFA">
          <w:footerReference w:type="default" r:id="rId10"/>
          <w:pgSz w:w="12240" w:h="15840"/>
          <w:pgMar w:top="1440" w:right="1350" w:bottom="1440" w:left="1440" w:header="720" w:footer="720" w:gutter="0"/>
          <w:cols w:space="720"/>
          <w:docGrid w:linePitch="360"/>
        </w:sectPr>
      </w:pPr>
    </w:p>
    <w:p w:rsidR="000546D1" w:rsidRDefault="00CD4988" w:rsidP="00CD4988">
      <w:pPr>
        <w:jc w:val="center"/>
        <w:rPr>
          <w:rFonts w:ascii="Arial" w:eastAsiaTheme="minorEastAsia" w:hAnsi="Arial" w:cs="Arial"/>
          <w:lang w:val="en-US"/>
        </w:rPr>
      </w:pPr>
      <w:bookmarkStart w:id="2" w:name="_Hlk136067525"/>
      <w:r>
        <w:rPr>
          <w:rFonts w:ascii="Arial" w:hAnsi="Arial" w:cs="Arial"/>
          <w:noProof/>
          <w:lang w:eastAsia="en-IN"/>
        </w:rPr>
        <w:lastRenderedPageBreak/>
        <w:drawing>
          <wp:inline distT="0" distB="0" distL="0" distR="0">
            <wp:extent cx="5281930" cy="1191260"/>
            <wp:effectExtent l="19050" t="0" r="0" b="0"/>
            <wp:docPr id="1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both"/>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Palak</w:t>
      </w:r>
      <w:proofErr w:type="spellEnd"/>
      <w:r>
        <w:rPr>
          <w:rFonts w:ascii="Arial" w:eastAsiaTheme="minorEastAsia" w:hAnsi="Arial" w:cs="Arial"/>
          <w:b/>
          <w:bCs/>
          <w:sz w:val="24"/>
          <w:szCs w:val="24"/>
          <w:lang w:val="en-US"/>
        </w:rPr>
        <w:t xml:space="preserve"> Agarwal</w:t>
      </w:r>
      <w:r>
        <w:rPr>
          <w:rFonts w:ascii="Arial" w:eastAsiaTheme="minorEastAsia"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Theme="minorEastAsia" w:hAnsi="Arial" w:cs="Arial"/>
          <w:sz w:val="24"/>
          <w:szCs w:val="24"/>
          <w:lang w:val="en-US"/>
        </w:rPr>
        <w:t>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Date</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bookmarkEnd w:id="2"/>
      <w:proofErr w:type="spellEnd"/>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CD4988" w:rsidP="00CD4988">
      <w:pPr>
        <w:jc w:val="center"/>
        <w:rPr>
          <w:rFonts w:ascii="Arial" w:eastAsiaTheme="minorEastAsia" w:hAnsi="Arial" w:cs="Arial"/>
          <w:lang w:val="en-US"/>
        </w:rPr>
      </w:pPr>
      <w:r>
        <w:rPr>
          <w:rFonts w:ascii="Arial" w:hAnsi="Arial" w:cs="Arial"/>
          <w:noProof/>
          <w:lang w:eastAsia="en-IN"/>
        </w:rPr>
        <w:lastRenderedPageBreak/>
        <w:drawing>
          <wp:inline distT="0" distB="0" distL="0" distR="0">
            <wp:extent cx="5281930" cy="1191260"/>
            <wp:effectExtent l="19050" t="0" r="0" b="0"/>
            <wp:docPr id="1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both"/>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Pushkar</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Suthar</w:t>
      </w:r>
      <w:proofErr w:type="spellEnd"/>
      <w:r>
        <w:rPr>
          <w:rFonts w:ascii="Arial" w:eastAsiaTheme="minorEastAsia" w:hAnsi="Arial" w:cs="Arial"/>
          <w:b/>
          <w:bCs/>
          <w:sz w:val="24"/>
          <w:szCs w:val="24"/>
          <w:lang w:val="en-US"/>
        </w:rPr>
        <w:t xml:space="preserve"> </w:t>
      </w:r>
      <w:r>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Arial" w:hAnsi="Arial" w:cs="Arial"/>
          <w:sz w:val="24"/>
          <w:szCs w:val="24"/>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Date</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proofErr w:type="spellEnd"/>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center"/>
        <w:rPr>
          <w:rFonts w:ascii="Arial" w:eastAsiaTheme="minorEastAsia" w:hAnsi="Arial" w:cs="Arial"/>
          <w:lang w:val="en-US"/>
        </w:rPr>
      </w:pPr>
    </w:p>
    <w:p w:rsidR="000546D1" w:rsidRDefault="00CD4988" w:rsidP="00CD4988">
      <w:pPr>
        <w:jc w:val="center"/>
        <w:rPr>
          <w:rFonts w:ascii="Arial" w:eastAsiaTheme="minorEastAsia" w:hAnsi="Arial" w:cs="Arial"/>
          <w:lang w:val="en-US"/>
        </w:rPr>
      </w:pPr>
      <w:r>
        <w:rPr>
          <w:rFonts w:ascii="Arial" w:hAnsi="Arial" w:cs="Arial"/>
          <w:noProof/>
          <w:lang w:eastAsia="en-IN"/>
        </w:rPr>
        <w:lastRenderedPageBreak/>
        <w:drawing>
          <wp:inline distT="0" distB="0" distL="0" distR="0">
            <wp:extent cx="5281930" cy="1191260"/>
            <wp:effectExtent l="19050" t="0" r="0" b="0"/>
            <wp:docPr id="1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center"/>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Manav</w:t>
      </w:r>
      <w:proofErr w:type="spellEnd"/>
      <w:r>
        <w:rPr>
          <w:rFonts w:ascii="Arial" w:eastAsiaTheme="minorEastAsia" w:hAnsi="Arial" w:cs="Arial"/>
          <w:b/>
          <w:bCs/>
          <w:sz w:val="24"/>
          <w:szCs w:val="24"/>
          <w:lang w:val="en-US"/>
        </w:rPr>
        <w:t xml:space="preserve"> Tailor </w:t>
      </w:r>
      <w:r>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t xml:space="preserve"> 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Date</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proofErr w:type="spellEnd"/>
    </w:p>
    <w:p w:rsidR="000546D1" w:rsidRDefault="000546D1" w:rsidP="00CD4988">
      <w:pPr>
        <w:spacing w:after="0" w:line="360" w:lineRule="auto"/>
        <w:jc w:val="both"/>
        <w:rPr>
          <w:rFonts w:ascii="Arial" w:eastAsiaTheme="minorEastAsia" w:hAnsi="Arial" w:cs="Arial"/>
          <w:sz w:val="24"/>
          <w:szCs w:val="24"/>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CD4988" w:rsidP="00CD4988">
      <w:pPr>
        <w:jc w:val="center"/>
        <w:rPr>
          <w:rFonts w:ascii="Arial" w:eastAsiaTheme="minorEastAsia" w:hAnsi="Arial" w:cs="Arial"/>
          <w:lang w:val="en-US"/>
        </w:rPr>
      </w:pPr>
      <w:r>
        <w:rPr>
          <w:rFonts w:ascii="Arial" w:hAnsi="Arial" w:cs="Arial"/>
          <w:noProof/>
          <w:lang w:eastAsia="en-IN"/>
        </w:rPr>
        <w:lastRenderedPageBreak/>
        <w:drawing>
          <wp:inline distT="0" distB="0" distL="0" distR="0">
            <wp:extent cx="5281930" cy="1191260"/>
            <wp:effectExtent l="19050" t="0" r="0" b="0"/>
            <wp:docPr id="1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center"/>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Bhanupratap</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Ahir</w:t>
      </w:r>
      <w:proofErr w:type="spellEnd"/>
      <w:r>
        <w:rPr>
          <w:rFonts w:ascii="Arial" w:eastAsiaTheme="minorEastAsia" w:hAnsi="Arial" w:cs="Arial"/>
          <w:b/>
          <w:bCs/>
          <w:sz w:val="24"/>
          <w:szCs w:val="24"/>
          <w:lang w:val="en-US"/>
        </w:rPr>
        <w:t xml:space="preserve"> </w:t>
      </w:r>
      <w:r>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t xml:space="preserve"> 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Date </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proofErr w:type="spellEnd"/>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CD4988" w:rsidP="00CD4988">
      <w:pPr>
        <w:tabs>
          <w:tab w:val="left" w:pos="7404"/>
        </w:tabs>
        <w:spacing w:after="0" w:line="360" w:lineRule="auto"/>
        <w:jc w:val="both"/>
        <w:rPr>
          <w:rFonts w:ascii="Arial" w:eastAsiaTheme="minorEastAsia" w:hAnsi="Arial" w:cs="Arial"/>
          <w:lang w:val="en-US"/>
        </w:rPr>
      </w:pPr>
      <w:r>
        <w:rPr>
          <w:rFonts w:ascii="Arial" w:eastAsiaTheme="minorEastAsia" w:hAnsi="Arial" w:cs="Arial"/>
          <w:lang w:val="en-US"/>
        </w:rPr>
        <w:tab/>
      </w: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CD4988" w:rsidP="00CD4988">
      <w:pPr>
        <w:jc w:val="center"/>
        <w:rPr>
          <w:rFonts w:ascii="Arial" w:eastAsiaTheme="minorEastAsia" w:hAnsi="Arial" w:cs="Arial"/>
          <w:lang w:val="en-US"/>
        </w:rPr>
      </w:pPr>
      <w:r>
        <w:rPr>
          <w:rFonts w:ascii="Arial" w:hAnsi="Arial" w:cs="Arial"/>
          <w:noProof/>
          <w:lang w:eastAsia="en-IN"/>
        </w:rPr>
        <w:lastRenderedPageBreak/>
        <w:drawing>
          <wp:inline distT="0" distB="0" distL="0" distR="0">
            <wp:extent cx="5281930" cy="1191260"/>
            <wp:effectExtent l="19050" t="0" r="0" b="0"/>
            <wp:docPr id="66746840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68405"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center"/>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Jaideep</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Kumawat</w:t>
      </w:r>
      <w:proofErr w:type="spellEnd"/>
      <w:r>
        <w:rPr>
          <w:rFonts w:ascii="Arial" w:eastAsiaTheme="minorEastAsia" w:hAnsi="Arial" w:cs="Arial"/>
          <w:b/>
          <w:bCs/>
          <w:sz w:val="24"/>
          <w:szCs w:val="24"/>
          <w:lang w:val="en-US"/>
        </w:rPr>
        <w:t xml:space="preserve"> </w:t>
      </w:r>
      <w:r>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t xml:space="preserve"> 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Date </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proofErr w:type="spellEnd"/>
    </w:p>
    <w:p w:rsidR="000546D1" w:rsidRDefault="000546D1" w:rsidP="00CD4988">
      <w:pPr>
        <w:spacing w:after="0" w:line="360" w:lineRule="auto"/>
        <w:ind w:left="720"/>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CD4988" w:rsidP="00CD4988">
      <w:pPr>
        <w:spacing w:after="0" w:line="360" w:lineRule="auto"/>
        <w:jc w:val="both"/>
        <w:rPr>
          <w:rFonts w:ascii="Arial" w:eastAsiaTheme="minorEastAsia" w:hAnsi="Arial" w:cs="Arial"/>
          <w:lang w:val="en-US"/>
        </w:rPr>
      </w:pPr>
      <w:r>
        <w:rPr>
          <w:rFonts w:ascii="Arial" w:eastAsiaTheme="minorEastAsia" w:hAnsi="Arial" w:cs="Arial"/>
          <w:lang w:val="en-US"/>
        </w:rPr>
        <w:br w:type="page"/>
      </w:r>
    </w:p>
    <w:p w:rsidR="000546D1" w:rsidRDefault="00CD4988" w:rsidP="00CD4988">
      <w:pPr>
        <w:jc w:val="center"/>
        <w:rPr>
          <w:rFonts w:ascii="Arial" w:eastAsiaTheme="minorEastAsia" w:hAnsi="Arial" w:cs="Arial"/>
          <w:lang w:val="en-US"/>
        </w:rPr>
      </w:pPr>
      <w:r>
        <w:rPr>
          <w:rFonts w:ascii="Arial" w:hAnsi="Arial" w:cs="Arial"/>
          <w:noProof/>
          <w:lang w:eastAsia="en-IN"/>
        </w:rPr>
        <w:lastRenderedPageBreak/>
        <w:drawing>
          <wp:inline distT="0" distB="0" distL="0" distR="0">
            <wp:extent cx="5281930" cy="1191260"/>
            <wp:effectExtent l="19050" t="0" r="0" b="0"/>
            <wp:docPr id="50959207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92072" name="Picture 1" descr="C:\Users\TechnoNJR\Downloads\Techno Logo.jpg"/>
                    <pic:cNvPicPr>
                      <a:picLocks noChangeAspect="1" noChangeArrowheads="1"/>
                    </pic:cNvPicPr>
                  </pic:nvPicPr>
                  <pic:blipFill>
                    <a:blip r:embed="rId9"/>
                    <a:stretch>
                      <a:fillRect/>
                    </a:stretch>
                  </pic:blipFill>
                  <pic:spPr>
                    <a:xfrm>
                      <a:off x="0" y="0"/>
                      <a:ext cx="5282026" cy="1191600"/>
                    </a:xfrm>
                    <a:prstGeom prst="rect">
                      <a:avLst/>
                    </a:prstGeom>
                    <a:noFill/>
                    <a:ln w="9525">
                      <a:noFill/>
                      <a:miter lim="800000"/>
                      <a:headEnd/>
                      <a:tailEnd/>
                    </a:ln>
                  </pic:spPr>
                </pic:pic>
              </a:graphicData>
            </a:graphic>
          </wp:inline>
        </w:drawing>
      </w:r>
    </w:p>
    <w:p w:rsidR="000546D1" w:rsidRDefault="00CD4988" w:rsidP="00CD4988">
      <w:pPr>
        <w:autoSpaceDE w:val="0"/>
        <w:autoSpaceDN w:val="0"/>
        <w:adjustRightInd w:val="0"/>
        <w:spacing w:after="0" w:line="240" w:lineRule="auto"/>
        <w:jc w:val="center"/>
        <w:rPr>
          <w:rFonts w:ascii="Arial" w:eastAsiaTheme="minorEastAsia" w:hAnsi="Arial" w:cs="Arial"/>
          <w:sz w:val="28"/>
          <w:szCs w:val="28"/>
          <w:lang w:val="en-US"/>
        </w:rPr>
      </w:pPr>
      <w:r>
        <w:rPr>
          <w:rFonts w:ascii="Arial" w:eastAsiaTheme="minorEastAsia" w:hAnsi="Arial" w:cs="Arial"/>
          <w:sz w:val="28"/>
          <w:szCs w:val="28"/>
          <w:lang w:val="en-US"/>
        </w:rPr>
        <w:t>Department of Computer Science and Engineering</w:t>
      </w:r>
    </w:p>
    <w:p w:rsidR="000546D1" w:rsidRDefault="00CD4988" w:rsidP="00CD4988">
      <w:pPr>
        <w:jc w:val="center"/>
        <w:rPr>
          <w:rFonts w:ascii="Arial" w:eastAsiaTheme="minorEastAsia" w:hAnsi="Arial" w:cs="Arial"/>
          <w:sz w:val="28"/>
          <w:szCs w:val="28"/>
          <w:lang w:val="en-US"/>
        </w:rPr>
      </w:pPr>
      <w:r>
        <w:rPr>
          <w:rFonts w:ascii="Arial" w:eastAsiaTheme="minorEastAsia" w:hAnsi="Arial" w:cs="Arial"/>
          <w:sz w:val="28"/>
          <w:szCs w:val="28"/>
          <w:lang w:val="en-US"/>
        </w:rPr>
        <w:t>Techno India NJR Institute of Technology, Udaipur-313001</w:t>
      </w:r>
    </w:p>
    <w:p w:rsidR="000546D1" w:rsidRDefault="000546D1" w:rsidP="00CD4988">
      <w:pPr>
        <w:jc w:val="center"/>
        <w:rPr>
          <w:rFonts w:ascii="Arial" w:eastAsiaTheme="minorEastAsia" w:hAnsi="Arial" w:cs="Arial"/>
          <w:sz w:val="28"/>
          <w:szCs w:val="28"/>
          <w:lang w:val="en-US"/>
        </w:rPr>
      </w:pPr>
    </w:p>
    <w:p w:rsidR="000546D1" w:rsidRDefault="00CD4988" w:rsidP="00CD4988">
      <w:pPr>
        <w:tabs>
          <w:tab w:val="center" w:pos="4154"/>
          <w:tab w:val="left" w:pos="7530"/>
        </w:tabs>
        <w:jc w:val="center"/>
        <w:rPr>
          <w:rFonts w:ascii="Arial" w:eastAsiaTheme="minorEastAsia" w:hAnsi="Arial" w:cs="Arial"/>
          <w:b/>
          <w:sz w:val="32"/>
          <w:szCs w:val="32"/>
          <w:lang w:val="en-US"/>
        </w:rPr>
      </w:pPr>
      <w:r>
        <w:rPr>
          <w:rFonts w:ascii="Arial" w:eastAsiaTheme="minorEastAsia" w:hAnsi="Arial" w:cs="Arial"/>
          <w:b/>
          <w:sz w:val="32"/>
          <w:szCs w:val="32"/>
          <w:lang w:val="en-US"/>
        </w:rPr>
        <w:t>Certificate</w:t>
      </w:r>
    </w:p>
    <w:p w:rsidR="000546D1" w:rsidRDefault="000546D1" w:rsidP="00CD4988">
      <w:pPr>
        <w:ind w:left="720"/>
        <w:jc w:val="both"/>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Foodies</w:t>
      </w:r>
      <w:r>
        <w:rPr>
          <w:rFonts w:ascii="Arial" w:eastAsiaTheme="minorEastAsia" w:hAnsi="Arial" w:cs="Arial"/>
          <w:sz w:val="24"/>
          <w:szCs w:val="24"/>
          <w:lang w:val="en-US"/>
        </w:rPr>
        <w:t xml:space="preserve"> by </w:t>
      </w:r>
      <w:proofErr w:type="spellStart"/>
      <w:r>
        <w:rPr>
          <w:rFonts w:ascii="Arial" w:eastAsiaTheme="minorEastAsia" w:hAnsi="Arial" w:cs="Arial"/>
          <w:b/>
          <w:bCs/>
          <w:sz w:val="24"/>
          <w:szCs w:val="24"/>
          <w:lang w:val="en-US"/>
        </w:rPr>
        <w:t>Gagan</w:t>
      </w:r>
      <w:proofErr w:type="spellEnd"/>
      <w:r>
        <w:rPr>
          <w:rFonts w:ascii="Arial" w:eastAsiaTheme="minorEastAsia" w:hAnsi="Arial" w:cs="Arial"/>
          <w:b/>
          <w:bCs/>
          <w:sz w:val="24"/>
          <w:szCs w:val="24"/>
          <w:lang w:val="en-US"/>
        </w:rPr>
        <w:t xml:space="preserve"> Jain </w:t>
      </w:r>
      <w:r>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Mr. </w:t>
      </w:r>
      <w:proofErr w:type="spellStart"/>
      <w:r>
        <w:rPr>
          <w:rFonts w:ascii="Arial" w:eastAsiaTheme="minorEastAsia" w:hAnsi="Arial" w:cs="Arial"/>
          <w:sz w:val="24"/>
          <w:szCs w:val="24"/>
          <w:lang w:val="en-US"/>
        </w:rPr>
        <w:t>Aaditya</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Maheshwari</w:t>
      </w:r>
      <w:proofErr w:type="spellEnd"/>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Dr. </w:t>
      </w:r>
      <w:proofErr w:type="spellStart"/>
      <w:r>
        <w:rPr>
          <w:rFonts w:ascii="Arial" w:eastAsiaTheme="minorEastAsia" w:hAnsi="Arial" w:cs="Arial"/>
          <w:sz w:val="24"/>
          <w:szCs w:val="24"/>
          <w:lang w:val="en-US"/>
        </w:rPr>
        <w:t>Rimpy</w:t>
      </w:r>
      <w:proofErr w:type="spellEnd"/>
      <w:r>
        <w:rPr>
          <w:rFonts w:ascii="Arial" w:eastAsiaTheme="minorEastAsia" w:hAnsi="Arial" w:cs="Arial"/>
          <w:sz w:val="24"/>
          <w:szCs w:val="24"/>
          <w:lang w:val="en-US"/>
        </w:rPr>
        <w:t xml:space="preserve"> </w:t>
      </w:r>
      <w:proofErr w:type="spellStart"/>
      <w:r>
        <w:rPr>
          <w:rFonts w:ascii="Arial" w:eastAsiaTheme="minorEastAsia" w:hAnsi="Arial" w:cs="Arial"/>
          <w:sz w:val="24"/>
          <w:szCs w:val="24"/>
          <w:lang w:val="en-US"/>
        </w:rPr>
        <w:t>Bishnoi</w:t>
      </w:r>
      <w:proofErr w:type="spellEnd"/>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Arial" w:hAnsi="Arial" w:cs="Arial"/>
          <w:sz w:val="24"/>
          <w:szCs w:val="24"/>
        </w:rPr>
        <w:t>Assistant Professor</w:t>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r>
        <w:rPr>
          <w:rFonts w:ascii="Arial" w:eastAsiaTheme="minorEastAsia" w:hAnsi="Arial" w:cs="Arial"/>
          <w:sz w:val="24"/>
          <w:szCs w:val="24"/>
          <w:lang w:val="en-US"/>
        </w:rPr>
        <w:tab/>
        <w:t xml:space="preserve"> Head of Department</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Dept. of CSE TINJRIT, Udaipur</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Dept. of CSE TINJRIT, Udaipur</w:t>
      </w:r>
    </w:p>
    <w:p w:rsidR="000546D1" w:rsidRDefault="00CD4988" w:rsidP="00CD4988">
      <w:pPr>
        <w:spacing w:after="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Date </w:t>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t xml:space="preserve"> </w:t>
      </w:r>
      <w:proofErr w:type="spellStart"/>
      <w:r>
        <w:rPr>
          <w:rFonts w:ascii="Arial" w:eastAsiaTheme="minorEastAsia" w:hAnsi="Arial" w:cs="Arial"/>
          <w:sz w:val="24"/>
          <w:szCs w:val="24"/>
          <w:lang w:val="en-US"/>
        </w:rPr>
        <w:t>Date</w:t>
      </w:r>
      <w:proofErr w:type="spellEnd"/>
    </w:p>
    <w:p w:rsidR="000546D1" w:rsidRDefault="000546D1" w:rsidP="00CD4988">
      <w:pPr>
        <w:spacing w:after="0" w:line="360" w:lineRule="auto"/>
        <w:ind w:left="720"/>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160" w:line="259" w:lineRule="auto"/>
        <w:jc w:val="both"/>
        <w:rPr>
          <w:rFonts w:ascii="Arial" w:eastAsiaTheme="minorEastAsia" w:hAnsi="Arial" w:cs="Arial"/>
          <w:lang w:val="en-US"/>
        </w:rPr>
      </w:pPr>
    </w:p>
    <w:p w:rsidR="000546D1" w:rsidRDefault="00CD4988" w:rsidP="00CD4988">
      <w:pPr>
        <w:spacing w:after="160" w:line="259" w:lineRule="auto"/>
        <w:jc w:val="both"/>
        <w:rPr>
          <w:rFonts w:ascii="Arial" w:eastAsiaTheme="minorEastAsia" w:hAnsi="Arial" w:cs="Arial"/>
          <w:lang w:val="en-US"/>
        </w:rPr>
      </w:pPr>
      <w:r>
        <w:rPr>
          <w:rFonts w:ascii="Arial" w:eastAsiaTheme="minorEastAsia" w:hAnsi="Arial" w:cs="Arial"/>
          <w:lang w:val="en-US"/>
        </w:rPr>
        <w:br w:type="page"/>
      </w:r>
    </w:p>
    <w:p w:rsidR="000546D1" w:rsidRDefault="00CD4988" w:rsidP="00CD4988">
      <w:pPr>
        <w:ind w:left="720"/>
        <w:jc w:val="center"/>
        <w:rPr>
          <w:rFonts w:ascii="Arial" w:eastAsiaTheme="minorEastAsia" w:hAnsi="Arial" w:cs="Arial"/>
          <w:b/>
          <w:sz w:val="32"/>
          <w:szCs w:val="32"/>
          <w:lang w:val="en-US"/>
        </w:rPr>
      </w:pPr>
      <w:r>
        <w:rPr>
          <w:rFonts w:ascii="Arial" w:eastAsiaTheme="minorEastAsia" w:hAnsi="Arial" w:cs="Arial"/>
          <w:b/>
          <w:sz w:val="32"/>
          <w:szCs w:val="32"/>
          <w:lang w:val="en-US"/>
        </w:rPr>
        <w:lastRenderedPageBreak/>
        <w:t>Examiner Certificate</w:t>
      </w:r>
    </w:p>
    <w:p w:rsidR="000546D1" w:rsidRDefault="000546D1" w:rsidP="00CD4988">
      <w:pPr>
        <w:ind w:left="720"/>
        <w:jc w:val="center"/>
        <w:rPr>
          <w:rFonts w:ascii="Arial" w:eastAsiaTheme="minorEastAsia" w:hAnsi="Arial" w:cs="Arial"/>
          <w:b/>
          <w:sz w:val="32"/>
          <w:szCs w:val="32"/>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the following students </w:t>
      </w:r>
      <w:proofErr w:type="spellStart"/>
      <w:r w:rsidR="00665420">
        <w:rPr>
          <w:rFonts w:ascii="Arial" w:eastAsiaTheme="minorEastAsia" w:hAnsi="Arial" w:cs="Arial"/>
          <w:b/>
          <w:bCs/>
          <w:sz w:val="24"/>
          <w:szCs w:val="24"/>
          <w:lang w:val="en-US"/>
        </w:rPr>
        <w:t>Palak</w:t>
      </w:r>
      <w:proofErr w:type="spellEnd"/>
      <w:r w:rsidR="00665420">
        <w:rPr>
          <w:rFonts w:ascii="Arial" w:eastAsiaTheme="minorEastAsia" w:hAnsi="Arial" w:cs="Arial"/>
          <w:b/>
          <w:bCs/>
          <w:sz w:val="24"/>
          <w:szCs w:val="24"/>
          <w:lang w:val="en-US"/>
        </w:rPr>
        <w:t xml:space="preserve"> Agarwal</w:t>
      </w:r>
      <w:r>
        <w:rPr>
          <w:rFonts w:ascii="Arial" w:eastAsiaTheme="minorEastAsia" w:hAnsi="Arial" w:cs="Arial"/>
          <w:b/>
          <w:bCs/>
          <w:sz w:val="24"/>
          <w:szCs w:val="24"/>
          <w:lang w:val="en-US"/>
        </w:rPr>
        <w:t xml:space="preserve"> </w:t>
      </w:r>
      <w:r>
        <w:rPr>
          <w:rFonts w:ascii="Arial" w:eastAsiaTheme="minorEastAsia" w:hAnsi="Arial" w:cs="Arial"/>
          <w:sz w:val="24"/>
          <w:szCs w:val="24"/>
          <w:lang w:val="en-US"/>
        </w:rPr>
        <w:t xml:space="preserve">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0546D1" w:rsidRDefault="00CD4988" w:rsidP="00CD4988">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0546D1" w:rsidRDefault="000546D1" w:rsidP="00CD4988">
      <w:pPr>
        <w:spacing w:before="100" w:beforeAutospacing="1" w:after="0" w:line="240" w:lineRule="auto"/>
        <w:ind w:left="2880"/>
        <w:jc w:val="both"/>
        <w:rPr>
          <w:rFonts w:ascii="Arial" w:eastAsiaTheme="minorEastAsia" w:hAnsi="Arial" w:cs="Arial"/>
          <w:b/>
          <w:i/>
          <w:sz w:val="24"/>
          <w:szCs w:val="24"/>
          <w:lang w:val="en-US"/>
        </w:rPr>
      </w:pPr>
    </w:p>
    <w:p w:rsidR="000546D1" w:rsidRDefault="00CD4988" w:rsidP="00CD4988">
      <w:pPr>
        <w:spacing w:before="120" w:after="120" w:line="360" w:lineRule="auto"/>
        <w:ind w:left="720"/>
        <w:jc w:val="both"/>
        <w:rPr>
          <w:rFonts w:ascii="Arial" w:eastAsiaTheme="minorEastAsia" w:hAnsi="Arial" w:cs="Arial"/>
          <w:sz w:val="24"/>
          <w:szCs w:val="24"/>
          <w:lang w:val="en-US"/>
        </w:rPr>
      </w:pPr>
      <w:proofErr w:type="gramStart"/>
      <w:r>
        <w:rPr>
          <w:rFonts w:ascii="Arial" w:eastAsiaTheme="minorEastAsia" w:hAnsi="Arial" w:cs="Arial"/>
          <w:sz w:val="24"/>
          <w:szCs w:val="24"/>
          <w:lang w:val="en-US"/>
        </w:rPr>
        <w:t>during</w:t>
      </w:r>
      <w:proofErr w:type="gramEnd"/>
      <w:r>
        <w:rPr>
          <w:rFonts w:ascii="Arial" w:eastAsiaTheme="minorEastAsia" w:hAnsi="Arial" w:cs="Arial"/>
          <w:sz w:val="24"/>
          <w:szCs w:val="24"/>
          <w:lang w:val="en-US"/>
        </w:rPr>
        <w:t xml:space="preserve"> the academic year 2023 – 2024 at Techno India NJR Institute of Technology, Udaipur</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0546D1" w:rsidRDefault="00CD4988" w:rsidP="00CD4988">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0546D1" w:rsidP="00CD4988">
      <w:pPr>
        <w:spacing w:before="120" w:after="120" w:line="360" w:lineRule="auto"/>
        <w:ind w:left="720"/>
        <w:jc w:val="both"/>
        <w:rPr>
          <w:rFonts w:ascii="Arial" w:eastAsiaTheme="minorEastAsia" w:hAnsi="Arial" w:cs="Arial"/>
          <w:sz w:val="24"/>
          <w:szCs w:val="24"/>
          <w:lang w:val="en-US"/>
        </w:rPr>
      </w:pPr>
    </w:p>
    <w:p w:rsidR="000546D1" w:rsidRDefault="00CD4988" w:rsidP="00CD4988">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0546D1" w:rsidRDefault="00CD4988" w:rsidP="00CD4988">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0546D1" w:rsidRDefault="000546D1" w:rsidP="00CD4988">
      <w:pPr>
        <w:spacing w:after="0" w:line="360" w:lineRule="auto"/>
        <w:ind w:left="720"/>
        <w:jc w:val="both"/>
        <w:rPr>
          <w:rFonts w:ascii="Arial" w:eastAsiaTheme="minorEastAsia" w:hAnsi="Arial" w:cs="Arial"/>
          <w:lang w:val="en-US"/>
        </w:rPr>
      </w:pPr>
    </w:p>
    <w:p w:rsidR="000546D1" w:rsidRDefault="00CD4988" w:rsidP="00CD4988">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0546D1" w:rsidRDefault="00CD4988" w:rsidP="00CD4988">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0546D1" w:rsidRDefault="00CD4988" w:rsidP="00CD4988">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0546D1" w:rsidRDefault="00CD4988" w:rsidP="00CD4988">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Organization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0546D1" w:rsidRDefault="000546D1" w:rsidP="00CD4988">
      <w:pPr>
        <w:spacing w:after="0" w:line="360" w:lineRule="auto"/>
        <w:ind w:left="720"/>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665420" w:rsidRDefault="00665420"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0546D1" w:rsidRDefault="000546D1" w:rsidP="00CD4988">
      <w:pPr>
        <w:spacing w:after="0" w:line="360" w:lineRule="auto"/>
        <w:jc w:val="both"/>
        <w:rPr>
          <w:rFonts w:ascii="Arial" w:eastAsiaTheme="minorEastAsia" w:hAnsi="Arial" w:cs="Arial"/>
          <w:lang w:val="en-US"/>
        </w:rPr>
      </w:pPr>
    </w:p>
    <w:p w:rsidR="00665420" w:rsidRDefault="00665420" w:rsidP="00CD4988">
      <w:pPr>
        <w:spacing w:after="0" w:line="360" w:lineRule="auto"/>
        <w:jc w:val="both"/>
        <w:rPr>
          <w:rFonts w:ascii="Arial" w:eastAsiaTheme="minorEastAsia" w:hAnsi="Arial" w:cs="Arial"/>
          <w:lang w:val="en-US"/>
        </w:rPr>
      </w:pPr>
    </w:p>
    <w:p w:rsidR="00665420" w:rsidRDefault="00665420" w:rsidP="00665420">
      <w:pPr>
        <w:tabs>
          <w:tab w:val="left" w:pos="1500"/>
          <w:tab w:val="center" w:pos="5040"/>
        </w:tabs>
        <w:ind w:left="720"/>
        <w:rPr>
          <w:rFonts w:ascii="Arial" w:eastAsiaTheme="minorEastAsia" w:hAnsi="Arial" w:cs="Arial"/>
          <w:b/>
          <w:sz w:val="32"/>
          <w:szCs w:val="32"/>
          <w:lang w:val="en-US"/>
        </w:rPr>
      </w:pPr>
      <w:r>
        <w:rPr>
          <w:rFonts w:ascii="Arial" w:eastAsiaTheme="minorEastAsia" w:hAnsi="Arial" w:cs="Arial"/>
          <w:b/>
          <w:sz w:val="32"/>
          <w:szCs w:val="32"/>
          <w:lang w:val="en-US"/>
        </w:rPr>
        <w:lastRenderedPageBreak/>
        <w:tab/>
      </w:r>
      <w:r>
        <w:rPr>
          <w:rFonts w:ascii="Arial" w:eastAsiaTheme="minorEastAsia" w:hAnsi="Arial" w:cs="Arial"/>
          <w:b/>
          <w:sz w:val="32"/>
          <w:szCs w:val="32"/>
          <w:lang w:val="en-US"/>
        </w:rPr>
        <w:tab/>
        <w:t>Examiner Certificate</w:t>
      </w:r>
    </w:p>
    <w:p w:rsidR="00665420" w:rsidRDefault="00665420" w:rsidP="00665420">
      <w:pPr>
        <w:ind w:left="720"/>
        <w:rPr>
          <w:rFonts w:ascii="Arial" w:eastAsiaTheme="minorEastAsia" w:hAnsi="Arial" w:cs="Arial"/>
          <w:b/>
          <w:sz w:val="32"/>
          <w:szCs w:val="32"/>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 xml:space="preserve">This is to certify that the following student </w:t>
      </w:r>
      <w:proofErr w:type="spellStart"/>
      <w:r>
        <w:rPr>
          <w:rFonts w:ascii="Arial" w:eastAsiaTheme="minorEastAsia" w:hAnsi="Arial" w:cs="Arial"/>
          <w:b/>
          <w:bCs/>
          <w:sz w:val="24"/>
          <w:szCs w:val="24"/>
          <w:lang w:val="en-US"/>
        </w:rPr>
        <w:t>Pushkar</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Suthar</w:t>
      </w:r>
      <w:proofErr w:type="spellEnd"/>
      <w:r>
        <w:rPr>
          <w:rFonts w:ascii="Arial" w:eastAsiaTheme="minorEastAsia" w:hAnsi="Arial" w:cs="Arial"/>
          <w:b/>
          <w:bCs/>
          <w:sz w:val="24"/>
          <w:szCs w:val="24"/>
          <w:lang w:val="en-US"/>
        </w:rPr>
        <w:t xml:space="preserve"> </w:t>
      </w:r>
      <w:r>
        <w:rPr>
          <w:rFonts w:ascii="Arial" w:eastAsiaTheme="minorEastAsia" w:hAnsi="Arial" w:cs="Arial"/>
          <w:sz w:val="24"/>
          <w:szCs w:val="24"/>
          <w:lang w:val="en-US"/>
        </w:rPr>
        <w:t xml:space="preserve">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665420" w:rsidRDefault="00665420" w:rsidP="00665420">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665420" w:rsidRDefault="00665420" w:rsidP="00665420">
      <w:pPr>
        <w:spacing w:before="100" w:beforeAutospacing="1" w:after="0" w:line="240" w:lineRule="auto"/>
        <w:ind w:left="2880"/>
        <w:jc w:val="both"/>
        <w:rPr>
          <w:rFonts w:ascii="Arial" w:eastAsiaTheme="minorEastAsia" w:hAnsi="Arial" w:cs="Arial"/>
          <w:b/>
          <w:i/>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rPr>
        <w:t>D</w:t>
      </w:r>
      <w:proofErr w:type="spellStart"/>
      <w:r>
        <w:rPr>
          <w:rFonts w:ascii="Arial" w:eastAsiaTheme="minorEastAsia" w:hAnsi="Arial" w:cs="Arial"/>
          <w:sz w:val="24"/>
          <w:szCs w:val="24"/>
          <w:lang w:val="en-US"/>
        </w:rPr>
        <w:t>uring</w:t>
      </w:r>
      <w:proofErr w:type="spellEnd"/>
      <w:r>
        <w:rPr>
          <w:rFonts w:ascii="Arial" w:eastAsiaTheme="minorEastAsia" w:hAnsi="Arial" w:cs="Arial"/>
          <w:sz w:val="24"/>
          <w:szCs w:val="24"/>
          <w:lang w:val="en-US"/>
        </w:rPr>
        <w:t xml:space="preserve"> the academic year 2023 – 2024 at Techno India NJR Institute of Technology, Udaipur</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Organization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jc w:val="both"/>
        <w:rPr>
          <w:rFonts w:ascii="Arial" w:eastAsiaTheme="minorEastAsia" w:hAnsi="Arial" w:cs="Arial"/>
          <w:lang w:val="en-US"/>
        </w:rPr>
      </w:pPr>
    </w:p>
    <w:p w:rsidR="00665420" w:rsidRDefault="00665420" w:rsidP="00665420">
      <w:pPr>
        <w:spacing w:after="0" w:line="360" w:lineRule="auto"/>
        <w:jc w:val="both"/>
        <w:rPr>
          <w:rFonts w:ascii="Arial" w:eastAsiaTheme="minorEastAsia" w:hAnsi="Arial" w:cs="Arial"/>
          <w:lang w:val="en-US"/>
        </w:rPr>
      </w:pPr>
    </w:p>
    <w:p w:rsidR="00665420" w:rsidRDefault="00665420" w:rsidP="00665420">
      <w:pPr>
        <w:spacing w:after="0" w:line="360" w:lineRule="auto"/>
        <w:jc w:val="both"/>
        <w:rPr>
          <w:rFonts w:ascii="Arial" w:eastAsiaTheme="minorEastAsia" w:hAnsi="Arial" w:cs="Arial"/>
          <w:lang w:val="en-US"/>
        </w:rPr>
      </w:pPr>
    </w:p>
    <w:p w:rsidR="00665420" w:rsidRDefault="00665420" w:rsidP="00665420">
      <w:pPr>
        <w:spacing w:after="0" w:line="360" w:lineRule="auto"/>
        <w:jc w:val="both"/>
        <w:rPr>
          <w:rFonts w:ascii="Arial" w:eastAsiaTheme="minorEastAsia" w:hAnsi="Arial" w:cs="Arial"/>
          <w:lang w:val="en-US"/>
        </w:rPr>
      </w:pPr>
    </w:p>
    <w:p w:rsidR="00665420" w:rsidRDefault="00665420" w:rsidP="00665420">
      <w:pPr>
        <w:spacing w:after="0" w:line="360" w:lineRule="auto"/>
        <w:jc w:val="both"/>
        <w:rPr>
          <w:rFonts w:ascii="Arial" w:eastAsiaTheme="minorEastAsia" w:hAnsi="Arial" w:cs="Arial"/>
          <w:lang w:val="en-US"/>
        </w:rPr>
        <w:sectPr w:rsidR="00665420" w:rsidSect="00B55CFA">
          <w:pgSz w:w="12240" w:h="15840"/>
          <w:pgMar w:top="1440" w:right="1440" w:bottom="1440" w:left="1440" w:header="720" w:footer="720" w:gutter="0"/>
          <w:cols w:space="720"/>
          <w:docGrid w:linePitch="360"/>
        </w:sectPr>
      </w:pPr>
    </w:p>
    <w:p w:rsidR="00665420" w:rsidRDefault="00665420" w:rsidP="00665420">
      <w:pPr>
        <w:ind w:left="720"/>
        <w:jc w:val="center"/>
        <w:rPr>
          <w:rFonts w:ascii="Arial" w:eastAsiaTheme="minorEastAsia" w:hAnsi="Arial" w:cs="Arial"/>
          <w:b/>
          <w:sz w:val="32"/>
          <w:szCs w:val="32"/>
          <w:lang w:val="en-US"/>
        </w:rPr>
      </w:pPr>
      <w:r>
        <w:rPr>
          <w:rFonts w:ascii="Arial" w:eastAsiaTheme="minorEastAsia" w:hAnsi="Arial" w:cs="Arial"/>
          <w:b/>
          <w:sz w:val="32"/>
          <w:szCs w:val="32"/>
          <w:lang w:val="en-US"/>
        </w:rPr>
        <w:lastRenderedPageBreak/>
        <w:t>Examiner Certificate</w:t>
      </w:r>
    </w:p>
    <w:p w:rsidR="00665420" w:rsidRDefault="00665420" w:rsidP="00665420">
      <w:pPr>
        <w:ind w:left="720"/>
        <w:jc w:val="center"/>
        <w:rPr>
          <w:rFonts w:ascii="Arial" w:eastAsiaTheme="minorEastAsia" w:hAnsi="Arial" w:cs="Arial"/>
          <w:b/>
          <w:sz w:val="32"/>
          <w:szCs w:val="32"/>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This is to certify that the following student</w:t>
      </w:r>
      <w:r>
        <w:rPr>
          <w:rFonts w:ascii="Arial" w:eastAsiaTheme="minorEastAsia" w:hAnsi="Arial" w:cs="Arial"/>
          <w:sz w:val="24"/>
          <w:szCs w:val="24"/>
        </w:rPr>
        <w:t xml:space="preserve"> </w:t>
      </w:r>
      <w:proofErr w:type="spellStart"/>
      <w:r>
        <w:rPr>
          <w:rFonts w:ascii="Arial" w:eastAsiaTheme="minorEastAsia" w:hAnsi="Arial" w:cs="Arial"/>
          <w:b/>
          <w:bCs/>
          <w:sz w:val="24"/>
          <w:szCs w:val="24"/>
          <w:lang w:val="en-US"/>
        </w:rPr>
        <w:t>Manav</w:t>
      </w:r>
      <w:proofErr w:type="spellEnd"/>
      <w:r>
        <w:rPr>
          <w:rFonts w:ascii="Arial" w:eastAsiaTheme="minorEastAsia" w:hAnsi="Arial" w:cs="Arial"/>
          <w:b/>
          <w:bCs/>
          <w:sz w:val="24"/>
          <w:szCs w:val="24"/>
          <w:lang w:val="en-US"/>
        </w:rPr>
        <w:t xml:space="preserve"> Tailor</w:t>
      </w:r>
      <w:r>
        <w:rPr>
          <w:rFonts w:ascii="Arial" w:eastAsiaTheme="minorEastAsia" w:hAnsi="Arial" w:cs="Arial"/>
          <w:b/>
          <w:bCs/>
          <w:sz w:val="24"/>
          <w:szCs w:val="24"/>
        </w:rPr>
        <w:t xml:space="preserve"> </w:t>
      </w:r>
      <w:r>
        <w:rPr>
          <w:rFonts w:ascii="Arial" w:eastAsiaTheme="minorEastAsia" w:hAnsi="Arial" w:cs="Arial"/>
          <w:sz w:val="24"/>
          <w:szCs w:val="24"/>
          <w:lang w:val="en-US"/>
        </w:rPr>
        <w:t xml:space="preserve">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665420" w:rsidRDefault="00665420" w:rsidP="00665420">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665420" w:rsidRDefault="00665420" w:rsidP="00665420">
      <w:pPr>
        <w:spacing w:before="100" w:beforeAutospacing="1" w:after="0" w:line="240" w:lineRule="auto"/>
        <w:ind w:left="2880"/>
        <w:jc w:val="both"/>
        <w:rPr>
          <w:rFonts w:ascii="Arial" w:eastAsiaTheme="minorEastAsia" w:hAnsi="Arial" w:cs="Arial"/>
          <w:b/>
          <w:i/>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rPr>
        <w:t>D</w:t>
      </w:r>
      <w:proofErr w:type="spellStart"/>
      <w:r>
        <w:rPr>
          <w:rFonts w:ascii="Arial" w:eastAsiaTheme="minorEastAsia" w:hAnsi="Arial" w:cs="Arial"/>
          <w:sz w:val="24"/>
          <w:szCs w:val="24"/>
          <w:lang w:val="en-US"/>
        </w:rPr>
        <w:t>uring</w:t>
      </w:r>
      <w:proofErr w:type="spellEnd"/>
      <w:r>
        <w:rPr>
          <w:rFonts w:ascii="Arial" w:eastAsiaTheme="minorEastAsia" w:hAnsi="Arial" w:cs="Arial"/>
          <w:sz w:val="24"/>
          <w:szCs w:val="24"/>
          <w:lang w:val="en-US"/>
        </w:rPr>
        <w:t xml:space="preserve"> the academic year 2023 – 2024 at Techno India NJR Institute of Technology, Udaipur</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Organization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665420" w:rsidRDefault="00665420" w:rsidP="00665420">
      <w:pPr>
        <w:spacing w:after="0" w:line="360" w:lineRule="auto"/>
        <w:jc w:val="both"/>
        <w:rPr>
          <w:rFonts w:ascii="Arial" w:eastAsiaTheme="minorEastAsia" w:hAnsi="Arial" w:cs="Arial"/>
          <w:lang w:val="en-US"/>
        </w:rPr>
        <w:sectPr w:rsidR="00665420" w:rsidSect="00B55CFA">
          <w:pgSz w:w="12240" w:h="15840"/>
          <w:pgMar w:top="1440" w:right="1440" w:bottom="1440" w:left="1440" w:header="720" w:footer="720" w:gutter="0"/>
          <w:cols w:space="720"/>
          <w:docGrid w:linePitch="360"/>
        </w:sectPr>
      </w:pPr>
    </w:p>
    <w:p w:rsidR="00665420" w:rsidRDefault="00665420" w:rsidP="00665420">
      <w:pPr>
        <w:ind w:left="720"/>
        <w:jc w:val="center"/>
        <w:rPr>
          <w:rFonts w:ascii="Arial" w:eastAsiaTheme="minorEastAsia" w:hAnsi="Arial" w:cs="Arial"/>
          <w:b/>
          <w:sz w:val="32"/>
          <w:szCs w:val="32"/>
          <w:lang w:val="en-US"/>
        </w:rPr>
      </w:pPr>
      <w:r>
        <w:rPr>
          <w:rFonts w:ascii="Arial" w:eastAsiaTheme="minorEastAsia" w:hAnsi="Arial" w:cs="Arial"/>
          <w:b/>
          <w:sz w:val="32"/>
          <w:szCs w:val="32"/>
          <w:lang w:val="en-US"/>
        </w:rPr>
        <w:lastRenderedPageBreak/>
        <w:t>Examiner Certificate</w:t>
      </w:r>
    </w:p>
    <w:p w:rsidR="00665420" w:rsidRDefault="00665420" w:rsidP="00665420">
      <w:pPr>
        <w:ind w:left="720"/>
        <w:jc w:val="center"/>
        <w:rPr>
          <w:rFonts w:ascii="Arial" w:eastAsiaTheme="minorEastAsia" w:hAnsi="Arial" w:cs="Arial"/>
          <w:b/>
          <w:sz w:val="32"/>
          <w:szCs w:val="32"/>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This is to certify that the following student</w:t>
      </w:r>
      <w:r>
        <w:rPr>
          <w:rFonts w:ascii="Arial" w:eastAsiaTheme="minorEastAsia" w:hAnsi="Arial" w:cs="Arial"/>
          <w:sz w:val="24"/>
          <w:szCs w:val="24"/>
        </w:rPr>
        <w:t xml:space="preserve"> </w:t>
      </w:r>
      <w:proofErr w:type="spellStart"/>
      <w:r>
        <w:rPr>
          <w:rFonts w:ascii="Arial" w:eastAsiaTheme="minorEastAsia" w:hAnsi="Arial" w:cs="Arial"/>
          <w:b/>
          <w:bCs/>
          <w:sz w:val="24"/>
          <w:szCs w:val="24"/>
          <w:lang w:val="en-US"/>
        </w:rPr>
        <w:t>Bhanupratap</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Ahir</w:t>
      </w:r>
      <w:proofErr w:type="spellEnd"/>
      <w:r>
        <w:rPr>
          <w:rFonts w:ascii="Arial" w:eastAsiaTheme="minorEastAsia" w:hAnsi="Arial" w:cs="Arial"/>
          <w:sz w:val="24"/>
          <w:szCs w:val="24"/>
          <w:lang w:val="en-US"/>
        </w:rPr>
        <w:t xml:space="preserve"> 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665420" w:rsidRDefault="00665420" w:rsidP="00665420">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665420" w:rsidRDefault="00665420" w:rsidP="00665420">
      <w:pPr>
        <w:spacing w:before="100" w:beforeAutospacing="1" w:after="0" w:line="240" w:lineRule="auto"/>
        <w:ind w:left="2880"/>
        <w:jc w:val="both"/>
        <w:rPr>
          <w:rFonts w:ascii="Arial" w:eastAsiaTheme="minorEastAsia" w:hAnsi="Arial" w:cs="Arial"/>
          <w:b/>
          <w:i/>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rPr>
        <w:t>D</w:t>
      </w:r>
      <w:proofErr w:type="spellStart"/>
      <w:r>
        <w:rPr>
          <w:rFonts w:ascii="Arial" w:eastAsiaTheme="minorEastAsia" w:hAnsi="Arial" w:cs="Arial"/>
          <w:sz w:val="24"/>
          <w:szCs w:val="24"/>
          <w:lang w:val="en-US"/>
        </w:rPr>
        <w:t>uring</w:t>
      </w:r>
      <w:proofErr w:type="spellEnd"/>
      <w:r>
        <w:rPr>
          <w:rFonts w:ascii="Arial" w:eastAsiaTheme="minorEastAsia" w:hAnsi="Arial" w:cs="Arial"/>
          <w:sz w:val="24"/>
          <w:szCs w:val="24"/>
          <w:lang w:val="en-US"/>
        </w:rPr>
        <w:t xml:space="preserve"> the academic year 2023 – 2024 at Techno India NJR Institute of Technology, Udaipur</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Organization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665420" w:rsidRDefault="00665420" w:rsidP="00665420">
      <w:pPr>
        <w:spacing w:after="0" w:line="360" w:lineRule="auto"/>
        <w:jc w:val="both"/>
        <w:rPr>
          <w:rFonts w:ascii="Arial" w:eastAsiaTheme="minorEastAsia" w:hAnsi="Arial" w:cs="Arial"/>
          <w:lang w:val="en-US"/>
        </w:rPr>
        <w:sectPr w:rsidR="00665420" w:rsidSect="00B55CFA">
          <w:pgSz w:w="12240" w:h="15840"/>
          <w:pgMar w:top="1440" w:right="1440" w:bottom="1440" w:left="1440" w:header="720" w:footer="720" w:gutter="0"/>
          <w:cols w:space="720"/>
          <w:docGrid w:linePitch="360"/>
        </w:sectPr>
      </w:pPr>
    </w:p>
    <w:p w:rsidR="00665420" w:rsidRDefault="00665420" w:rsidP="00665420">
      <w:pPr>
        <w:ind w:left="720"/>
        <w:jc w:val="center"/>
        <w:rPr>
          <w:rFonts w:ascii="Arial" w:eastAsiaTheme="minorEastAsia" w:hAnsi="Arial" w:cs="Arial"/>
          <w:b/>
          <w:sz w:val="32"/>
          <w:szCs w:val="32"/>
          <w:lang w:val="en-US"/>
        </w:rPr>
      </w:pPr>
      <w:r>
        <w:rPr>
          <w:rFonts w:ascii="Arial" w:eastAsiaTheme="minorEastAsia" w:hAnsi="Arial" w:cs="Arial"/>
          <w:b/>
          <w:sz w:val="32"/>
          <w:szCs w:val="32"/>
          <w:lang w:val="en-US"/>
        </w:rPr>
        <w:lastRenderedPageBreak/>
        <w:t>Examiner Certificate</w:t>
      </w:r>
    </w:p>
    <w:p w:rsidR="00665420" w:rsidRDefault="00665420" w:rsidP="00665420">
      <w:pPr>
        <w:ind w:left="720"/>
        <w:jc w:val="center"/>
        <w:rPr>
          <w:rFonts w:ascii="Arial" w:eastAsiaTheme="minorEastAsia" w:hAnsi="Arial" w:cs="Arial"/>
          <w:b/>
          <w:sz w:val="32"/>
          <w:szCs w:val="32"/>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This is to certify that the following student</w:t>
      </w:r>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Jaideep</w:t>
      </w:r>
      <w:proofErr w:type="spellEnd"/>
      <w:r>
        <w:rPr>
          <w:rFonts w:ascii="Arial" w:eastAsiaTheme="minorEastAsia" w:hAnsi="Arial" w:cs="Arial"/>
          <w:b/>
          <w:bCs/>
          <w:sz w:val="24"/>
          <w:szCs w:val="24"/>
          <w:lang w:val="en-US"/>
        </w:rPr>
        <w:t xml:space="preserve"> </w:t>
      </w:r>
      <w:proofErr w:type="spellStart"/>
      <w:r>
        <w:rPr>
          <w:rFonts w:ascii="Arial" w:eastAsiaTheme="minorEastAsia" w:hAnsi="Arial" w:cs="Arial"/>
          <w:b/>
          <w:bCs/>
          <w:sz w:val="24"/>
          <w:szCs w:val="24"/>
          <w:lang w:val="en-US"/>
        </w:rPr>
        <w:t>Kumawat</w:t>
      </w:r>
      <w:proofErr w:type="spellEnd"/>
      <w:r>
        <w:rPr>
          <w:rFonts w:ascii="Arial" w:eastAsiaTheme="minorEastAsia" w:hAnsi="Arial" w:cs="Arial"/>
          <w:b/>
          <w:bCs/>
          <w:sz w:val="24"/>
          <w:szCs w:val="24"/>
          <w:lang w:val="en-US"/>
        </w:rPr>
        <w:t xml:space="preserve"> </w:t>
      </w:r>
      <w:r>
        <w:rPr>
          <w:rFonts w:ascii="Arial" w:eastAsiaTheme="minorEastAsia" w:hAnsi="Arial" w:cs="Arial"/>
          <w:sz w:val="24"/>
          <w:szCs w:val="24"/>
          <w:lang w:val="en-US"/>
        </w:rPr>
        <w:t xml:space="preserve">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665420" w:rsidRDefault="00665420" w:rsidP="00665420">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665420" w:rsidRDefault="00665420" w:rsidP="00665420">
      <w:pPr>
        <w:spacing w:before="100" w:beforeAutospacing="1" w:after="0" w:line="240" w:lineRule="auto"/>
        <w:ind w:left="2880"/>
        <w:jc w:val="both"/>
        <w:rPr>
          <w:rFonts w:ascii="Arial" w:eastAsiaTheme="minorEastAsia" w:hAnsi="Arial" w:cs="Arial"/>
          <w:b/>
          <w:i/>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rPr>
        <w:t>D</w:t>
      </w:r>
      <w:proofErr w:type="spellStart"/>
      <w:r>
        <w:rPr>
          <w:rFonts w:ascii="Arial" w:eastAsiaTheme="minorEastAsia" w:hAnsi="Arial" w:cs="Arial"/>
          <w:sz w:val="24"/>
          <w:szCs w:val="24"/>
          <w:lang w:val="en-US"/>
        </w:rPr>
        <w:t>uring</w:t>
      </w:r>
      <w:proofErr w:type="spellEnd"/>
      <w:r>
        <w:rPr>
          <w:rFonts w:ascii="Arial" w:eastAsiaTheme="minorEastAsia" w:hAnsi="Arial" w:cs="Arial"/>
          <w:sz w:val="24"/>
          <w:szCs w:val="24"/>
          <w:lang w:val="en-US"/>
        </w:rPr>
        <w:t xml:space="preserve"> the academic year 2023 – 2024 at Techno India NJR Institute of Technology, Udaipur</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Organization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665420" w:rsidRDefault="00665420" w:rsidP="00665420">
      <w:pPr>
        <w:spacing w:after="0" w:line="360" w:lineRule="auto"/>
        <w:jc w:val="both"/>
        <w:rPr>
          <w:rFonts w:ascii="Arial" w:eastAsiaTheme="minorEastAsia" w:hAnsi="Arial" w:cs="Arial"/>
          <w:lang w:val="en-US"/>
        </w:rPr>
        <w:sectPr w:rsidR="00665420" w:rsidSect="00B55CFA">
          <w:pgSz w:w="12240" w:h="15840"/>
          <w:pgMar w:top="1440" w:right="1440" w:bottom="1440" w:left="1440" w:header="720" w:footer="720" w:gutter="0"/>
          <w:cols w:space="720"/>
          <w:docGrid w:linePitch="360"/>
        </w:sectPr>
      </w:pPr>
    </w:p>
    <w:p w:rsidR="00665420" w:rsidRDefault="00665420" w:rsidP="00665420">
      <w:pPr>
        <w:ind w:left="720"/>
        <w:jc w:val="center"/>
        <w:rPr>
          <w:rFonts w:ascii="Arial" w:eastAsiaTheme="minorEastAsia" w:hAnsi="Arial" w:cs="Arial"/>
          <w:b/>
          <w:sz w:val="32"/>
          <w:szCs w:val="32"/>
          <w:lang w:val="en-US"/>
        </w:rPr>
      </w:pPr>
      <w:r>
        <w:rPr>
          <w:rFonts w:ascii="Arial" w:eastAsiaTheme="minorEastAsia" w:hAnsi="Arial" w:cs="Arial"/>
          <w:b/>
          <w:sz w:val="32"/>
          <w:szCs w:val="32"/>
          <w:lang w:val="en-US"/>
        </w:rPr>
        <w:lastRenderedPageBreak/>
        <w:t>Examiner Certificate</w:t>
      </w:r>
    </w:p>
    <w:p w:rsidR="00665420" w:rsidRDefault="00665420" w:rsidP="00665420">
      <w:pPr>
        <w:ind w:left="720"/>
        <w:jc w:val="center"/>
        <w:rPr>
          <w:rFonts w:ascii="Arial" w:eastAsiaTheme="minorEastAsia" w:hAnsi="Arial" w:cs="Arial"/>
          <w:b/>
          <w:sz w:val="32"/>
          <w:szCs w:val="32"/>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lang w:val="en-US"/>
        </w:rPr>
        <w:t>This is to certify that the following student</w:t>
      </w:r>
      <w:r>
        <w:rPr>
          <w:rFonts w:ascii="Arial" w:eastAsiaTheme="minorEastAsia" w:hAnsi="Arial" w:cs="Arial"/>
          <w:sz w:val="24"/>
          <w:szCs w:val="24"/>
        </w:rPr>
        <w:t xml:space="preserve"> </w:t>
      </w:r>
      <w:proofErr w:type="spellStart"/>
      <w:r>
        <w:rPr>
          <w:rFonts w:ascii="Arial" w:eastAsiaTheme="minorEastAsia" w:hAnsi="Arial" w:cs="Arial"/>
          <w:b/>
          <w:bCs/>
          <w:sz w:val="24"/>
          <w:szCs w:val="24"/>
          <w:lang w:val="en-US"/>
        </w:rPr>
        <w:t>Gagan</w:t>
      </w:r>
      <w:proofErr w:type="spellEnd"/>
      <w:r>
        <w:rPr>
          <w:rFonts w:ascii="Arial" w:eastAsiaTheme="minorEastAsia" w:hAnsi="Arial" w:cs="Arial"/>
          <w:b/>
          <w:bCs/>
          <w:sz w:val="24"/>
          <w:szCs w:val="24"/>
          <w:lang w:val="en-US"/>
        </w:rPr>
        <w:t xml:space="preserve"> Jain</w:t>
      </w:r>
      <w:r>
        <w:rPr>
          <w:rFonts w:ascii="Arial" w:eastAsiaTheme="minorEastAsia" w:hAnsi="Arial" w:cs="Arial"/>
          <w:b/>
          <w:bCs/>
          <w:sz w:val="24"/>
          <w:szCs w:val="24"/>
          <w:lang w:val="en-US"/>
        </w:rPr>
        <w:t xml:space="preserve"> </w:t>
      </w:r>
      <w:r>
        <w:rPr>
          <w:rFonts w:ascii="Arial" w:eastAsiaTheme="minorEastAsia" w:hAnsi="Arial" w:cs="Arial"/>
          <w:sz w:val="24"/>
          <w:szCs w:val="24"/>
          <w:lang w:val="en-US"/>
        </w:rPr>
        <w:t xml:space="preserve">of final year </w:t>
      </w:r>
      <w:proofErr w:type="spellStart"/>
      <w:r>
        <w:rPr>
          <w:rFonts w:ascii="Arial" w:eastAsiaTheme="minorEastAsia" w:hAnsi="Arial" w:cs="Arial"/>
          <w:sz w:val="24"/>
          <w:szCs w:val="24"/>
          <w:lang w:val="en-US"/>
        </w:rPr>
        <w:t>B.Tech</w:t>
      </w:r>
      <w:proofErr w:type="spellEnd"/>
      <w:r>
        <w:rPr>
          <w:rFonts w:ascii="Arial" w:eastAsiaTheme="minorEastAsia" w:hAnsi="Arial" w:cs="Arial"/>
          <w:sz w:val="24"/>
          <w:szCs w:val="24"/>
          <w:lang w:val="en-US"/>
        </w:rPr>
        <w:t>. (Computer Science and Engineering), was examined for the project work titled</w:t>
      </w:r>
    </w:p>
    <w:p w:rsidR="00665420" w:rsidRDefault="00665420" w:rsidP="00665420">
      <w:pPr>
        <w:spacing w:before="120" w:after="0" w:line="360" w:lineRule="auto"/>
        <w:jc w:val="center"/>
        <w:rPr>
          <w:rFonts w:ascii="Arial" w:eastAsia="Times New Roman" w:hAnsi="Arial" w:cs="Arial"/>
          <w:b/>
          <w:bCs/>
          <w:i/>
          <w:color w:val="000000"/>
          <w:sz w:val="24"/>
          <w:szCs w:val="24"/>
          <w:lang w:val="en-US"/>
        </w:rPr>
      </w:pPr>
      <w:r>
        <w:rPr>
          <w:rFonts w:ascii="Arial" w:eastAsia="Times New Roman" w:hAnsi="Arial" w:cs="Arial"/>
          <w:b/>
          <w:bCs/>
          <w:i/>
          <w:color w:val="000000"/>
          <w:sz w:val="24"/>
          <w:szCs w:val="24"/>
          <w:lang w:val="en-US"/>
        </w:rPr>
        <w:t xml:space="preserve">        Foodies: A Food Delivery System (Partner App)</w:t>
      </w:r>
    </w:p>
    <w:p w:rsidR="00665420" w:rsidRDefault="00665420" w:rsidP="00665420">
      <w:pPr>
        <w:spacing w:before="100" w:beforeAutospacing="1" w:after="0" w:line="240" w:lineRule="auto"/>
        <w:ind w:left="2880"/>
        <w:jc w:val="both"/>
        <w:rPr>
          <w:rFonts w:ascii="Arial" w:eastAsiaTheme="minorEastAsia" w:hAnsi="Arial" w:cs="Arial"/>
          <w:b/>
          <w:i/>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r>
        <w:rPr>
          <w:rFonts w:ascii="Arial" w:eastAsiaTheme="minorEastAsia" w:hAnsi="Arial" w:cs="Arial"/>
          <w:sz w:val="24"/>
          <w:szCs w:val="24"/>
        </w:rPr>
        <w:t>D</w:t>
      </w:r>
      <w:proofErr w:type="spellStart"/>
      <w:r>
        <w:rPr>
          <w:rFonts w:ascii="Arial" w:eastAsiaTheme="minorEastAsia" w:hAnsi="Arial" w:cs="Arial"/>
          <w:sz w:val="24"/>
          <w:szCs w:val="24"/>
          <w:lang w:val="en-US"/>
        </w:rPr>
        <w:t>uring</w:t>
      </w:r>
      <w:proofErr w:type="spellEnd"/>
      <w:r>
        <w:rPr>
          <w:rFonts w:ascii="Arial" w:eastAsiaTheme="minorEastAsia" w:hAnsi="Arial" w:cs="Arial"/>
          <w:sz w:val="24"/>
          <w:szCs w:val="24"/>
          <w:lang w:val="en-US"/>
        </w:rPr>
        <w:t xml:space="preserve"> the academic year 2023 – 2024 at Techno India NJR Institute of Technology, Udaipur</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Remarks:</w:t>
      </w:r>
    </w:p>
    <w:p w:rsidR="00665420" w:rsidRDefault="00665420" w:rsidP="00665420">
      <w:pPr>
        <w:spacing w:before="120" w:after="120" w:line="360" w:lineRule="auto"/>
        <w:ind w:left="720"/>
        <w:jc w:val="both"/>
        <w:rPr>
          <w:rFonts w:ascii="Arial" w:eastAsiaTheme="minorEastAsia" w:hAnsi="Arial" w:cs="Arial"/>
          <w:b/>
          <w:sz w:val="24"/>
          <w:szCs w:val="24"/>
          <w:lang w:val="en-US"/>
        </w:rPr>
      </w:pPr>
      <w:r>
        <w:rPr>
          <w:rFonts w:ascii="Arial" w:eastAsiaTheme="minorEastAsia" w:hAnsi="Arial" w:cs="Arial"/>
          <w:b/>
          <w:sz w:val="24"/>
          <w:szCs w:val="24"/>
          <w:lang w:val="en-US"/>
        </w:rPr>
        <w:t>Date:</w:t>
      </w: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before="120" w:after="120" w:line="360" w:lineRule="auto"/>
        <w:ind w:left="720"/>
        <w:jc w:val="both"/>
        <w:rPr>
          <w:rFonts w:ascii="Arial" w:eastAsiaTheme="minorEastAsia" w:hAnsi="Arial" w:cs="Arial"/>
          <w:sz w:val="24"/>
          <w:szCs w:val="24"/>
          <w:lang w:val="en-US"/>
        </w:rPr>
      </w:pPr>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Signature</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Pr>
          <w:rFonts w:ascii="Arial" w:eastAsiaTheme="minorEastAsia" w:hAnsi="Arial" w:cs="Arial"/>
          <w:lang w:val="en-US"/>
        </w:rPr>
        <w:tab/>
      </w:r>
      <w:r>
        <w:rPr>
          <w:rFonts w:ascii="Arial" w:eastAsiaTheme="minorEastAsia" w:hAnsi="Arial" w:cs="Arial"/>
          <w:lang w:val="en-US"/>
        </w:rPr>
        <w:tab/>
      </w:r>
      <w:proofErr w:type="spellStart"/>
      <w:r>
        <w:rPr>
          <w:rFonts w:ascii="Arial" w:eastAsiaTheme="minorEastAsia" w:hAnsi="Arial" w:cs="Arial"/>
          <w:lang w:val="en-US"/>
        </w:rPr>
        <w:t>Signature</w:t>
      </w:r>
      <w:proofErr w:type="spellEnd"/>
    </w:p>
    <w:p w:rsidR="00665420" w:rsidRDefault="00665420" w:rsidP="00665420">
      <w:pPr>
        <w:spacing w:after="0" w:line="360" w:lineRule="auto"/>
        <w:ind w:left="720"/>
        <w:jc w:val="both"/>
        <w:rPr>
          <w:rFonts w:ascii="Arial" w:eastAsiaTheme="minorEastAsia" w:hAnsi="Arial" w:cs="Arial"/>
          <w:lang w:val="en-US"/>
        </w:rPr>
      </w:pPr>
      <w:r>
        <w:rPr>
          <w:rFonts w:ascii="Arial" w:eastAsiaTheme="minorEastAsia" w:hAnsi="Arial" w:cs="Arial"/>
          <w:lang w:val="en-US"/>
        </w:rPr>
        <w:t>(</w:t>
      </w:r>
      <w:r>
        <w:rPr>
          <w:rFonts w:ascii="Arial" w:eastAsiaTheme="minorEastAsia" w:hAnsi="Arial" w:cs="Arial"/>
          <w:b/>
          <w:lang w:val="en-US"/>
        </w:rPr>
        <w:t>Internal Examiner</w:t>
      </w:r>
      <w:r>
        <w:rPr>
          <w:rFonts w:ascii="Arial" w:eastAsiaTheme="minorEastAsia" w:hAnsi="Arial" w:cs="Arial"/>
          <w:lang w:val="en-US"/>
        </w:rPr>
        <w:t xml:space="preserve">)                                       </w:t>
      </w:r>
      <w:r>
        <w:rPr>
          <w:rFonts w:ascii="Arial" w:eastAsiaTheme="minorEastAsia" w:hAnsi="Arial" w:cs="Arial"/>
          <w:lang w:val="en-US"/>
        </w:rPr>
        <w:tab/>
        <w:t xml:space="preserve"> (</w:t>
      </w:r>
      <w:r>
        <w:rPr>
          <w:rFonts w:ascii="Arial" w:eastAsiaTheme="minorEastAsia" w:hAnsi="Arial" w:cs="Arial"/>
          <w:b/>
          <w:lang w:val="en-US"/>
        </w:rPr>
        <w:t>External Examiner</w:t>
      </w:r>
      <w:r>
        <w:rPr>
          <w:rFonts w:ascii="Arial" w:eastAsiaTheme="minorEastAsia" w:hAnsi="Arial" w:cs="Arial"/>
          <w:lang w:val="en-US"/>
        </w:rPr>
        <w:t>)</w:t>
      </w:r>
    </w:p>
    <w:p w:rsidR="00665420" w:rsidRDefault="00665420" w:rsidP="00665420">
      <w:pPr>
        <w:spacing w:after="0" w:line="360" w:lineRule="auto"/>
        <w:ind w:left="720"/>
        <w:jc w:val="both"/>
        <w:rPr>
          <w:rFonts w:ascii="Arial" w:eastAsiaTheme="minorEastAsia" w:hAnsi="Arial" w:cs="Arial"/>
          <w:lang w:val="en-US"/>
        </w:rPr>
      </w:pP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 </w:t>
      </w:r>
      <w:proofErr w:type="gramStart"/>
      <w:r>
        <w:rPr>
          <w:rFonts w:ascii="Arial" w:eastAsiaTheme="minorEastAsia" w:hAnsi="Arial" w:cs="Arial"/>
          <w:lang w:val="en-US"/>
        </w:rPr>
        <w:t>Name :-</w:t>
      </w:r>
      <w:proofErr w:type="gramEnd"/>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Name :-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Designation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Designation:- </w:t>
      </w:r>
    </w:p>
    <w:p w:rsidR="00665420" w:rsidRDefault="00665420" w:rsidP="00665420">
      <w:pPr>
        <w:spacing w:after="0" w:line="360" w:lineRule="auto"/>
        <w:ind w:left="720" w:firstLine="720"/>
        <w:jc w:val="both"/>
        <w:rPr>
          <w:rFonts w:ascii="Arial" w:eastAsiaTheme="minorEastAsia" w:hAnsi="Arial" w:cs="Arial"/>
          <w:lang w:val="en-US"/>
        </w:rPr>
      </w:pPr>
      <w:r>
        <w:rPr>
          <w:rFonts w:ascii="Arial" w:eastAsiaTheme="minorEastAsia" w:hAnsi="Arial" w:cs="Arial"/>
          <w:lang w:val="en-US"/>
        </w:rPr>
        <w:t xml:space="preserve">Department: -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Department: - </w:t>
      </w:r>
    </w:p>
    <w:p w:rsidR="00665420" w:rsidRDefault="00665420" w:rsidP="00665420">
      <w:pPr>
        <w:spacing w:after="0" w:line="360" w:lineRule="auto"/>
        <w:ind w:left="720" w:firstLine="720"/>
        <w:jc w:val="both"/>
        <w:rPr>
          <w:rFonts w:ascii="Arial" w:eastAsiaTheme="minorEastAsia" w:hAnsi="Arial" w:cs="Arial"/>
          <w:lang w:val="en-US"/>
        </w:rPr>
        <w:sectPr w:rsidR="00665420" w:rsidSect="00B55CFA">
          <w:pgSz w:w="12240" w:h="15840"/>
          <w:pgMar w:top="1440" w:right="1440" w:bottom="1440" w:left="1440" w:header="720" w:footer="720" w:gutter="0"/>
          <w:cols w:space="720"/>
          <w:docGrid w:linePitch="360"/>
        </w:sectPr>
      </w:pPr>
      <w:r>
        <w:rPr>
          <w:rFonts w:ascii="Arial" w:eastAsiaTheme="minorEastAsia" w:hAnsi="Arial" w:cs="Arial"/>
          <w:lang w:val="en-US"/>
        </w:rPr>
        <w:t>Organi</w:t>
      </w:r>
      <w:r>
        <w:rPr>
          <w:rFonts w:ascii="Arial" w:eastAsiaTheme="minorEastAsia" w:hAnsi="Arial" w:cs="Arial"/>
          <w:lang w:val="en-US"/>
        </w:rPr>
        <w:t>zation</w:t>
      </w:r>
      <w:proofErr w:type="gramStart"/>
      <w:r>
        <w:rPr>
          <w:rFonts w:ascii="Arial" w:eastAsiaTheme="minorEastAsia" w:hAnsi="Arial" w:cs="Arial"/>
          <w:lang w:val="en-US"/>
        </w:rPr>
        <w:t>:-</w:t>
      </w:r>
      <w:proofErr w:type="gramEnd"/>
      <w:r>
        <w:rPr>
          <w:rFonts w:ascii="Arial" w:eastAsiaTheme="minorEastAsia" w:hAnsi="Arial" w:cs="Arial"/>
          <w:lang w:val="en-US"/>
        </w:rPr>
        <w:t xml:space="preserve">   </w:t>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Organization:- </w:t>
      </w:r>
    </w:p>
    <w:p w:rsidR="00665420" w:rsidRDefault="00665420" w:rsidP="00CD4988">
      <w:pPr>
        <w:spacing w:after="0" w:line="360" w:lineRule="auto"/>
        <w:jc w:val="both"/>
        <w:rPr>
          <w:rFonts w:ascii="Arial" w:eastAsiaTheme="minorEastAsia" w:hAnsi="Arial" w:cs="Arial"/>
          <w:lang w:val="en-US"/>
        </w:rPr>
      </w:pPr>
    </w:p>
    <w:p w:rsidR="000546D1" w:rsidRDefault="00CD4988" w:rsidP="00CD4988">
      <w:pPr>
        <w:spacing w:after="0" w:line="360" w:lineRule="auto"/>
        <w:ind w:left="2880" w:firstLine="720"/>
        <w:jc w:val="both"/>
        <w:rPr>
          <w:rFonts w:ascii="Arial" w:eastAsiaTheme="minorEastAsia" w:hAnsi="Arial" w:cs="Arial"/>
          <w:lang w:val="en-US"/>
        </w:rPr>
      </w:pPr>
      <w:r>
        <w:rPr>
          <w:rFonts w:ascii="Arial" w:eastAsia="Times New Roman" w:hAnsi="Arial" w:cs="Arial"/>
          <w:b/>
          <w:sz w:val="28"/>
          <w:szCs w:val="28"/>
          <w:lang w:val="en-US"/>
        </w:rPr>
        <w:t>ACKNOWLEDGMENT</w:t>
      </w:r>
    </w:p>
    <w:p w:rsidR="000546D1" w:rsidRDefault="000546D1" w:rsidP="00CD4988">
      <w:pPr>
        <w:tabs>
          <w:tab w:val="left" w:pos="8640"/>
        </w:tabs>
        <w:spacing w:after="0" w:line="240" w:lineRule="auto"/>
        <w:jc w:val="both"/>
        <w:rPr>
          <w:rFonts w:ascii="Arial" w:eastAsia="Times New Roman" w:hAnsi="Arial" w:cs="Arial"/>
          <w:b/>
          <w:sz w:val="28"/>
          <w:szCs w:val="28"/>
          <w:lang w:val="en-US"/>
        </w:rPr>
      </w:pPr>
    </w:p>
    <w:p w:rsidR="000546D1" w:rsidRDefault="000546D1" w:rsidP="00CD4988">
      <w:pPr>
        <w:tabs>
          <w:tab w:val="left" w:pos="8640"/>
        </w:tabs>
        <w:spacing w:after="0" w:line="240" w:lineRule="auto"/>
        <w:jc w:val="both"/>
        <w:rPr>
          <w:rFonts w:ascii="Arial" w:eastAsia="Times New Roman" w:hAnsi="Arial" w:cs="Arial"/>
          <w:b/>
          <w:sz w:val="28"/>
          <w:szCs w:val="28"/>
          <w:lang w:val="en-US"/>
        </w:rPr>
      </w:pPr>
    </w:p>
    <w:p w:rsidR="000546D1" w:rsidRDefault="000546D1" w:rsidP="00CD4988">
      <w:pPr>
        <w:tabs>
          <w:tab w:val="left" w:pos="8640"/>
        </w:tabs>
        <w:spacing w:after="0" w:line="240" w:lineRule="auto"/>
        <w:jc w:val="both"/>
        <w:rPr>
          <w:rFonts w:ascii="Arial" w:eastAsia="Times New Roman" w:hAnsi="Arial" w:cs="Arial"/>
          <w:b/>
          <w:color w:val="808080"/>
          <w:sz w:val="28"/>
          <w:szCs w:val="28"/>
          <w:lang w:val="en-US"/>
        </w:rPr>
      </w:pPr>
    </w:p>
    <w:p w:rsidR="000546D1" w:rsidRDefault="00CD4988" w:rsidP="00CD4988">
      <w:pPr>
        <w:spacing w:after="0"/>
        <w:ind w:left="720"/>
        <w:jc w:val="both"/>
        <w:rPr>
          <w:rFonts w:ascii="Arial" w:hAnsi="Arial" w:cs="Arial"/>
          <w:b/>
          <w:bCs/>
          <w:sz w:val="24"/>
          <w:szCs w:val="24"/>
        </w:rPr>
      </w:pPr>
      <w:r>
        <w:rPr>
          <w:rFonts w:ascii="Arial" w:eastAsia="Times New Roman" w:hAnsi="Arial" w:cs="Arial"/>
          <w:sz w:val="24"/>
          <w:szCs w:val="24"/>
          <w:lang w:val="en-US"/>
        </w:rPr>
        <w:t xml:space="preserve">We take this opportunity to record our sincere thanks to all who helped us to successfully complete this work. Firstly, </w:t>
      </w:r>
      <w:proofErr w:type="gramStart"/>
      <w:r>
        <w:rPr>
          <w:rFonts w:ascii="Arial" w:eastAsia="Times New Roman" w:hAnsi="Arial" w:cs="Arial"/>
          <w:sz w:val="24"/>
          <w:szCs w:val="24"/>
          <w:lang w:val="en-US"/>
        </w:rPr>
        <w:t>We</w:t>
      </w:r>
      <w:proofErr w:type="gramEnd"/>
      <w:r>
        <w:rPr>
          <w:rFonts w:ascii="Arial" w:eastAsia="Times New Roman" w:hAnsi="Arial" w:cs="Arial"/>
          <w:sz w:val="24"/>
          <w:szCs w:val="24"/>
          <w:lang w:val="en-US"/>
        </w:rPr>
        <w:t xml:space="preserve"> are grateful to our </w:t>
      </w:r>
      <w:r>
        <w:rPr>
          <w:rFonts w:ascii="Arial" w:eastAsia="Times New Roman" w:hAnsi="Arial" w:cs="Arial"/>
          <w:b/>
          <w:sz w:val="24"/>
          <w:szCs w:val="24"/>
          <w:lang w:val="en-US"/>
        </w:rPr>
        <w:t xml:space="preserve">supervisor </w:t>
      </w:r>
      <w:r>
        <w:rPr>
          <w:rFonts w:ascii="Arial" w:hAnsi="Arial" w:cs="Arial"/>
          <w:b/>
          <w:bCs/>
          <w:sz w:val="24"/>
          <w:szCs w:val="24"/>
        </w:rPr>
        <w:t xml:space="preserve">Mr. </w:t>
      </w:r>
      <w:proofErr w:type="spellStart"/>
      <w:r>
        <w:rPr>
          <w:rFonts w:ascii="Arial" w:hAnsi="Arial" w:cs="Arial"/>
          <w:b/>
          <w:bCs/>
          <w:sz w:val="24"/>
          <w:szCs w:val="24"/>
        </w:rPr>
        <w:t>Aaditya</w:t>
      </w:r>
      <w:proofErr w:type="spellEnd"/>
      <w:r>
        <w:rPr>
          <w:rFonts w:ascii="Arial" w:hAnsi="Arial" w:cs="Arial"/>
          <w:b/>
          <w:bCs/>
          <w:sz w:val="24"/>
          <w:szCs w:val="24"/>
        </w:rPr>
        <w:t xml:space="preserve"> </w:t>
      </w:r>
      <w:proofErr w:type="spellStart"/>
      <w:r>
        <w:rPr>
          <w:rFonts w:ascii="Arial" w:hAnsi="Arial" w:cs="Arial"/>
          <w:b/>
          <w:bCs/>
          <w:sz w:val="24"/>
          <w:szCs w:val="24"/>
        </w:rPr>
        <w:t>Maheshwari</w:t>
      </w:r>
      <w:proofErr w:type="spellEnd"/>
      <w:r>
        <w:rPr>
          <w:rFonts w:ascii="Arial" w:hAnsi="Arial" w:cs="Arial"/>
          <w:b/>
          <w:bCs/>
          <w:sz w:val="24"/>
          <w:szCs w:val="24"/>
        </w:rPr>
        <w:t xml:space="preserve"> </w:t>
      </w:r>
      <w:r>
        <w:rPr>
          <w:rFonts w:ascii="Arial" w:eastAsia="Times New Roman" w:hAnsi="Arial" w:cs="Arial"/>
          <w:sz w:val="24"/>
          <w:szCs w:val="24"/>
          <w:lang w:val="en-US"/>
        </w:rPr>
        <w:t>for his invaluable guidance and constant encouragement, support and most importantly for giving us the opportunity to carry out this work.</w:t>
      </w:r>
    </w:p>
    <w:p w:rsidR="000546D1" w:rsidRDefault="000546D1" w:rsidP="00CD4988">
      <w:pPr>
        <w:spacing w:before="120" w:after="120" w:line="360" w:lineRule="auto"/>
        <w:ind w:left="720"/>
        <w:jc w:val="both"/>
        <w:rPr>
          <w:rFonts w:ascii="Arial" w:eastAsia="Times New Roman" w:hAnsi="Arial" w:cs="Arial"/>
          <w:sz w:val="24"/>
          <w:szCs w:val="24"/>
          <w:lang w:val="en-US"/>
        </w:rPr>
      </w:pPr>
    </w:p>
    <w:p w:rsidR="000546D1" w:rsidRDefault="00CD4988" w:rsidP="00CD4988">
      <w:pPr>
        <w:spacing w:before="120" w:after="120" w:line="36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 xml:space="preserve">We would like to express our deepest sense of gratitude and humble regards to our </w:t>
      </w:r>
      <w:r>
        <w:rPr>
          <w:rFonts w:ascii="Arial" w:eastAsia="Times New Roman" w:hAnsi="Arial" w:cs="Arial"/>
          <w:b/>
          <w:sz w:val="24"/>
          <w:szCs w:val="24"/>
          <w:lang w:val="en-US"/>
        </w:rPr>
        <w:t xml:space="preserve">Head of Department Dr. </w:t>
      </w:r>
      <w:proofErr w:type="spellStart"/>
      <w:r>
        <w:rPr>
          <w:rFonts w:ascii="Arial" w:eastAsia="Times New Roman" w:hAnsi="Arial" w:cs="Arial"/>
          <w:b/>
          <w:sz w:val="24"/>
          <w:szCs w:val="24"/>
          <w:lang w:val="en-US"/>
        </w:rPr>
        <w:t>Rimpy</w:t>
      </w:r>
      <w:proofErr w:type="spellEnd"/>
      <w:r>
        <w:rPr>
          <w:rFonts w:ascii="Arial" w:eastAsia="Times New Roman" w:hAnsi="Arial" w:cs="Arial"/>
          <w:b/>
          <w:sz w:val="24"/>
          <w:szCs w:val="24"/>
          <w:lang w:val="en-US"/>
        </w:rPr>
        <w:t xml:space="preserve"> </w:t>
      </w:r>
      <w:proofErr w:type="spellStart"/>
      <w:r>
        <w:rPr>
          <w:rFonts w:ascii="Arial" w:eastAsia="Times New Roman" w:hAnsi="Arial" w:cs="Arial"/>
          <w:b/>
          <w:sz w:val="24"/>
          <w:szCs w:val="24"/>
          <w:lang w:val="en-US"/>
        </w:rPr>
        <w:t>Bishnoi</w:t>
      </w:r>
      <w:proofErr w:type="spellEnd"/>
      <w:r>
        <w:rPr>
          <w:rFonts w:ascii="Arial" w:eastAsia="Times New Roman" w:hAnsi="Arial" w:cs="Arial"/>
          <w:sz w:val="24"/>
          <w:szCs w:val="24"/>
          <w:lang w:val="en-US"/>
        </w:rPr>
        <w:t xml:space="preserve"> for giving invariable encouragement in our endeavors and providing necessary facility for the same. Also, a sincere thanks to all faculty members of CSE, TINJRIT for their help in the project directly or indirectly.</w:t>
      </w:r>
    </w:p>
    <w:p w:rsidR="000546D1" w:rsidRDefault="00CD4988" w:rsidP="00CD4988">
      <w:pPr>
        <w:spacing w:before="120" w:after="120" w:line="360" w:lineRule="auto"/>
        <w:ind w:left="720"/>
        <w:jc w:val="both"/>
        <w:rPr>
          <w:rFonts w:ascii="Arial" w:eastAsia="Times New Roman" w:hAnsi="Arial" w:cs="Arial"/>
          <w:sz w:val="24"/>
          <w:szCs w:val="24"/>
          <w:lang w:val="en-US"/>
        </w:rPr>
      </w:pPr>
      <w:r>
        <w:rPr>
          <w:rFonts w:ascii="Arial" w:eastAsia="Times New Roman" w:hAnsi="Arial"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0546D1" w:rsidRDefault="000546D1" w:rsidP="00CD4988">
      <w:pPr>
        <w:spacing w:after="0" w:line="360" w:lineRule="auto"/>
        <w:ind w:left="720"/>
        <w:jc w:val="both"/>
        <w:rPr>
          <w:rFonts w:ascii="Arial" w:eastAsia="Times New Roman" w:hAnsi="Arial" w:cs="Arial"/>
          <w:b/>
          <w:bCs/>
          <w:sz w:val="24"/>
          <w:szCs w:val="24"/>
          <w:lang w:val="en-US"/>
        </w:rPr>
      </w:pP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Palak</w:t>
      </w:r>
      <w:proofErr w:type="spellEnd"/>
      <w:r>
        <w:rPr>
          <w:rFonts w:ascii="Arial" w:hAnsi="Arial" w:cs="Arial"/>
          <w:b/>
          <w:bCs/>
          <w:sz w:val="24"/>
          <w:szCs w:val="24"/>
        </w:rPr>
        <w:t xml:space="preserve"> Agarwal       (20ETCCS081)</w:t>
      </w: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Pushkar</w:t>
      </w:r>
      <w:proofErr w:type="spellEnd"/>
      <w:r>
        <w:rPr>
          <w:rFonts w:ascii="Arial" w:hAnsi="Arial" w:cs="Arial"/>
          <w:b/>
          <w:bCs/>
          <w:sz w:val="24"/>
          <w:szCs w:val="24"/>
        </w:rPr>
        <w:t xml:space="preserve"> </w:t>
      </w:r>
      <w:proofErr w:type="spellStart"/>
      <w:r>
        <w:rPr>
          <w:rFonts w:ascii="Arial" w:hAnsi="Arial" w:cs="Arial"/>
          <w:b/>
          <w:bCs/>
          <w:sz w:val="24"/>
          <w:szCs w:val="24"/>
        </w:rPr>
        <w:t>Suthar</w:t>
      </w:r>
      <w:proofErr w:type="spellEnd"/>
      <w:r>
        <w:rPr>
          <w:rFonts w:ascii="Arial" w:hAnsi="Arial" w:cs="Arial"/>
          <w:b/>
          <w:bCs/>
          <w:sz w:val="24"/>
          <w:szCs w:val="24"/>
        </w:rPr>
        <w:t xml:space="preserve">     (20ETCCS094)</w:t>
      </w: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Manav</w:t>
      </w:r>
      <w:proofErr w:type="spellEnd"/>
      <w:r>
        <w:rPr>
          <w:rFonts w:ascii="Arial" w:hAnsi="Arial" w:cs="Arial"/>
          <w:b/>
          <w:bCs/>
          <w:sz w:val="24"/>
          <w:szCs w:val="24"/>
        </w:rPr>
        <w:t xml:space="preserve"> Tailor          (20ETCCS070)</w:t>
      </w: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Bhanupratap</w:t>
      </w:r>
      <w:proofErr w:type="spellEnd"/>
      <w:r>
        <w:rPr>
          <w:rFonts w:ascii="Arial" w:hAnsi="Arial" w:cs="Arial"/>
          <w:b/>
          <w:bCs/>
          <w:sz w:val="24"/>
          <w:szCs w:val="24"/>
        </w:rPr>
        <w:t xml:space="preserve"> </w:t>
      </w:r>
      <w:proofErr w:type="spellStart"/>
      <w:proofErr w:type="gramStart"/>
      <w:r>
        <w:rPr>
          <w:rFonts w:ascii="Arial" w:hAnsi="Arial" w:cs="Arial"/>
          <w:b/>
          <w:bCs/>
          <w:sz w:val="24"/>
          <w:szCs w:val="24"/>
        </w:rPr>
        <w:t>Ahir</w:t>
      </w:r>
      <w:proofErr w:type="spellEnd"/>
      <w:r>
        <w:rPr>
          <w:rFonts w:ascii="Arial" w:hAnsi="Arial" w:cs="Arial"/>
          <w:b/>
          <w:bCs/>
          <w:sz w:val="24"/>
          <w:szCs w:val="24"/>
        </w:rPr>
        <w:t xml:space="preserve">  (</w:t>
      </w:r>
      <w:proofErr w:type="gramEnd"/>
      <w:r>
        <w:rPr>
          <w:rFonts w:ascii="Arial" w:hAnsi="Arial" w:cs="Arial"/>
          <w:b/>
          <w:bCs/>
          <w:sz w:val="24"/>
          <w:szCs w:val="24"/>
        </w:rPr>
        <w:t>20ETCCS015)</w:t>
      </w: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Jaideep</w:t>
      </w:r>
      <w:proofErr w:type="spellEnd"/>
      <w:r>
        <w:rPr>
          <w:rFonts w:ascii="Arial" w:hAnsi="Arial" w:cs="Arial"/>
          <w:b/>
          <w:bCs/>
          <w:sz w:val="24"/>
          <w:szCs w:val="24"/>
        </w:rPr>
        <w:t xml:space="preserve"> </w:t>
      </w:r>
      <w:proofErr w:type="spellStart"/>
      <w:proofErr w:type="gramStart"/>
      <w:r>
        <w:rPr>
          <w:rFonts w:ascii="Arial" w:hAnsi="Arial" w:cs="Arial"/>
          <w:b/>
          <w:bCs/>
          <w:sz w:val="24"/>
          <w:szCs w:val="24"/>
        </w:rPr>
        <w:t>Kumawat</w:t>
      </w:r>
      <w:proofErr w:type="spellEnd"/>
      <w:r>
        <w:rPr>
          <w:rFonts w:ascii="Arial" w:hAnsi="Arial" w:cs="Arial"/>
          <w:b/>
          <w:bCs/>
          <w:sz w:val="24"/>
          <w:szCs w:val="24"/>
        </w:rPr>
        <w:t xml:space="preserve">  (</w:t>
      </w:r>
      <w:proofErr w:type="gramEnd"/>
      <w:r>
        <w:rPr>
          <w:rFonts w:ascii="Arial" w:hAnsi="Arial" w:cs="Arial"/>
          <w:b/>
          <w:bCs/>
          <w:sz w:val="24"/>
          <w:szCs w:val="24"/>
        </w:rPr>
        <w:t>20ETCCS055)</w:t>
      </w:r>
    </w:p>
    <w:p w:rsidR="000546D1" w:rsidRDefault="00CD4988" w:rsidP="00CD4988">
      <w:pPr>
        <w:spacing w:after="0" w:line="360" w:lineRule="auto"/>
        <w:ind w:left="720"/>
        <w:jc w:val="both"/>
        <w:rPr>
          <w:rFonts w:ascii="Arial" w:hAnsi="Arial" w:cs="Arial"/>
          <w:b/>
          <w:bCs/>
          <w:sz w:val="24"/>
          <w:szCs w:val="24"/>
        </w:rPr>
      </w:pPr>
      <w:proofErr w:type="spellStart"/>
      <w:r>
        <w:rPr>
          <w:rFonts w:ascii="Arial" w:hAnsi="Arial" w:cs="Arial"/>
          <w:b/>
          <w:bCs/>
          <w:sz w:val="24"/>
          <w:szCs w:val="24"/>
        </w:rPr>
        <w:t>Gagan</w:t>
      </w:r>
      <w:proofErr w:type="spellEnd"/>
      <w:r>
        <w:rPr>
          <w:rFonts w:ascii="Arial" w:hAnsi="Arial" w:cs="Arial"/>
          <w:b/>
          <w:bCs/>
          <w:sz w:val="24"/>
          <w:szCs w:val="24"/>
        </w:rPr>
        <w:t xml:space="preserve"> Jain             (20ETCCS039)</w:t>
      </w:r>
    </w:p>
    <w:p w:rsidR="000546D1" w:rsidRDefault="000546D1" w:rsidP="00CD4988">
      <w:pPr>
        <w:spacing w:after="0" w:line="360" w:lineRule="auto"/>
        <w:jc w:val="both"/>
        <w:rPr>
          <w:rFonts w:ascii="Arial" w:eastAsia="Times New Roman" w:hAnsi="Arial" w:cs="Arial"/>
          <w:b/>
          <w:bCs/>
          <w:sz w:val="24"/>
          <w:szCs w:val="24"/>
          <w:lang w:val="en-US"/>
        </w:rPr>
      </w:pPr>
    </w:p>
    <w:p w:rsidR="000546D1" w:rsidRDefault="000546D1" w:rsidP="00CD4988">
      <w:pPr>
        <w:spacing w:after="0" w:line="360" w:lineRule="auto"/>
        <w:jc w:val="both"/>
        <w:rPr>
          <w:rFonts w:ascii="Arial" w:eastAsia="Times New Roman" w:hAnsi="Arial" w:cs="Arial"/>
          <w:sz w:val="24"/>
          <w:szCs w:val="24"/>
          <w:lang w:val="en-US"/>
        </w:rPr>
      </w:pPr>
    </w:p>
    <w:p w:rsidR="000546D1" w:rsidRDefault="00CD4988" w:rsidP="00CD4988">
      <w:pPr>
        <w:spacing w:after="0" w:line="240" w:lineRule="auto"/>
        <w:jc w:val="center"/>
        <w:rPr>
          <w:rFonts w:ascii="Arial" w:eastAsia="Times New Roman" w:hAnsi="Arial" w:cs="Arial"/>
          <w:lang w:val="en-US"/>
        </w:rPr>
      </w:pPr>
      <w:r>
        <w:rPr>
          <w:rFonts w:ascii="Arial" w:eastAsia="Times New Roman" w:hAnsi="Arial" w:cs="Arial"/>
          <w:lang w:val="en-US"/>
        </w:rPr>
        <w:t>DEPARTMENT OF COMPUTER SCIENCE AND ENGINEERING</w:t>
      </w:r>
    </w:p>
    <w:p w:rsidR="000546D1" w:rsidRDefault="00CD4988" w:rsidP="00CD4988">
      <w:pPr>
        <w:spacing w:after="0" w:line="240" w:lineRule="auto"/>
        <w:jc w:val="center"/>
        <w:rPr>
          <w:rFonts w:ascii="Arial" w:eastAsia="Times New Roman" w:hAnsi="Arial" w:cs="Arial"/>
          <w:lang w:val="en-US"/>
        </w:rPr>
      </w:pPr>
      <w:r>
        <w:rPr>
          <w:rFonts w:ascii="Arial" w:eastAsia="Times New Roman" w:hAnsi="Arial" w:cs="Arial"/>
          <w:lang w:val="en-US"/>
        </w:rPr>
        <w:t>TECHNO INDIA NJR INSTITUTE OF TECHNOLOGY, UDAIPUR - 313001</w:t>
      </w:r>
    </w:p>
    <w:p w:rsidR="000546D1" w:rsidRDefault="00CD4988" w:rsidP="00CD4988">
      <w:pPr>
        <w:jc w:val="center"/>
        <w:rPr>
          <w:rFonts w:ascii="Arial" w:hAnsi="Arial" w:cs="Arial"/>
          <w:lang w:val="en-US"/>
        </w:rPr>
      </w:pPr>
      <w:r>
        <w:rPr>
          <w:rFonts w:ascii="Arial" w:hAnsi="Arial" w:cs="Arial"/>
          <w:b/>
          <w:bCs/>
          <w:sz w:val="32"/>
          <w:szCs w:val="24"/>
        </w:rPr>
        <w:lastRenderedPageBreak/>
        <w:t>CONTENTS</w:t>
      </w:r>
    </w:p>
    <w:tbl>
      <w:tblPr>
        <w:tblStyle w:val="TableGrid"/>
        <w:tblW w:w="9581" w:type="dxa"/>
        <w:tblLook w:val="04A0" w:firstRow="1" w:lastRow="0" w:firstColumn="1" w:lastColumn="0" w:noHBand="0" w:noVBand="1"/>
      </w:tblPr>
      <w:tblGrid>
        <w:gridCol w:w="7694"/>
        <w:gridCol w:w="1887"/>
      </w:tblGrid>
      <w:tr w:rsidR="000546D1">
        <w:trPr>
          <w:trHeight w:val="642"/>
        </w:trPr>
        <w:tc>
          <w:tcPr>
            <w:tcW w:w="7694" w:type="dxa"/>
          </w:tcPr>
          <w:p w:rsidR="000546D1" w:rsidRDefault="00CD4988" w:rsidP="00CD4988">
            <w:pPr>
              <w:jc w:val="both"/>
              <w:rPr>
                <w:rFonts w:ascii="Arial" w:hAnsi="Arial" w:cs="Arial"/>
                <w:b/>
                <w:bCs/>
                <w:lang w:val="en-US"/>
              </w:rPr>
            </w:pPr>
            <w:r>
              <w:rPr>
                <w:rFonts w:ascii="Arial" w:hAnsi="Arial" w:cs="Arial"/>
                <w:b/>
                <w:bCs/>
                <w:sz w:val="28"/>
                <w:szCs w:val="28"/>
                <w:lang w:val="en-US"/>
              </w:rPr>
              <w:t xml:space="preserve">Name of Contents </w:t>
            </w:r>
          </w:p>
        </w:tc>
        <w:tc>
          <w:tcPr>
            <w:tcW w:w="1887" w:type="dxa"/>
          </w:tcPr>
          <w:p w:rsidR="000546D1" w:rsidRDefault="00CD4988" w:rsidP="00CD4988">
            <w:pPr>
              <w:jc w:val="both"/>
              <w:rPr>
                <w:rFonts w:ascii="Arial" w:hAnsi="Arial" w:cs="Arial"/>
                <w:b/>
                <w:bCs/>
                <w:sz w:val="28"/>
                <w:szCs w:val="28"/>
                <w:lang w:val="en-US"/>
              </w:rPr>
            </w:pPr>
            <w:r>
              <w:rPr>
                <w:rFonts w:ascii="Arial" w:hAnsi="Arial" w:cs="Arial"/>
                <w:b/>
                <w:bCs/>
                <w:sz w:val="28"/>
                <w:szCs w:val="28"/>
                <w:lang w:val="en-US"/>
              </w:rPr>
              <w:t>Page no.</w:t>
            </w:r>
          </w:p>
        </w:tc>
      </w:tr>
      <w:tr w:rsidR="000546D1">
        <w:trPr>
          <w:trHeight w:val="574"/>
        </w:trPr>
        <w:tc>
          <w:tcPr>
            <w:tcW w:w="7694" w:type="dxa"/>
          </w:tcPr>
          <w:p w:rsidR="000546D1" w:rsidRDefault="00CD4988" w:rsidP="00CD4988">
            <w:pPr>
              <w:jc w:val="both"/>
              <w:rPr>
                <w:rFonts w:ascii="Arial" w:hAnsi="Arial" w:cs="Arial"/>
                <w:lang w:val="en-US"/>
              </w:rPr>
            </w:pPr>
            <w:r>
              <w:rPr>
                <w:rFonts w:ascii="Arial" w:hAnsi="Arial" w:cs="Arial"/>
                <w:sz w:val="24"/>
                <w:szCs w:val="24"/>
              </w:rPr>
              <w:t>Certificate 1</w:t>
            </w:r>
          </w:p>
        </w:tc>
        <w:tc>
          <w:tcPr>
            <w:tcW w:w="1887" w:type="dxa"/>
          </w:tcPr>
          <w:p w:rsidR="000546D1" w:rsidRDefault="00CD4988" w:rsidP="00CD4988">
            <w:pPr>
              <w:jc w:val="both"/>
              <w:rPr>
                <w:rFonts w:ascii="Arial" w:hAnsi="Arial" w:cs="Arial"/>
                <w:lang w:val="en-US"/>
              </w:rPr>
            </w:pPr>
            <w:r>
              <w:rPr>
                <w:rFonts w:ascii="Arial" w:hAnsi="Arial" w:cs="Arial"/>
                <w:lang w:val="en-US"/>
              </w:rPr>
              <w:t>3-8</w:t>
            </w:r>
          </w:p>
        </w:tc>
      </w:tr>
      <w:tr w:rsidR="000546D1">
        <w:trPr>
          <w:trHeight w:val="574"/>
        </w:trPr>
        <w:tc>
          <w:tcPr>
            <w:tcW w:w="7694" w:type="dxa"/>
          </w:tcPr>
          <w:p w:rsidR="000546D1" w:rsidRDefault="00CD4988" w:rsidP="00CD4988">
            <w:pPr>
              <w:jc w:val="both"/>
              <w:rPr>
                <w:rFonts w:ascii="Arial" w:hAnsi="Arial" w:cs="Arial"/>
                <w:lang w:val="en-US"/>
              </w:rPr>
            </w:pPr>
            <w:r>
              <w:rPr>
                <w:rFonts w:ascii="Arial" w:hAnsi="Arial" w:cs="Arial"/>
                <w:sz w:val="24"/>
                <w:szCs w:val="24"/>
              </w:rPr>
              <w:t>Certificate 2</w:t>
            </w:r>
          </w:p>
        </w:tc>
        <w:tc>
          <w:tcPr>
            <w:tcW w:w="1887" w:type="dxa"/>
          </w:tcPr>
          <w:p w:rsidR="000546D1" w:rsidRDefault="00CD4988" w:rsidP="00CD4988">
            <w:pPr>
              <w:jc w:val="both"/>
              <w:rPr>
                <w:rFonts w:ascii="Arial" w:hAnsi="Arial" w:cs="Arial"/>
                <w:lang w:val="en-US"/>
              </w:rPr>
            </w:pPr>
            <w:r>
              <w:rPr>
                <w:rFonts w:ascii="Arial" w:hAnsi="Arial" w:cs="Arial"/>
                <w:lang w:val="en-US"/>
              </w:rPr>
              <w:t>9</w:t>
            </w:r>
            <w:r w:rsidR="000F5E03">
              <w:rPr>
                <w:rFonts w:ascii="Arial" w:hAnsi="Arial" w:cs="Arial"/>
                <w:lang w:val="en-US"/>
              </w:rPr>
              <w:t>-14</w:t>
            </w:r>
          </w:p>
        </w:tc>
      </w:tr>
      <w:tr w:rsidR="000546D1">
        <w:trPr>
          <w:trHeight w:val="574"/>
        </w:trPr>
        <w:tc>
          <w:tcPr>
            <w:tcW w:w="7694" w:type="dxa"/>
          </w:tcPr>
          <w:p w:rsidR="000546D1" w:rsidRDefault="00CD4988" w:rsidP="00CD4988">
            <w:pPr>
              <w:jc w:val="both"/>
              <w:rPr>
                <w:rFonts w:ascii="Arial" w:hAnsi="Arial" w:cs="Arial"/>
                <w:lang w:val="en-US"/>
              </w:rPr>
            </w:pPr>
            <w:r>
              <w:rPr>
                <w:rFonts w:ascii="Arial" w:hAnsi="Arial" w:cs="Arial"/>
                <w:sz w:val="24"/>
                <w:szCs w:val="24"/>
              </w:rPr>
              <w:t>Acknowledgments</w:t>
            </w:r>
          </w:p>
        </w:tc>
        <w:tc>
          <w:tcPr>
            <w:tcW w:w="1887" w:type="dxa"/>
          </w:tcPr>
          <w:p w:rsidR="000546D1" w:rsidRDefault="000F5E03" w:rsidP="00CD4988">
            <w:pPr>
              <w:jc w:val="both"/>
              <w:rPr>
                <w:rFonts w:ascii="Arial" w:hAnsi="Arial" w:cs="Arial"/>
                <w:lang w:val="en-US"/>
              </w:rPr>
            </w:pPr>
            <w:r>
              <w:rPr>
                <w:rFonts w:ascii="Arial" w:hAnsi="Arial" w:cs="Arial"/>
                <w:lang w:val="en-US"/>
              </w:rPr>
              <w:t>15</w:t>
            </w:r>
          </w:p>
        </w:tc>
      </w:tr>
      <w:tr w:rsidR="000546D1">
        <w:trPr>
          <w:trHeight w:val="574"/>
        </w:trPr>
        <w:tc>
          <w:tcPr>
            <w:tcW w:w="7694" w:type="dxa"/>
          </w:tcPr>
          <w:p w:rsidR="000546D1" w:rsidRDefault="00CD4988" w:rsidP="00CD4988">
            <w:pPr>
              <w:jc w:val="both"/>
              <w:rPr>
                <w:rFonts w:ascii="Arial" w:hAnsi="Arial" w:cs="Arial"/>
                <w:lang w:val="en-US"/>
              </w:rPr>
            </w:pPr>
            <w:r>
              <w:rPr>
                <w:rFonts w:ascii="Arial" w:hAnsi="Arial" w:cs="Arial"/>
                <w:sz w:val="24"/>
                <w:szCs w:val="24"/>
              </w:rPr>
              <w:t>Contents</w:t>
            </w:r>
          </w:p>
        </w:tc>
        <w:tc>
          <w:tcPr>
            <w:tcW w:w="1887" w:type="dxa"/>
          </w:tcPr>
          <w:p w:rsidR="000546D1" w:rsidRDefault="000F5E03" w:rsidP="00CD4988">
            <w:pPr>
              <w:jc w:val="both"/>
              <w:rPr>
                <w:rFonts w:ascii="Arial" w:hAnsi="Arial" w:cs="Arial"/>
                <w:lang w:val="en-US"/>
              </w:rPr>
            </w:pPr>
            <w:r>
              <w:rPr>
                <w:rFonts w:ascii="Arial" w:hAnsi="Arial" w:cs="Arial"/>
                <w:lang w:val="en-US"/>
              </w:rPr>
              <w:t>16</w:t>
            </w:r>
          </w:p>
        </w:tc>
      </w:tr>
      <w:tr w:rsidR="000546D1">
        <w:trPr>
          <w:trHeight w:val="587"/>
        </w:trPr>
        <w:tc>
          <w:tcPr>
            <w:tcW w:w="7694" w:type="dxa"/>
          </w:tcPr>
          <w:p w:rsidR="000546D1" w:rsidRDefault="00CD4988" w:rsidP="00CD4988">
            <w:pPr>
              <w:jc w:val="both"/>
              <w:rPr>
                <w:rFonts w:ascii="Arial" w:hAnsi="Arial" w:cs="Arial"/>
                <w:lang w:val="en-US"/>
              </w:rPr>
            </w:pPr>
            <w:r>
              <w:rPr>
                <w:rFonts w:ascii="Arial" w:hAnsi="Arial" w:cs="Arial"/>
                <w:sz w:val="24"/>
                <w:szCs w:val="24"/>
              </w:rPr>
              <w:t>List of Figures</w:t>
            </w:r>
          </w:p>
        </w:tc>
        <w:tc>
          <w:tcPr>
            <w:tcW w:w="1887" w:type="dxa"/>
          </w:tcPr>
          <w:p w:rsidR="000546D1" w:rsidRDefault="000F5E03" w:rsidP="00CD4988">
            <w:pPr>
              <w:jc w:val="both"/>
              <w:rPr>
                <w:rFonts w:ascii="Arial" w:hAnsi="Arial" w:cs="Arial"/>
                <w:lang w:val="en-US"/>
              </w:rPr>
            </w:pPr>
            <w:r>
              <w:rPr>
                <w:rFonts w:ascii="Arial" w:hAnsi="Arial" w:cs="Arial"/>
                <w:lang w:val="en-US"/>
              </w:rPr>
              <w:t>17</w:t>
            </w:r>
          </w:p>
        </w:tc>
      </w:tr>
      <w:tr w:rsidR="000546D1">
        <w:trPr>
          <w:trHeight w:val="2308"/>
        </w:trPr>
        <w:tc>
          <w:tcPr>
            <w:tcW w:w="7694" w:type="dxa"/>
          </w:tcPr>
          <w:p w:rsidR="000546D1" w:rsidRDefault="00CD4988" w:rsidP="00CD4988">
            <w:pPr>
              <w:spacing w:after="0" w:line="360" w:lineRule="auto"/>
              <w:jc w:val="both"/>
              <w:rPr>
                <w:rFonts w:ascii="Arial" w:hAnsi="Arial" w:cs="Arial"/>
                <w:sz w:val="24"/>
                <w:szCs w:val="24"/>
              </w:rPr>
            </w:pPr>
            <w:r>
              <w:rPr>
                <w:rFonts w:ascii="Arial" w:hAnsi="Arial" w:cs="Arial"/>
                <w:sz w:val="24"/>
                <w:szCs w:val="24"/>
              </w:rPr>
              <w:t>Chapter 1: Introduction</w:t>
            </w:r>
          </w:p>
          <w:p w:rsidR="000546D1" w:rsidRDefault="00CD4988" w:rsidP="00CD4988">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Title of Project</w:t>
            </w:r>
          </w:p>
          <w:p w:rsidR="000546D1" w:rsidRDefault="00CD4988" w:rsidP="00CD4988">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Objective of the Project</w:t>
            </w:r>
          </w:p>
          <w:p w:rsidR="000546D1" w:rsidRDefault="00CD4988" w:rsidP="00CD4988">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Technology Used</w:t>
            </w:r>
          </w:p>
          <w:p w:rsidR="000546D1" w:rsidRDefault="00CD4988" w:rsidP="00CD4988">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Technology Advantages and Disadvantages</w:t>
            </w:r>
          </w:p>
        </w:tc>
        <w:tc>
          <w:tcPr>
            <w:tcW w:w="1887" w:type="dxa"/>
          </w:tcPr>
          <w:p w:rsidR="000546D1" w:rsidRDefault="000F5E03" w:rsidP="00CD4988">
            <w:pPr>
              <w:spacing w:after="120"/>
              <w:jc w:val="both"/>
              <w:rPr>
                <w:rFonts w:ascii="Arial" w:hAnsi="Arial" w:cs="Arial"/>
                <w:lang w:val="en-US"/>
              </w:rPr>
            </w:pPr>
            <w:r>
              <w:rPr>
                <w:rFonts w:ascii="Arial" w:hAnsi="Arial" w:cs="Arial"/>
                <w:lang w:val="en-US"/>
              </w:rPr>
              <w:t>18</w:t>
            </w:r>
          </w:p>
          <w:p w:rsidR="000546D1" w:rsidRDefault="000F5E03" w:rsidP="00CD4988">
            <w:pPr>
              <w:spacing w:after="120"/>
              <w:jc w:val="both"/>
              <w:rPr>
                <w:rFonts w:ascii="Arial" w:hAnsi="Arial" w:cs="Arial"/>
                <w:lang w:val="en-US"/>
              </w:rPr>
            </w:pPr>
            <w:r>
              <w:rPr>
                <w:rFonts w:ascii="Arial" w:hAnsi="Arial" w:cs="Arial"/>
                <w:lang w:val="en-US"/>
              </w:rPr>
              <w:t>18</w:t>
            </w:r>
          </w:p>
          <w:p w:rsidR="000546D1" w:rsidRDefault="000F5E03" w:rsidP="00CD4988">
            <w:pPr>
              <w:spacing w:after="120"/>
              <w:jc w:val="both"/>
              <w:rPr>
                <w:rFonts w:ascii="Arial" w:hAnsi="Arial" w:cs="Arial"/>
                <w:lang w:val="en-US"/>
              </w:rPr>
            </w:pPr>
            <w:r>
              <w:rPr>
                <w:rFonts w:ascii="Arial" w:hAnsi="Arial" w:cs="Arial"/>
                <w:lang w:val="en-US"/>
              </w:rPr>
              <w:t>19</w:t>
            </w:r>
          </w:p>
          <w:p w:rsidR="000546D1" w:rsidRDefault="000F5E03" w:rsidP="00CD4988">
            <w:pPr>
              <w:spacing w:after="120"/>
              <w:jc w:val="both"/>
              <w:rPr>
                <w:rFonts w:ascii="Arial" w:hAnsi="Arial" w:cs="Arial"/>
                <w:lang w:val="en-US"/>
              </w:rPr>
            </w:pPr>
            <w:r>
              <w:rPr>
                <w:rFonts w:ascii="Arial" w:hAnsi="Arial" w:cs="Arial"/>
                <w:lang w:val="en-US"/>
              </w:rPr>
              <w:t>20</w:t>
            </w:r>
          </w:p>
          <w:p w:rsidR="000546D1" w:rsidRDefault="000F5E03" w:rsidP="00CD4988">
            <w:pPr>
              <w:spacing w:after="120"/>
              <w:jc w:val="both"/>
              <w:rPr>
                <w:rFonts w:ascii="Arial" w:hAnsi="Arial" w:cs="Arial"/>
                <w:lang w:val="en-US"/>
              </w:rPr>
            </w:pPr>
            <w:r>
              <w:rPr>
                <w:rFonts w:ascii="Arial" w:hAnsi="Arial" w:cs="Arial"/>
                <w:lang w:val="en-US"/>
              </w:rPr>
              <w:t>21</w:t>
            </w:r>
          </w:p>
        </w:tc>
      </w:tr>
      <w:tr w:rsidR="000546D1">
        <w:trPr>
          <w:trHeight w:val="3044"/>
        </w:trPr>
        <w:tc>
          <w:tcPr>
            <w:tcW w:w="7694" w:type="dxa"/>
          </w:tcPr>
          <w:p w:rsidR="000546D1" w:rsidRDefault="00CD4988" w:rsidP="00CD4988">
            <w:pPr>
              <w:spacing w:after="0" w:line="360" w:lineRule="auto"/>
              <w:jc w:val="both"/>
              <w:rPr>
                <w:rFonts w:ascii="Arial" w:hAnsi="Arial" w:cs="Arial"/>
                <w:sz w:val="24"/>
                <w:szCs w:val="24"/>
              </w:rPr>
            </w:pPr>
            <w:r>
              <w:rPr>
                <w:rFonts w:ascii="Arial" w:hAnsi="Arial" w:cs="Arial"/>
                <w:sz w:val="24"/>
                <w:szCs w:val="24"/>
              </w:rPr>
              <w:t>Chapter 2: Implementation</w:t>
            </w:r>
          </w:p>
          <w:p w:rsidR="000546D1" w:rsidRDefault="00CD4988" w:rsidP="00CD4988">
            <w:pPr>
              <w:spacing w:after="0" w:line="360" w:lineRule="auto"/>
              <w:jc w:val="both"/>
              <w:rPr>
                <w:rFonts w:ascii="Arial" w:hAnsi="Arial" w:cs="Arial"/>
                <w:sz w:val="24"/>
                <w:szCs w:val="24"/>
              </w:rPr>
            </w:pPr>
            <w:r>
              <w:rPr>
                <w:rFonts w:ascii="Arial" w:hAnsi="Arial" w:cs="Arial"/>
                <w:sz w:val="24"/>
                <w:szCs w:val="24"/>
              </w:rPr>
              <w:t xml:space="preserve">          2.1 Step 1: Registration &amp; Login</w:t>
            </w:r>
          </w:p>
          <w:p w:rsidR="000546D1" w:rsidRDefault="00CD4988" w:rsidP="00CD4988">
            <w:pPr>
              <w:spacing w:after="0" w:line="360" w:lineRule="auto"/>
              <w:jc w:val="both"/>
              <w:rPr>
                <w:rFonts w:ascii="Arial" w:hAnsi="Arial" w:cs="Arial"/>
                <w:sz w:val="24"/>
                <w:szCs w:val="24"/>
              </w:rPr>
            </w:pPr>
            <w:r>
              <w:rPr>
                <w:rFonts w:ascii="Arial" w:hAnsi="Arial" w:cs="Arial"/>
                <w:sz w:val="24"/>
                <w:szCs w:val="24"/>
              </w:rPr>
              <w:t xml:space="preserve">          2.2 Step 2: Orders</w:t>
            </w:r>
          </w:p>
          <w:p w:rsidR="000546D1" w:rsidRDefault="00CD4988" w:rsidP="00CD4988">
            <w:pPr>
              <w:spacing w:after="0" w:line="360" w:lineRule="auto"/>
              <w:jc w:val="both"/>
              <w:rPr>
                <w:rFonts w:ascii="Arial" w:hAnsi="Arial" w:cs="Arial"/>
                <w:sz w:val="24"/>
                <w:szCs w:val="24"/>
              </w:rPr>
            </w:pPr>
            <w:r>
              <w:rPr>
                <w:rFonts w:ascii="Arial" w:hAnsi="Arial" w:cs="Arial"/>
                <w:sz w:val="24"/>
                <w:szCs w:val="24"/>
              </w:rPr>
              <w:t xml:space="preserve">          2.3 Step 3: Inventory</w:t>
            </w:r>
          </w:p>
          <w:p w:rsidR="000546D1" w:rsidRDefault="00CD4988" w:rsidP="00CD4988">
            <w:pPr>
              <w:pStyle w:val="ListParagraph"/>
              <w:numPr>
                <w:ilvl w:val="1"/>
                <w:numId w:val="2"/>
              </w:numPr>
              <w:spacing w:after="0" w:line="360" w:lineRule="auto"/>
              <w:jc w:val="both"/>
              <w:rPr>
                <w:rFonts w:ascii="Arial" w:hAnsi="Arial" w:cs="Arial"/>
                <w:sz w:val="24"/>
                <w:szCs w:val="24"/>
              </w:rPr>
            </w:pPr>
            <w:r>
              <w:rPr>
                <w:rFonts w:ascii="Arial" w:hAnsi="Arial" w:cs="Arial"/>
                <w:sz w:val="24"/>
                <w:szCs w:val="24"/>
              </w:rPr>
              <w:t xml:space="preserve"> Step 4: Menu</w:t>
            </w:r>
          </w:p>
          <w:p w:rsidR="000546D1" w:rsidRDefault="00CD4988" w:rsidP="00CD4988">
            <w:pPr>
              <w:pStyle w:val="ListParagraph"/>
              <w:numPr>
                <w:ilvl w:val="1"/>
                <w:numId w:val="2"/>
              </w:numPr>
              <w:spacing w:after="0" w:line="360" w:lineRule="auto"/>
              <w:jc w:val="both"/>
              <w:rPr>
                <w:rFonts w:ascii="Arial" w:hAnsi="Arial" w:cs="Arial"/>
                <w:sz w:val="24"/>
                <w:szCs w:val="24"/>
              </w:rPr>
            </w:pPr>
            <w:r>
              <w:rPr>
                <w:rFonts w:ascii="Arial" w:hAnsi="Arial" w:cs="Arial"/>
                <w:sz w:val="24"/>
                <w:szCs w:val="24"/>
              </w:rPr>
              <w:t xml:space="preserve"> Step 5: Promotions</w:t>
            </w:r>
          </w:p>
          <w:p w:rsidR="000546D1" w:rsidRDefault="00CD4988" w:rsidP="00CD4988">
            <w:pPr>
              <w:pStyle w:val="ListParagraph"/>
              <w:numPr>
                <w:ilvl w:val="1"/>
                <w:numId w:val="2"/>
              </w:numPr>
              <w:spacing w:after="0" w:line="360" w:lineRule="auto"/>
              <w:jc w:val="both"/>
              <w:rPr>
                <w:rFonts w:ascii="Arial" w:hAnsi="Arial" w:cs="Arial"/>
                <w:sz w:val="24"/>
                <w:szCs w:val="24"/>
              </w:rPr>
            </w:pPr>
            <w:r>
              <w:rPr>
                <w:rFonts w:ascii="Arial" w:hAnsi="Arial" w:cs="Arial"/>
                <w:sz w:val="24"/>
                <w:szCs w:val="24"/>
              </w:rPr>
              <w:t xml:space="preserve"> Step 6: My Info</w:t>
            </w:r>
          </w:p>
        </w:tc>
        <w:tc>
          <w:tcPr>
            <w:tcW w:w="1887" w:type="dxa"/>
          </w:tcPr>
          <w:p w:rsidR="000546D1" w:rsidRDefault="000F5E03" w:rsidP="00CD4988">
            <w:pPr>
              <w:spacing w:after="120"/>
              <w:jc w:val="both"/>
              <w:rPr>
                <w:rFonts w:ascii="Arial" w:hAnsi="Arial" w:cs="Arial"/>
                <w:lang w:val="en-US"/>
              </w:rPr>
            </w:pPr>
            <w:r>
              <w:rPr>
                <w:rFonts w:ascii="Arial" w:hAnsi="Arial" w:cs="Arial"/>
                <w:lang w:val="en-US"/>
              </w:rPr>
              <w:t>22</w:t>
            </w:r>
          </w:p>
          <w:p w:rsidR="000546D1" w:rsidRDefault="000F5E03" w:rsidP="00CD4988">
            <w:pPr>
              <w:spacing w:after="120"/>
              <w:jc w:val="both"/>
              <w:rPr>
                <w:rFonts w:ascii="Arial" w:hAnsi="Arial" w:cs="Arial"/>
                <w:lang w:val="en-US"/>
              </w:rPr>
            </w:pPr>
            <w:r>
              <w:rPr>
                <w:rFonts w:ascii="Arial" w:hAnsi="Arial" w:cs="Arial"/>
                <w:lang w:val="en-US"/>
              </w:rPr>
              <w:t>22</w:t>
            </w:r>
          </w:p>
          <w:p w:rsidR="000546D1" w:rsidRDefault="000F5E03" w:rsidP="00CD4988">
            <w:pPr>
              <w:spacing w:after="120"/>
              <w:jc w:val="both"/>
              <w:rPr>
                <w:rFonts w:ascii="Arial" w:hAnsi="Arial" w:cs="Arial"/>
                <w:lang w:val="en-US"/>
              </w:rPr>
            </w:pPr>
            <w:r>
              <w:rPr>
                <w:rFonts w:ascii="Arial" w:hAnsi="Arial" w:cs="Arial"/>
                <w:lang w:val="en-US"/>
              </w:rPr>
              <w:t>24</w:t>
            </w:r>
          </w:p>
          <w:p w:rsidR="000546D1" w:rsidRDefault="000F5E03" w:rsidP="00CD4988">
            <w:pPr>
              <w:spacing w:after="120"/>
              <w:jc w:val="both"/>
              <w:rPr>
                <w:rFonts w:ascii="Arial" w:hAnsi="Arial" w:cs="Arial"/>
                <w:lang w:val="en-US"/>
              </w:rPr>
            </w:pPr>
            <w:r>
              <w:rPr>
                <w:rFonts w:ascii="Arial" w:hAnsi="Arial" w:cs="Arial"/>
                <w:lang w:val="en-US"/>
              </w:rPr>
              <w:t>26</w:t>
            </w:r>
          </w:p>
          <w:p w:rsidR="000546D1" w:rsidRDefault="000F5E03" w:rsidP="00CD4988">
            <w:pPr>
              <w:spacing w:after="120"/>
              <w:jc w:val="both"/>
              <w:rPr>
                <w:rFonts w:ascii="Arial" w:hAnsi="Arial" w:cs="Arial"/>
                <w:lang w:val="en-US"/>
              </w:rPr>
            </w:pPr>
            <w:r>
              <w:rPr>
                <w:rFonts w:ascii="Arial" w:hAnsi="Arial" w:cs="Arial"/>
                <w:lang w:val="en-US"/>
              </w:rPr>
              <w:t>28</w:t>
            </w:r>
          </w:p>
          <w:p w:rsidR="000546D1" w:rsidRDefault="000F5E03" w:rsidP="00CD4988">
            <w:pPr>
              <w:spacing w:after="120"/>
              <w:jc w:val="both"/>
              <w:rPr>
                <w:rFonts w:ascii="Arial" w:hAnsi="Arial" w:cs="Arial"/>
                <w:lang w:val="en-US"/>
              </w:rPr>
            </w:pPr>
            <w:r>
              <w:rPr>
                <w:rFonts w:ascii="Arial" w:hAnsi="Arial" w:cs="Arial"/>
                <w:lang w:val="en-US"/>
              </w:rPr>
              <w:t>30</w:t>
            </w:r>
          </w:p>
          <w:p w:rsidR="000546D1" w:rsidRDefault="000F5E03" w:rsidP="00CD4988">
            <w:pPr>
              <w:spacing w:after="120"/>
              <w:jc w:val="both"/>
              <w:rPr>
                <w:rFonts w:ascii="Arial" w:hAnsi="Arial" w:cs="Arial"/>
                <w:lang w:val="en-US"/>
              </w:rPr>
            </w:pPr>
            <w:r>
              <w:rPr>
                <w:rFonts w:ascii="Arial" w:hAnsi="Arial" w:cs="Arial"/>
                <w:lang w:val="en-US"/>
              </w:rPr>
              <w:t>30</w:t>
            </w:r>
          </w:p>
        </w:tc>
      </w:tr>
      <w:tr w:rsidR="000546D1">
        <w:trPr>
          <w:trHeight w:val="574"/>
        </w:trPr>
        <w:tc>
          <w:tcPr>
            <w:tcW w:w="7694" w:type="dxa"/>
          </w:tcPr>
          <w:p w:rsidR="000546D1" w:rsidRDefault="00CD4988" w:rsidP="00CD4988">
            <w:pPr>
              <w:jc w:val="both"/>
              <w:rPr>
                <w:rFonts w:ascii="Arial" w:hAnsi="Arial" w:cs="Arial"/>
                <w:lang w:val="en-US"/>
              </w:rPr>
            </w:pPr>
            <w:r>
              <w:rPr>
                <w:rFonts w:ascii="Arial" w:hAnsi="Arial" w:cs="Arial"/>
                <w:sz w:val="24"/>
                <w:szCs w:val="24"/>
              </w:rPr>
              <w:t>Conclusion</w:t>
            </w:r>
          </w:p>
        </w:tc>
        <w:tc>
          <w:tcPr>
            <w:tcW w:w="1887" w:type="dxa"/>
          </w:tcPr>
          <w:p w:rsidR="000546D1" w:rsidRDefault="000F5E03" w:rsidP="00CD4988">
            <w:pPr>
              <w:jc w:val="both"/>
              <w:rPr>
                <w:rFonts w:ascii="Arial" w:hAnsi="Arial" w:cs="Arial"/>
                <w:lang w:val="en-US"/>
              </w:rPr>
            </w:pPr>
            <w:r>
              <w:rPr>
                <w:rFonts w:ascii="Arial" w:hAnsi="Arial" w:cs="Arial"/>
                <w:lang w:val="en-US"/>
              </w:rPr>
              <w:t>32</w:t>
            </w:r>
          </w:p>
        </w:tc>
      </w:tr>
      <w:tr w:rsidR="000546D1">
        <w:trPr>
          <w:trHeight w:val="587"/>
        </w:trPr>
        <w:tc>
          <w:tcPr>
            <w:tcW w:w="7694" w:type="dxa"/>
          </w:tcPr>
          <w:p w:rsidR="000546D1" w:rsidRDefault="00CD4988" w:rsidP="00CD4988">
            <w:pPr>
              <w:jc w:val="both"/>
              <w:rPr>
                <w:rFonts w:ascii="Arial" w:hAnsi="Arial" w:cs="Arial"/>
                <w:lang w:val="en-US"/>
              </w:rPr>
            </w:pPr>
            <w:r>
              <w:rPr>
                <w:rFonts w:ascii="Arial" w:hAnsi="Arial" w:cs="Arial"/>
                <w:sz w:val="24"/>
                <w:szCs w:val="24"/>
                <w:lang w:val="en-US"/>
              </w:rPr>
              <w:t>Future Scope</w:t>
            </w:r>
          </w:p>
        </w:tc>
        <w:tc>
          <w:tcPr>
            <w:tcW w:w="1887" w:type="dxa"/>
          </w:tcPr>
          <w:p w:rsidR="000546D1" w:rsidRDefault="000F5E03" w:rsidP="00CD4988">
            <w:pPr>
              <w:jc w:val="both"/>
              <w:rPr>
                <w:rFonts w:ascii="Arial" w:hAnsi="Arial" w:cs="Arial"/>
                <w:lang w:val="en-US"/>
              </w:rPr>
            </w:pPr>
            <w:r>
              <w:rPr>
                <w:rFonts w:ascii="Arial" w:hAnsi="Arial" w:cs="Arial"/>
                <w:lang w:val="en-US"/>
              </w:rPr>
              <w:t>33</w:t>
            </w:r>
          </w:p>
        </w:tc>
      </w:tr>
      <w:tr w:rsidR="00665420">
        <w:trPr>
          <w:trHeight w:val="587"/>
        </w:trPr>
        <w:tc>
          <w:tcPr>
            <w:tcW w:w="7694" w:type="dxa"/>
          </w:tcPr>
          <w:p w:rsidR="00665420" w:rsidRDefault="00B55CFA" w:rsidP="00CD4988">
            <w:pPr>
              <w:jc w:val="both"/>
              <w:rPr>
                <w:rFonts w:ascii="Arial" w:hAnsi="Arial" w:cs="Arial"/>
                <w:sz w:val="24"/>
                <w:szCs w:val="24"/>
                <w:lang w:val="en-US"/>
              </w:rPr>
            </w:pPr>
            <w:r>
              <w:rPr>
                <w:rFonts w:ascii="Arial" w:hAnsi="Arial" w:cs="Arial"/>
                <w:sz w:val="24"/>
                <w:szCs w:val="24"/>
                <w:lang w:val="en-US"/>
              </w:rPr>
              <w:t>Code Snapshots</w:t>
            </w:r>
          </w:p>
        </w:tc>
        <w:tc>
          <w:tcPr>
            <w:tcW w:w="1887" w:type="dxa"/>
          </w:tcPr>
          <w:p w:rsidR="00665420" w:rsidRDefault="000F5E03" w:rsidP="00CD4988">
            <w:pPr>
              <w:jc w:val="both"/>
              <w:rPr>
                <w:rFonts w:ascii="Arial" w:hAnsi="Arial" w:cs="Arial"/>
                <w:lang w:val="en-US"/>
              </w:rPr>
            </w:pPr>
            <w:r>
              <w:rPr>
                <w:rFonts w:ascii="Arial" w:hAnsi="Arial" w:cs="Arial"/>
                <w:lang w:val="en-US"/>
              </w:rPr>
              <w:t>35</w:t>
            </w:r>
          </w:p>
        </w:tc>
      </w:tr>
      <w:tr w:rsidR="000546D1">
        <w:trPr>
          <w:trHeight w:val="574"/>
        </w:trPr>
        <w:tc>
          <w:tcPr>
            <w:tcW w:w="7694" w:type="dxa"/>
          </w:tcPr>
          <w:p w:rsidR="000546D1" w:rsidRDefault="00CD4988" w:rsidP="00CD4988">
            <w:pPr>
              <w:jc w:val="both"/>
              <w:rPr>
                <w:rFonts w:ascii="Arial" w:hAnsi="Arial" w:cs="Arial"/>
                <w:sz w:val="24"/>
                <w:szCs w:val="24"/>
              </w:rPr>
            </w:pPr>
            <w:r>
              <w:rPr>
                <w:rFonts w:ascii="Arial" w:hAnsi="Arial" w:cs="Arial"/>
                <w:sz w:val="24"/>
                <w:szCs w:val="24"/>
              </w:rPr>
              <w:t>Bibliography</w:t>
            </w:r>
          </w:p>
        </w:tc>
        <w:tc>
          <w:tcPr>
            <w:tcW w:w="1887" w:type="dxa"/>
          </w:tcPr>
          <w:p w:rsidR="000546D1" w:rsidRDefault="000F5E03" w:rsidP="00CD4988">
            <w:pPr>
              <w:jc w:val="both"/>
              <w:rPr>
                <w:rFonts w:ascii="Arial" w:hAnsi="Arial" w:cs="Arial"/>
                <w:lang w:val="en-US"/>
              </w:rPr>
            </w:pPr>
            <w:r>
              <w:rPr>
                <w:rFonts w:ascii="Arial" w:hAnsi="Arial" w:cs="Arial"/>
                <w:lang w:val="en-US"/>
              </w:rPr>
              <w:t>36</w:t>
            </w:r>
          </w:p>
        </w:tc>
      </w:tr>
    </w:tbl>
    <w:p w:rsidR="000546D1" w:rsidRDefault="000546D1" w:rsidP="00CD4988">
      <w:pPr>
        <w:spacing w:after="160" w:line="259" w:lineRule="auto"/>
        <w:jc w:val="both"/>
        <w:rPr>
          <w:rFonts w:ascii="Arial" w:hAnsi="Arial" w:cs="Arial"/>
          <w:lang w:val="en-US"/>
        </w:rPr>
      </w:pPr>
    </w:p>
    <w:p w:rsidR="000546D1" w:rsidRDefault="000546D1" w:rsidP="00CD4988">
      <w:pPr>
        <w:spacing w:after="160" w:line="259" w:lineRule="auto"/>
        <w:jc w:val="both"/>
        <w:rPr>
          <w:rFonts w:ascii="Arial" w:hAnsi="Arial" w:cs="Arial"/>
          <w:lang w:val="en-US"/>
        </w:rPr>
      </w:pPr>
    </w:p>
    <w:p w:rsidR="000546D1" w:rsidRDefault="000546D1" w:rsidP="00CD4988">
      <w:pPr>
        <w:spacing w:after="160" w:line="259" w:lineRule="auto"/>
        <w:jc w:val="both"/>
        <w:rPr>
          <w:rFonts w:ascii="Arial" w:hAnsi="Arial" w:cs="Arial"/>
          <w:lang w:val="en-US"/>
        </w:rPr>
      </w:pPr>
    </w:p>
    <w:p w:rsidR="000546D1" w:rsidRDefault="00CD4988" w:rsidP="00CD4988">
      <w:pPr>
        <w:autoSpaceDE w:val="0"/>
        <w:autoSpaceDN w:val="0"/>
        <w:adjustRightInd w:val="0"/>
        <w:spacing w:before="120" w:after="120" w:line="360" w:lineRule="auto"/>
        <w:jc w:val="center"/>
        <w:rPr>
          <w:rFonts w:ascii="Arial" w:hAnsi="Arial" w:cs="Arial"/>
          <w:b/>
          <w:bCs/>
          <w:sz w:val="32"/>
          <w:szCs w:val="24"/>
        </w:rPr>
      </w:pPr>
      <w:r>
        <w:rPr>
          <w:rFonts w:ascii="Arial" w:hAnsi="Arial" w:cs="Arial"/>
          <w:b/>
          <w:bCs/>
          <w:sz w:val="32"/>
          <w:szCs w:val="24"/>
        </w:rPr>
        <w:t>LIST OF FIGURES</w:t>
      </w:r>
    </w:p>
    <w:tbl>
      <w:tblPr>
        <w:tblStyle w:val="TableGrid"/>
        <w:tblW w:w="0" w:type="auto"/>
        <w:tblLook w:val="04A0" w:firstRow="1" w:lastRow="0" w:firstColumn="1" w:lastColumn="0" w:noHBand="0" w:noVBand="1"/>
      </w:tblPr>
      <w:tblGrid>
        <w:gridCol w:w="7366"/>
        <w:gridCol w:w="1984"/>
      </w:tblGrid>
      <w:tr w:rsidR="000546D1">
        <w:trPr>
          <w:trHeight w:val="595"/>
        </w:trPr>
        <w:tc>
          <w:tcPr>
            <w:tcW w:w="7366" w:type="dxa"/>
          </w:tcPr>
          <w:p w:rsidR="000546D1" w:rsidRDefault="00CD4988" w:rsidP="00CD4988">
            <w:pPr>
              <w:autoSpaceDE w:val="0"/>
              <w:autoSpaceDN w:val="0"/>
              <w:adjustRightInd w:val="0"/>
              <w:spacing w:before="120" w:after="120" w:line="360" w:lineRule="auto"/>
              <w:jc w:val="both"/>
              <w:rPr>
                <w:rFonts w:ascii="Arial" w:hAnsi="Arial" w:cs="Arial"/>
                <w:b/>
                <w:bCs/>
                <w:sz w:val="24"/>
                <w:szCs w:val="24"/>
              </w:rPr>
            </w:pPr>
            <w:r>
              <w:rPr>
                <w:rFonts w:ascii="Arial" w:hAnsi="Arial" w:cs="Arial"/>
                <w:bCs/>
                <w:sz w:val="24"/>
                <w:szCs w:val="24"/>
              </w:rPr>
              <w:t>Fig.0 Logo</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18</w:t>
            </w:r>
          </w:p>
        </w:tc>
      </w:tr>
      <w:tr w:rsidR="000546D1">
        <w:tc>
          <w:tcPr>
            <w:tcW w:w="7366" w:type="dxa"/>
            <w:vAlign w:val="center"/>
          </w:tcPr>
          <w:p w:rsidR="000546D1" w:rsidRDefault="00CD4988" w:rsidP="00CD4988">
            <w:pPr>
              <w:rPr>
                <w:rFonts w:ascii="Arial" w:hAnsi="Arial" w:cs="Arial"/>
                <w:bCs/>
                <w:sz w:val="24"/>
                <w:szCs w:val="24"/>
              </w:rPr>
            </w:pPr>
            <w:r>
              <w:rPr>
                <w:rFonts w:ascii="Arial" w:hAnsi="Arial" w:cs="Arial"/>
                <w:bCs/>
                <w:sz w:val="24"/>
                <w:szCs w:val="24"/>
              </w:rPr>
              <w:t>Fig.1.1 Registration Page</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23</w:t>
            </w:r>
          </w:p>
        </w:tc>
      </w:tr>
      <w:tr w:rsidR="000546D1">
        <w:tc>
          <w:tcPr>
            <w:tcW w:w="7366" w:type="dxa"/>
          </w:tcPr>
          <w:p w:rsidR="000546D1" w:rsidRDefault="00CD4988" w:rsidP="00CD4988">
            <w:pPr>
              <w:autoSpaceDE w:val="0"/>
              <w:autoSpaceDN w:val="0"/>
              <w:adjustRightInd w:val="0"/>
              <w:spacing w:before="120" w:after="120" w:line="360" w:lineRule="auto"/>
              <w:jc w:val="both"/>
              <w:rPr>
                <w:rFonts w:ascii="Arial" w:hAnsi="Arial" w:cs="Arial"/>
                <w:b/>
                <w:bCs/>
                <w:sz w:val="24"/>
                <w:szCs w:val="24"/>
              </w:rPr>
            </w:pPr>
            <w:r>
              <w:rPr>
                <w:rFonts w:ascii="Arial" w:hAnsi="Arial" w:cs="Arial"/>
                <w:sz w:val="24"/>
                <w:szCs w:val="24"/>
              </w:rPr>
              <w:t>Fig.1.2 Login Page</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24</w:t>
            </w:r>
          </w:p>
        </w:tc>
      </w:tr>
      <w:tr w:rsidR="000546D1">
        <w:tc>
          <w:tcPr>
            <w:tcW w:w="7366" w:type="dxa"/>
          </w:tcPr>
          <w:p w:rsidR="000546D1" w:rsidRDefault="00CD4988" w:rsidP="00CD4988">
            <w:pPr>
              <w:autoSpaceDE w:val="0"/>
              <w:autoSpaceDN w:val="0"/>
              <w:adjustRightInd w:val="0"/>
              <w:spacing w:before="120" w:after="120" w:line="360" w:lineRule="auto"/>
              <w:jc w:val="both"/>
              <w:rPr>
                <w:rFonts w:ascii="Arial" w:hAnsi="Arial" w:cs="Arial"/>
                <w:b/>
                <w:bCs/>
                <w:sz w:val="24"/>
                <w:szCs w:val="24"/>
              </w:rPr>
            </w:pPr>
            <w:r>
              <w:rPr>
                <w:rFonts w:ascii="Arial" w:hAnsi="Arial" w:cs="Arial"/>
                <w:bCs/>
                <w:sz w:val="24"/>
                <w:szCs w:val="24"/>
              </w:rPr>
              <w:t>Fig.2</w:t>
            </w:r>
            <w:r w:rsidR="000F5E03">
              <w:rPr>
                <w:rFonts w:ascii="Arial" w:hAnsi="Arial" w:cs="Arial"/>
                <w:bCs/>
                <w:sz w:val="24"/>
                <w:szCs w:val="24"/>
              </w:rPr>
              <w:t>.1</w:t>
            </w:r>
            <w:r>
              <w:rPr>
                <w:rFonts w:ascii="Arial" w:hAnsi="Arial" w:cs="Arial"/>
                <w:bCs/>
                <w:sz w:val="24"/>
                <w:szCs w:val="24"/>
              </w:rPr>
              <w:t xml:space="preserve"> Orders</w:t>
            </w:r>
            <w:r w:rsidR="000F5E03">
              <w:rPr>
                <w:rFonts w:ascii="Arial" w:hAnsi="Arial" w:cs="Arial"/>
                <w:bCs/>
                <w:sz w:val="24"/>
                <w:szCs w:val="24"/>
              </w:rPr>
              <w:t xml:space="preserve"> Home</w:t>
            </w:r>
            <w:r>
              <w:rPr>
                <w:rFonts w:ascii="Arial" w:hAnsi="Arial" w:cs="Arial"/>
                <w:bCs/>
                <w:sz w:val="24"/>
                <w:szCs w:val="24"/>
              </w:rPr>
              <w:t xml:space="preserve"> Page</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25</w:t>
            </w:r>
          </w:p>
        </w:tc>
      </w:tr>
      <w:tr w:rsidR="000F5E03">
        <w:tc>
          <w:tcPr>
            <w:tcW w:w="7366" w:type="dxa"/>
          </w:tcPr>
          <w:p w:rsidR="000F5E03" w:rsidRDefault="000F5E03" w:rsidP="00CD4988">
            <w:pPr>
              <w:autoSpaceDE w:val="0"/>
              <w:autoSpaceDN w:val="0"/>
              <w:adjustRightInd w:val="0"/>
              <w:spacing w:before="120" w:after="120" w:line="360" w:lineRule="auto"/>
              <w:jc w:val="both"/>
              <w:rPr>
                <w:rFonts w:ascii="Arial" w:hAnsi="Arial" w:cs="Arial"/>
                <w:bCs/>
                <w:sz w:val="24"/>
                <w:szCs w:val="24"/>
              </w:rPr>
            </w:pPr>
            <w:r>
              <w:rPr>
                <w:rFonts w:ascii="Arial" w:hAnsi="Arial" w:cs="Arial"/>
                <w:bCs/>
                <w:sz w:val="24"/>
                <w:szCs w:val="24"/>
              </w:rPr>
              <w:t>Fig.2.2 Order - Detail</w:t>
            </w:r>
          </w:p>
        </w:tc>
        <w:tc>
          <w:tcPr>
            <w:tcW w:w="1984" w:type="dxa"/>
          </w:tcPr>
          <w:p w:rsidR="000F5E03"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25</w:t>
            </w:r>
          </w:p>
        </w:tc>
      </w:tr>
      <w:tr w:rsidR="000546D1">
        <w:tc>
          <w:tcPr>
            <w:tcW w:w="7366" w:type="dxa"/>
            <w:vAlign w:val="center"/>
          </w:tcPr>
          <w:p w:rsidR="000546D1" w:rsidRDefault="00CD4988" w:rsidP="00CD4988">
            <w:pPr>
              <w:pStyle w:val="Caption"/>
              <w:rPr>
                <w:rFonts w:ascii="Arial" w:hAnsi="Arial" w:cs="Arial"/>
                <w:i w:val="0"/>
                <w:iCs w:val="0"/>
                <w:sz w:val="24"/>
                <w:szCs w:val="24"/>
                <w:lang w:val="en-US"/>
              </w:rPr>
            </w:pPr>
            <w:r>
              <w:rPr>
                <w:rFonts w:ascii="Arial" w:hAnsi="Arial" w:cs="Arial"/>
                <w:i w:val="0"/>
                <w:iCs w:val="0"/>
                <w:color w:val="000000" w:themeColor="text1"/>
                <w:sz w:val="24"/>
                <w:szCs w:val="24"/>
                <w:lang w:val="en-US"/>
              </w:rPr>
              <w:t>Fig.3</w:t>
            </w:r>
            <w:r w:rsidR="000F5E03">
              <w:rPr>
                <w:rFonts w:ascii="Arial" w:hAnsi="Arial" w:cs="Arial"/>
                <w:i w:val="0"/>
                <w:iCs w:val="0"/>
                <w:color w:val="000000" w:themeColor="text1"/>
                <w:sz w:val="24"/>
                <w:szCs w:val="24"/>
                <w:lang w:val="en-US"/>
              </w:rPr>
              <w:t>.1</w:t>
            </w:r>
            <w:r>
              <w:rPr>
                <w:rFonts w:ascii="Arial" w:hAnsi="Arial" w:cs="Arial"/>
                <w:i w:val="0"/>
                <w:iCs w:val="0"/>
                <w:color w:val="000000" w:themeColor="text1"/>
                <w:sz w:val="24"/>
                <w:szCs w:val="24"/>
                <w:lang w:val="en-US"/>
              </w:rPr>
              <w:t xml:space="preserve"> Inventory Page</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27</w:t>
            </w:r>
          </w:p>
        </w:tc>
      </w:tr>
      <w:tr w:rsidR="000F5E03">
        <w:tc>
          <w:tcPr>
            <w:tcW w:w="7366" w:type="dxa"/>
            <w:vAlign w:val="center"/>
          </w:tcPr>
          <w:p w:rsidR="000F5E03" w:rsidRDefault="000F5E03" w:rsidP="00CD4988">
            <w:pPr>
              <w:pStyle w:val="Caption"/>
              <w:rPr>
                <w:rFonts w:ascii="Arial" w:hAnsi="Arial" w:cs="Arial"/>
                <w:i w:val="0"/>
                <w:iCs w:val="0"/>
                <w:color w:val="000000" w:themeColor="text1"/>
                <w:sz w:val="24"/>
                <w:szCs w:val="24"/>
                <w:lang w:val="en-US"/>
              </w:rPr>
            </w:pPr>
            <w:r>
              <w:rPr>
                <w:rFonts w:ascii="Arial" w:hAnsi="Arial" w:cs="Arial"/>
                <w:i w:val="0"/>
                <w:iCs w:val="0"/>
                <w:color w:val="000000" w:themeColor="text1"/>
                <w:sz w:val="24"/>
                <w:szCs w:val="24"/>
                <w:lang w:val="en-US"/>
              </w:rPr>
              <w:t>Fig.3.2 Add Ingredients</w:t>
            </w:r>
          </w:p>
        </w:tc>
        <w:tc>
          <w:tcPr>
            <w:tcW w:w="1984" w:type="dxa"/>
          </w:tcPr>
          <w:p w:rsidR="000F5E03"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27</w:t>
            </w:r>
          </w:p>
        </w:tc>
      </w:tr>
      <w:tr w:rsidR="000546D1">
        <w:tc>
          <w:tcPr>
            <w:tcW w:w="7366" w:type="dxa"/>
            <w:vAlign w:val="center"/>
          </w:tcPr>
          <w:p w:rsidR="000546D1" w:rsidRDefault="00CD4988" w:rsidP="00CD4988">
            <w:pPr>
              <w:tabs>
                <w:tab w:val="center" w:pos="3575"/>
              </w:tabs>
              <w:autoSpaceDE w:val="0"/>
              <w:autoSpaceDN w:val="0"/>
              <w:adjustRightInd w:val="0"/>
              <w:spacing w:before="120" w:after="120" w:line="360" w:lineRule="auto"/>
              <w:rPr>
                <w:rFonts w:ascii="Arial" w:hAnsi="Arial" w:cs="Arial"/>
                <w:b/>
                <w:bCs/>
                <w:sz w:val="24"/>
                <w:szCs w:val="24"/>
              </w:rPr>
            </w:pPr>
            <w:r>
              <w:rPr>
                <w:rFonts w:ascii="Arial" w:hAnsi="Arial" w:cs="Arial"/>
                <w:sz w:val="24"/>
                <w:szCs w:val="24"/>
                <w:lang w:val="en-US"/>
              </w:rPr>
              <w:t>Fig.4</w:t>
            </w:r>
            <w:r w:rsidR="000F5E03">
              <w:rPr>
                <w:rFonts w:ascii="Arial" w:hAnsi="Arial" w:cs="Arial"/>
                <w:sz w:val="24"/>
                <w:szCs w:val="24"/>
                <w:lang w:val="en-US"/>
              </w:rPr>
              <w:t>.1</w:t>
            </w:r>
            <w:r>
              <w:rPr>
                <w:rFonts w:ascii="Arial" w:hAnsi="Arial" w:cs="Arial"/>
                <w:sz w:val="24"/>
                <w:szCs w:val="24"/>
                <w:lang w:val="en-US"/>
              </w:rPr>
              <w:t xml:space="preserve"> Menu Page</w:t>
            </w:r>
            <w:r>
              <w:rPr>
                <w:rFonts w:ascii="Arial" w:hAnsi="Arial" w:cs="Arial"/>
                <w:sz w:val="24"/>
                <w:szCs w:val="24"/>
                <w:lang w:val="en-US"/>
              </w:rPr>
              <w:tab/>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29</w:t>
            </w:r>
          </w:p>
        </w:tc>
      </w:tr>
      <w:tr w:rsidR="000F5E03">
        <w:tc>
          <w:tcPr>
            <w:tcW w:w="7366" w:type="dxa"/>
            <w:vAlign w:val="center"/>
          </w:tcPr>
          <w:p w:rsidR="000F5E03" w:rsidRDefault="000F5E03" w:rsidP="00CD4988">
            <w:pPr>
              <w:tabs>
                <w:tab w:val="center" w:pos="3575"/>
              </w:tabs>
              <w:autoSpaceDE w:val="0"/>
              <w:autoSpaceDN w:val="0"/>
              <w:adjustRightInd w:val="0"/>
              <w:spacing w:before="120" w:after="120" w:line="360" w:lineRule="auto"/>
              <w:rPr>
                <w:rFonts w:ascii="Arial" w:hAnsi="Arial" w:cs="Arial"/>
                <w:sz w:val="24"/>
                <w:szCs w:val="24"/>
                <w:lang w:val="en-US"/>
              </w:rPr>
            </w:pPr>
            <w:r>
              <w:rPr>
                <w:rFonts w:ascii="Arial" w:hAnsi="Arial" w:cs="Arial"/>
                <w:sz w:val="24"/>
                <w:szCs w:val="24"/>
                <w:lang w:val="en-US"/>
              </w:rPr>
              <w:t>Fig.4.2 Add Dish</w:t>
            </w:r>
          </w:p>
        </w:tc>
        <w:tc>
          <w:tcPr>
            <w:tcW w:w="1984" w:type="dxa"/>
          </w:tcPr>
          <w:p w:rsidR="000F5E03"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29</w:t>
            </w:r>
          </w:p>
        </w:tc>
      </w:tr>
      <w:tr w:rsidR="000546D1">
        <w:tc>
          <w:tcPr>
            <w:tcW w:w="7366" w:type="dxa"/>
          </w:tcPr>
          <w:p w:rsidR="000546D1" w:rsidRDefault="000F5E03" w:rsidP="00CD4988">
            <w:pPr>
              <w:autoSpaceDE w:val="0"/>
              <w:autoSpaceDN w:val="0"/>
              <w:adjustRightInd w:val="0"/>
              <w:spacing w:before="120" w:after="120" w:line="360" w:lineRule="auto"/>
              <w:jc w:val="both"/>
              <w:rPr>
                <w:rFonts w:ascii="Arial" w:hAnsi="Arial" w:cs="Arial"/>
                <w:b/>
                <w:bCs/>
                <w:sz w:val="24"/>
                <w:szCs w:val="24"/>
              </w:rPr>
            </w:pPr>
            <w:r>
              <w:rPr>
                <w:rFonts w:ascii="Arial" w:hAnsi="Arial" w:cs="Arial"/>
                <w:sz w:val="24"/>
                <w:szCs w:val="24"/>
                <w:lang w:val="en-US"/>
              </w:rPr>
              <w:t>Fig.6 My Info</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31</w:t>
            </w:r>
          </w:p>
        </w:tc>
      </w:tr>
      <w:tr w:rsidR="000546D1">
        <w:trPr>
          <w:trHeight w:val="363"/>
        </w:trPr>
        <w:tc>
          <w:tcPr>
            <w:tcW w:w="7366" w:type="dxa"/>
            <w:vAlign w:val="center"/>
          </w:tcPr>
          <w:p w:rsidR="000546D1" w:rsidRDefault="000F5E03" w:rsidP="00CD4988">
            <w:pPr>
              <w:pStyle w:val="Caption"/>
              <w:rPr>
                <w:rFonts w:ascii="Arial" w:hAnsi="Arial" w:cs="Arial"/>
                <w:i w:val="0"/>
                <w:iCs w:val="0"/>
                <w:sz w:val="24"/>
                <w:szCs w:val="24"/>
                <w:lang w:val="en-US"/>
              </w:rPr>
            </w:pPr>
            <w:r>
              <w:rPr>
                <w:rFonts w:ascii="Arial" w:hAnsi="Arial" w:cs="Arial"/>
                <w:i w:val="0"/>
                <w:iCs w:val="0"/>
                <w:color w:val="000000" w:themeColor="text1"/>
                <w:sz w:val="24"/>
                <w:szCs w:val="24"/>
                <w:lang w:val="en-US"/>
              </w:rPr>
              <w:t>Fig.7.1 Code snapshot 1</w:t>
            </w:r>
          </w:p>
        </w:tc>
        <w:tc>
          <w:tcPr>
            <w:tcW w:w="1984" w:type="dxa"/>
          </w:tcPr>
          <w:p w:rsidR="000546D1" w:rsidRDefault="000F5E03" w:rsidP="00CD4988">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35</w:t>
            </w:r>
          </w:p>
        </w:tc>
      </w:tr>
      <w:tr w:rsidR="000F5E03">
        <w:trPr>
          <w:trHeight w:val="363"/>
        </w:trPr>
        <w:tc>
          <w:tcPr>
            <w:tcW w:w="7366" w:type="dxa"/>
            <w:vAlign w:val="center"/>
          </w:tcPr>
          <w:p w:rsidR="000F5E03" w:rsidRDefault="000F5E03" w:rsidP="000F5E03">
            <w:pPr>
              <w:pStyle w:val="Caption"/>
              <w:rPr>
                <w:rFonts w:ascii="Arial" w:hAnsi="Arial" w:cs="Arial"/>
                <w:i w:val="0"/>
                <w:iCs w:val="0"/>
                <w:sz w:val="24"/>
                <w:szCs w:val="24"/>
                <w:lang w:val="en-US"/>
              </w:rPr>
            </w:pPr>
            <w:r>
              <w:rPr>
                <w:rFonts w:ascii="Arial" w:hAnsi="Arial" w:cs="Arial"/>
                <w:i w:val="0"/>
                <w:iCs w:val="0"/>
                <w:color w:val="000000" w:themeColor="text1"/>
                <w:sz w:val="24"/>
                <w:szCs w:val="24"/>
                <w:lang w:val="en-US"/>
              </w:rPr>
              <w:t>Fig.7.2 Code snapshot 2</w:t>
            </w:r>
          </w:p>
        </w:tc>
        <w:tc>
          <w:tcPr>
            <w:tcW w:w="1984" w:type="dxa"/>
          </w:tcPr>
          <w:p w:rsidR="000F5E03" w:rsidRDefault="00017024" w:rsidP="000F5E0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35</w:t>
            </w:r>
          </w:p>
        </w:tc>
      </w:tr>
    </w:tbl>
    <w:p w:rsidR="000546D1" w:rsidRDefault="000546D1" w:rsidP="00CD4988">
      <w:pPr>
        <w:autoSpaceDE w:val="0"/>
        <w:autoSpaceDN w:val="0"/>
        <w:adjustRightInd w:val="0"/>
        <w:spacing w:before="120" w:after="120" w:line="360" w:lineRule="auto"/>
        <w:jc w:val="both"/>
        <w:rPr>
          <w:rFonts w:ascii="Arial" w:hAnsi="Arial" w:cs="Arial"/>
          <w:b/>
          <w:bCs/>
          <w:sz w:val="32"/>
          <w:szCs w:val="24"/>
        </w:rPr>
      </w:pPr>
    </w:p>
    <w:p w:rsidR="000546D1" w:rsidRDefault="000546D1" w:rsidP="00CD4988">
      <w:pPr>
        <w:autoSpaceDE w:val="0"/>
        <w:autoSpaceDN w:val="0"/>
        <w:adjustRightInd w:val="0"/>
        <w:spacing w:before="120" w:after="120" w:line="360" w:lineRule="auto"/>
        <w:jc w:val="both"/>
        <w:rPr>
          <w:rFonts w:ascii="Arial" w:hAnsi="Arial" w:cs="Arial"/>
          <w:b/>
          <w:bCs/>
          <w:sz w:val="32"/>
          <w:szCs w:val="24"/>
        </w:rPr>
      </w:pPr>
    </w:p>
    <w:p w:rsidR="000546D1" w:rsidRDefault="000546D1" w:rsidP="00CD4988">
      <w:pPr>
        <w:autoSpaceDE w:val="0"/>
        <w:autoSpaceDN w:val="0"/>
        <w:adjustRightInd w:val="0"/>
        <w:spacing w:before="120" w:after="120" w:line="360" w:lineRule="auto"/>
        <w:jc w:val="both"/>
        <w:rPr>
          <w:rFonts w:ascii="Arial" w:hAnsi="Arial" w:cs="Arial"/>
          <w:b/>
          <w:bCs/>
          <w:sz w:val="32"/>
          <w:szCs w:val="24"/>
        </w:rPr>
      </w:pPr>
    </w:p>
    <w:p w:rsidR="00017024" w:rsidRDefault="00017024" w:rsidP="00CD4988">
      <w:pPr>
        <w:autoSpaceDE w:val="0"/>
        <w:autoSpaceDN w:val="0"/>
        <w:adjustRightInd w:val="0"/>
        <w:spacing w:before="120" w:after="120" w:line="360" w:lineRule="auto"/>
        <w:jc w:val="both"/>
        <w:rPr>
          <w:rFonts w:ascii="Arial" w:hAnsi="Arial" w:cs="Arial"/>
          <w:b/>
          <w:bCs/>
          <w:sz w:val="32"/>
          <w:szCs w:val="24"/>
        </w:rPr>
      </w:pPr>
    </w:p>
    <w:p w:rsidR="00017024" w:rsidRDefault="00017024" w:rsidP="00CD4988">
      <w:pPr>
        <w:autoSpaceDE w:val="0"/>
        <w:autoSpaceDN w:val="0"/>
        <w:adjustRightInd w:val="0"/>
        <w:spacing w:before="120" w:after="120" w:line="360" w:lineRule="auto"/>
        <w:jc w:val="both"/>
        <w:rPr>
          <w:rFonts w:ascii="Arial" w:hAnsi="Arial" w:cs="Arial"/>
          <w:b/>
          <w:bCs/>
          <w:sz w:val="32"/>
          <w:szCs w:val="24"/>
        </w:rPr>
      </w:pPr>
    </w:p>
    <w:p w:rsidR="000546D1" w:rsidRDefault="000546D1" w:rsidP="00CD4988">
      <w:pPr>
        <w:autoSpaceDE w:val="0"/>
        <w:autoSpaceDN w:val="0"/>
        <w:adjustRightInd w:val="0"/>
        <w:spacing w:before="120" w:after="120" w:line="360" w:lineRule="auto"/>
        <w:jc w:val="both"/>
        <w:rPr>
          <w:rFonts w:ascii="Arial" w:hAnsi="Arial" w:cs="Arial"/>
          <w:b/>
          <w:bCs/>
          <w:sz w:val="32"/>
          <w:szCs w:val="24"/>
        </w:rPr>
      </w:pPr>
    </w:p>
    <w:p w:rsidR="000546D1" w:rsidRDefault="00CD4988" w:rsidP="00CD4988">
      <w:pPr>
        <w:ind w:left="720"/>
        <w:jc w:val="center"/>
        <w:rPr>
          <w:rFonts w:ascii="Arial" w:hAnsi="Arial" w:cs="Arial"/>
          <w:b/>
          <w:bCs/>
          <w:sz w:val="28"/>
          <w:szCs w:val="28"/>
        </w:rPr>
      </w:pPr>
      <w:r>
        <w:rPr>
          <w:rFonts w:ascii="Arial" w:hAnsi="Arial" w:cs="Arial"/>
          <w:b/>
          <w:bCs/>
          <w:sz w:val="28"/>
          <w:szCs w:val="28"/>
        </w:rPr>
        <w:lastRenderedPageBreak/>
        <w:t>CHAPTER 1: INTRODUCTION</w:t>
      </w:r>
    </w:p>
    <w:p w:rsidR="000546D1" w:rsidRDefault="000546D1" w:rsidP="00CD4988">
      <w:pPr>
        <w:jc w:val="center"/>
        <w:rPr>
          <w:rFonts w:ascii="Arial" w:hAnsi="Arial" w:cs="Arial"/>
          <w:b/>
          <w:bCs/>
          <w:sz w:val="32"/>
          <w:szCs w:val="32"/>
          <w:lang w:val="en-US"/>
        </w:rPr>
      </w:pPr>
    </w:p>
    <w:p w:rsidR="000546D1" w:rsidRDefault="00CD4988" w:rsidP="00CD4988">
      <w:pPr>
        <w:ind w:left="720"/>
        <w:jc w:val="both"/>
        <w:rPr>
          <w:rFonts w:ascii="Arial" w:hAnsi="Arial" w:cs="Arial"/>
          <w:b/>
          <w:bCs/>
          <w:sz w:val="28"/>
          <w:szCs w:val="28"/>
          <w:lang w:val="en-US"/>
        </w:rPr>
      </w:pPr>
      <w:r>
        <w:rPr>
          <w:rFonts w:ascii="Arial" w:hAnsi="Arial" w:cs="Arial"/>
          <w:b/>
          <w:bCs/>
          <w:sz w:val="28"/>
          <w:szCs w:val="28"/>
          <w:lang w:val="en-US"/>
        </w:rPr>
        <w:t>Name of the project:</w:t>
      </w:r>
    </w:p>
    <w:p w:rsidR="000546D1" w:rsidRDefault="00CD4988" w:rsidP="00CD4988">
      <w:pPr>
        <w:ind w:left="720"/>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Foodies: Food Delivery System (Partner App)</w:t>
      </w:r>
    </w:p>
    <w:p w:rsidR="000546D1" w:rsidRDefault="000546D1" w:rsidP="00CD4988">
      <w:pPr>
        <w:ind w:left="720"/>
        <w:jc w:val="both"/>
        <w:rPr>
          <w:rFonts w:ascii="Arial" w:hAnsi="Arial" w:cs="Arial"/>
          <w:color w:val="222222"/>
          <w:shd w:val="clear" w:color="auto" w:fill="FFFFFF"/>
        </w:rPr>
      </w:pPr>
    </w:p>
    <w:p w:rsidR="000546D1" w:rsidRDefault="00CD4988" w:rsidP="00CD4988">
      <w:pPr>
        <w:ind w:left="720"/>
        <w:jc w:val="both"/>
        <w:rPr>
          <w:rFonts w:ascii="Arial" w:hAnsi="Arial" w:cs="Arial"/>
          <w:b/>
          <w:bCs/>
          <w:color w:val="222222"/>
          <w:sz w:val="28"/>
          <w:szCs w:val="28"/>
          <w:shd w:val="clear" w:color="auto" w:fill="FFFFFF"/>
        </w:rPr>
      </w:pPr>
      <w:r>
        <w:rPr>
          <w:rFonts w:ascii="Arial" w:hAnsi="Arial" w:cs="Arial"/>
          <w:b/>
          <w:bCs/>
          <w:color w:val="222222"/>
          <w:sz w:val="28"/>
          <w:szCs w:val="28"/>
          <w:shd w:val="clear" w:color="auto" w:fill="FFFFFF"/>
        </w:rPr>
        <w:t>Problem Statement:</w:t>
      </w:r>
    </w:p>
    <w:p w:rsidR="000546D1" w:rsidRDefault="00CD4988" w:rsidP="00CD4988">
      <w:pPr>
        <w:spacing w:line="360" w:lineRule="auto"/>
        <w:ind w:left="720"/>
        <w:jc w:val="both"/>
        <w:rPr>
          <w:rFonts w:ascii="Arial" w:hAnsi="Arial" w:cs="Arial"/>
          <w:sz w:val="24"/>
          <w:szCs w:val="24"/>
        </w:rPr>
      </w:pPr>
      <w:r>
        <w:rPr>
          <w:rFonts w:ascii="Arial" w:hAnsi="Arial" w:cs="Arial"/>
          <w:sz w:val="24"/>
          <w:szCs w:val="24"/>
        </w:rPr>
        <w:t xml:space="preserve">The current food delivery landscape lacks an efficient platform for restaurant owners seamlessly handle all there business needs in one place. The restaurant owners right now have to manually handle the inventory separately as well as the existing platforms provides a very complex interface resulting in problems with orders management, expenses tracking, and menu handling. Our platforms solves these problems efficiently by providing a very simple user experience resulting in effortless management of all restaurant needs in one place. </w:t>
      </w:r>
    </w:p>
    <w:p w:rsidR="000546D1" w:rsidRDefault="000546D1" w:rsidP="00CD4988">
      <w:pPr>
        <w:spacing w:line="360" w:lineRule="auto"/>
        <w:ind w:left="720"/>
        <w:jc w:val="both"/>
        <w:rPr>
          <w:rFonts w:ascii="Arial" w:hAnsi="Arial" w:cs="Arial"/>
          <w:sz w:val="28"/>
          <w:szCs w:val="28"/>
        </w:rPr>
      </w:pPr>
    </w:p>
    <w:p w:rsidR="000546D1" w:rsidRDefault="00CD4988" w:rsidP="00CD4988">
      <w:pPr>
        <w:spacing w:after="160" w:line="360" w:lineRule="auto"/>
        <w:ind w:left="720"/>
        <w:jc w:val="center"/>
        <w:rPr>
          <w:rFonts w:ascii="Arial" w:hAnsi="Arial" w:cs="Arial"/>
          <w:b/>
          <w:bCs/>
          <w:sz w:val="28"/>
          <w:szCs w:val="28"/>
        </w:rPr>
      </w:pPr>
      <w:r>
        <w:rPr>
          <w:rFonts w:ascii="Arial" w:hAnsi="Arial" w:cs="Arial"/>
          <w:b/>
          <w:bCs/>
          <w:noProof/>
          <w:sz w:val="28"/>
          <w:szCs w:val="28"/>
          <w:lang w:eastAsia="en-IN"/>
        </w:rPr>
        <w:drawing>
          <wp:inline distT="0" distB="0" distL="0" distR="0">
            <wp:extent cx="2118360" cy="2118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18360" cy="2118360"/>
                    </a:xfrm>
                    <a:prstGeom prst="rect">
                      <a:avLst/>
                    </a:prstGeom>
                  </pic:spPr>
                </pic:pic>
              </a:graphicData>
            </a:graphic>
          </wp:inline>
        </w:drawing>
      </w:r>
    </w:p>
    <w:p w:rsidR="000546D1" w:rsidRDefault="00CD4988" w:rsidP="00CD4988">
      <w:pPr>
        <w:spacing w:after="160" w:line="360" w:lineRule="auto"/>
        <w:ind w:left="720"/>
        <w:jc w:val="center"/>
        <w:rPr>
          <w:rFonts w:ascii="Arial" w:hAnsi="Arial" w:cs="Arial"/>
          <w:b/>
          <w:bCs/>
          <w:i/>
          <w:iCs/>
          <w:sz w:val="24"/>
          <w:szCs w:val="24"/>
        </w:rPr>
      </w:pPr>
      <w:r>
        <w:rPr>
          <w:rFonts w:ascii="Arial" w:hAnsi="Arial" w:cs="Arial"/>
          <w:b/>
          <w:bCs/>
          <w:i/>
          <w:iCs/>
          <w:sz w:val="24"/>
          <w:szCs w:val="24"/>
        </w:rPr>
        <w:t xml:space="preserve">Fig. </w:t>
      </w:r>
      <w:proofErr w:type="gramStart"/>
      <w:r>
        <w:rPr>
          <w:rFonts w:ascii="Arial" w:hAnsi="Arial" w:cs="Arial"/>
          <w:b/>
          <w:bCs/>
          <w:i/>
          <w:iCs/>
          <w:sz w:val="24"/>
          <w:szCs w:val="24"/>
        </w:rPr>
        <w:t>0 :</w:t>
      </w:r>
      <w:proofErr w:type="gramEnd"/>
      <w:r>
        <w:rPr>
          <w:rFonts w:ascii="Arial" w:hAnsi="Arial" w:cs="Arial"/>
          <w:b/>
          <w:bCs/>
          <w:i/>
          <w:iCs/>
          <w:sz w:val="24"/>
          <w:szCs w:val="24"/>
        </w:rPr>
        <w:t xml:space="preserve"> Logo</w:t>
      </w:r>
    </w:p>
    <w:p w:rsidR="000546D1" w:rsidRDefault="000546D1" w:rsidP="00CD4988">
      <w:pPr>
        <w:spacing w:after="160" w:line="360" w:lineRule="auto"/>
        <w:ind w:left="720"/>
        <w:rPr>
          <w:rFonts w:ascii="Arial" w:hAnsi="Arial" w:cs="Arial"/>
          <w:b/>
          <w:bCs/>
          <w:sz w:val="28"/>
          <w:szCs w:val="28"/>
        </w:rPr>
      </w:pPr>
    </w:p>
    <w:p w:rsidR="000546D1" w:rsidRDefault="000546D1" w:rsidP="00CD4988">
      <w:pPr>
        <w:spacing w:after="160" w:line="360" w:lineRule="auto"/>
        <w:ind w:left="720"/>
        <w:rPr>
          <w:rFonts w:ascii="Arial" w:hAnsi="Arial" w:cs="Arial"/>
          <w:b/>
          <w:bCs/>
          <w:sz w:val="28"/>
          <w:szCs w:val="28"/>
        </w:rPr>
      </w:pPr>
    </w:p>
    <w:p w:rsidR="000546D1" w:rsidRDefault="00CD4988" w:rsidP="00CD4988">
      <w:pPr>
        <w:spacing w:after="160" w:line="360" w:lineRule="auto"/>
        <w:ind w:left="720"/>
        <w:jc w:val="both"/>
        <w:rPr>
          <w:rFonts w:ascii="Arial" w:hAnsi="Arial" w:cs="Arial"/>
          <w:b/>
          <w:bCs/>
          <w:sz w:val="28"/>
          <w:szCs w:val="28"/>
          <w:lang w:val="en-US"/>
        </w:rPr>
      </w:pPr>
      <w:r>
        <w:rPr>
          <w:rFonts w:ascii="Arial" w:hAnsi="Arial" w:cs="Arial"/>
          <w:b/>
          <w:bCs/>
          <w:sz w:val="28"/>
          <w:szCs w:val="28"/>
          <w:lang w:val="en-US"/>
        </w:rPr>
        <w:lastRenderedPageBreak/>
        <w:t>Objective of project:</w:t>
      </w:r>
    </w:p>
    <w:p w:rsidR="000546D1" w:rsidRDefault="00CD4988" w:rsidP="00CD4988">
      <w:pPr>
        <w:pStyle w:val="ListParagraph"/>
        <w:spacing w:line="360" w:lineRule="auto"/>
        <w:jc w:val="both"/>
        <w:rPr>
          <w:rFonts w:ascii="Arial" w:hAnsi="Arial" w:cs="Arial"/>
          <w:sz w:val="24"/>
          <w:szCs w:val="24"/>
          <w:lang w:val="en-IN"/>
        </w:rPr>
      </w:pPr>
      <w:r>
        <w:rPr>
          <w:rFonts w:ascii="Arial" w:hAnsi="Arial" w:cs="Arial"/>
          <w:sz w:val="24"/>
          <w:szCs w:val="24"/>
          <w:lang w:val="en-IN"/>
        </w:rPr>
        <w:t xml:space="preserve">The project aims to develop a user-friendly web platform that enables the </w:t>
      </w:r>
      <w:proofErr w:type="gramStart"/>
      <w:r>
        <w:rPr>
          <w:rFonts w:ascii="Arial" w:hAnsi="Arial" w:cs="Arial"/>
          <w:sz w:val="24"/>
          <w:szCs w:val="24"/>
          <w:lang w:val="en-IN"/>
        </w:rPr>
        <w:t>restaurant  owners</w:t>
      </w:r>
      <w:proofErr w:type="gramEnd"/>
      <w:r>
        <w:rPr>
          <w:rFonts w:ascii="Arial" w:hAnsi="Arial" w:cs="Arial"/>
          <w:sz w:val="24"/>
          <w:szCs w:val="24"/>
          <w:lang w:val="en-IN"/>
        </w:rPr>
        <w:t xml:space="preserve"> to easily handle all there operational activities in one place. The system will facilitate registration, profile creation, order management, menu management, inventory management, promotions management. The scope includes a secure login system, real-time notifications about incoming orders, and inventory tracking mechanisms for restaurant owners.</w:t>
      </w:r>
    </w:p>
    <w:p w:rsidR="000546D1" w:rsidRDefault="000546D1" w:rsidP="00CD4988">
      <w:pPr>
        <w:pStyle w:val="ListParagraph"/>
        <w:spacing w:line="360" w:lineRule="auto"/>
        <w:jc w:val="both"/>
        <w:rPr>
          <w:rFonts w:ascii="Arial" w:hAnsi="Arial" w:cs="Arial"/>
          <w:sz w:val="24"/>
          <w:szCs w:val="24"/>
          <w:lang w:val="en-IN"/>
        </w:rPr>
      </w:pPr>
    </w:p>
    <w:p w:rsidR="000546D1" w:rsidRDefault="00CD4988" w:rsidP="00CD4988">
      <w:pPr>
        <w:pStyle w:val="ListParagraph"/>
        <w:spacing w:line="360" w:lineRule="auto"/>
        <w:jc w:val="both"/>
        <w:rPr>
          <w:rFonts w:ascii="Arial" w:hAnsi="Arial" w:cs="Arial"/>
          <w:b/>
          <w:bCs/>
          <w:i/>
          <w:iCs/>
          <w:sz w:val="24"/>
          <w:szCs w:val="24"/>
          <w:lang w:val="en-IN"/>
        </w:rPr>
      </w:pPr>
      <w:r>
        <w:rPr>
          <w:rFonts w:ascii="Arial" w:hAnsi="Arial" w:cs="Arial"/>
          <w:b/>
          <w:bCs/>
          <w:i/>
          <w:iCs/>
          <w:sz w:val="24"/>
          <w:szCs w:val="24"/>
          <w:lang w:val="en-IN"/>
        </w:rPr>
        <w:t>Objective:</w:t>
      </w:r>
    </w:p>
    <w:p w:rsidR="000546D1" w:rsidRDefault="000546D1" w:rsidP="00CD4988">
      <w:pPr>
        <w:pStyle w:val="ListParagraph"/>
        <w:spacing w:line="360" w:lineRule="auto"/>
        <w:jc w:val="both"/>
        <w:rPr>
          <w:rFonts w:ascii="Arial" w:hAnsi="Arial" w:cs="Arial"/>
          <w:b/>
          <w:bCs/>
          <w:sz w:val="24"/>
          <w:szCs w:val="24"/>
          <w:lang w:val="en-IN"/>
        </w:rPr>
      </w:pPr>
    </w:p>
    <w:p w:rsidR="000546D1" w:rsidRDefault="00CD4988" w:rsidP="00CD4988">
      <w:pPr>
        <w:pStyle w:val="ListParagraph"/>
        <w:spacing w:line="360" w:lineRule="auto"/>
        <w:jc w:val="both"/>
        <w:rPr>
          <w:rFonts w:ascii="Arial" w:hAnsi="Arial" w:cs="Arial"/>
          <w:sz w:val="24"/>
          <w:szCs w:val="24"/>
          <w:lang w:val="en-IN"/>
        </w:rPr>
      </w:pPr>
      <w:r>
        <w:rPr>
          <w:rFonts w:ascii="Arial" w:hAnsi="Arial" w:cs="Arial"/>
          <w:sz w:val="24"/>
          <w:szCs w:val="24"/>
          <w:lang w:val="en-IN"/>
        </w:rPr>
        <w:t>Enhance food delivery systems by providing restaurant owners with an all-in-one platform to manage all their operational activities in one place for efficient working of the restaurant.</w:t>
      </w:r>
    </w:p>
    <w:p w:rsidR="000546D1" w:rsidRDefault="000546D1" w:rsidP="00CD4988">
      <w:pPr>
        <w:pStyle w:val="ListParagraph"/>
        <w:spacing w:line="360" w:lineRule="auto"/>
        <w:jc w:val="both"/>
        <w:rPr>
          <w:rFonts w:ascii="Arial" w:hAnsi="Arial" w:cs="Arial"/>
          <w:sz w:val="24"/>
          <w:szCs w:val="24"/>
          <w:lang w:val="en-IN"/>
        </w:rPr>
      </w:pPr>
    </w:p>
    <w:p w:rsidR="000546D1" w:rsidRDefault="00CD4988" w:rsidP="00CD4988">
      <w:pPr>
        <w:pStyle w:val="ListParagraph"/>
        <w:spacing w:line="360" w:lineRule="auto"/>
        <w:jc w:val="both"/>
        <w:rPr>
          <w:rFonts w:ascii="Arial" w:hAnsi="Arial" w:cs="Arial"/>
          <w:b/>
          <w:bCs/>
          <w:i/>
          <w:iCs/>
          <w:sz w:val="24"/>
          <w:szCs w:val="24"/>
          <w:lang w:val="en-IN"/>
        </w:rPr>
      </w:pPr>
      <w:r>
        <w:rPr>
          <w:rFonts w:ascii="Arial" w:hAnsi="Arial" w:cs="Arial"/>
          <w:b/>
          <w:bCs/>
          <w:i/>
          <w:iCs/>
          <w:sz w:val="24"/>
          <w:szCs w:val="24"/>
          <w:lang w:val="en-IN"/>
        </w:rPr>
        <w:t>Scope:</w:t>
      </w:r>
    </w:p>
    <w:p w:rsidR="000546D1" w:rsidRDefault="000546D1" w:rsidP="00CD4988">
      <w:pPr>
        <w:pStyle w:val="ListParagraph"/>
        <w:spacing w:line="360" w:lineRule="auto"/>
        <w:jc w:val="both"/>
        <w:rPr>
          <w:rFonts w:ascii="Arial" w:hAnsi="Arial" w:cs="Arial"/>
          <w:b/>
          <w:bCs/>
          <w:sz w:val="24"/>
          <w:szCs w:val="24"/>
          <w:lang w:val="en-IN"/>
        </w:rPr>
      </w:pPr>
    </w:p>
    <w:p w:rsidR="000546D1" w:rsidRDefault="00CD4988" w:rsidP="00CD4988">
      <w:pPr>
        <w:pStyle w:val="ListParagraph"/>
        <w:spacing w:line="360" w:lineRule="auto"/>
        <w:jc w:val="both"/>
        <w:rPr>
          <w:rFonts w:ascii="Arial" w:hAnsi="Arial" w:cs="Arial"/>
          <w:sz w:val="24"/>
          <w:szCs w:val="24"/>
          <w:lang w:val="en-IN"/>
        </w:rPr>
      </w:pPr>
      <w:r>
        <w:rPr>
          <w:rFonts w:ascii="Arial" w:hAnsi="Arial" w:cs="Arial"/>
          <w:sz w:val="24"/>
          <w:szCs w:val="24"/>
          <w:lang w:val="en-IN"/>
        </w:rPr>
        <w:t>Redesign and augment existing platforms to incorporate inventory management feature and, better and simpler platform for order tracking and promotion creation. Conduct thorough testing for effectiveness and user-friendliness, with the ultimate goal of creating a more helpful and satisfying restaurant management experience.</w:t>
      </w:r>
    </w:p>
    <w:p w:rsidR="000546D1" w:rsidRDefault="00CD4988" w:rsidP="00CD4988">
      <w:pPr>
        <w:pStyle w:val="ListParagraph"/>
        <w:spacing w:line="360" w:lineRule="auto"/>
        <w:jc w:val="both"/>
        <w:rPr>
          <w:rFonts w:ascii="Arial" w:hAnsi="Arial" w:cs="Arial"/>
          <w:sz w:val="24"/>
          <w:szCs w:val="24"/>
          <w:lang w:val="en-IN"/>
        </w:rPr>
      </w:pPr>
      <w:r>
        <w:rPr>
          <w:rFonts w:ascii="Arial" w:hAnsi="Arial" w:cs="Arial"/>
        </w:rPr>
        <w:br w:type="page"/>
      </w:r>
    </w:p>
    <w:p w:rsidR="000546D1" w:rsidRDefault="00CD4988" w:rsidP="00CD4988">
      <w:pPr>
        <w:jc w:val="center"/>
        <w:rPr>
          <w:rFonts w:ascii="Arial" w:hAnsi="Arial" w:cs="Arial"/>
          <w:b/>
          <w:bCs/>
          <w:sz w:val="28"/>
          <w:szCs w:val="28"/>
        </w:rPr>
      </w:pPr>
      <w:r>
        <w:rPr>
          <w:rFonts w:ascii="Arial" w:hAnsi="Arial" w:cs="Arial"/>
          <w:b/>
          <w:bCs/>
          <w:sz w:val="28"/>
          <w:szCs w:val="28"/>
        </w:rPr>
        <w:lastRenderedPageBreak/>
        <w:t>Technology Stack:</w:t>
      </w:r>
    </w:p>
    <w:p w:rsidR="000546D1" w:rsidRDefault="000546D1" w:rsidP="00CD4988">
      <w:pPr>
        <w:pStyle w:val="ListParagraph"/>
        <w:jc w:val="both"/>
        <w:rPr>
          <w:rFonts w:ascii="Arial" w:hAnsi="Arial" w:cs="Arial"/>
          <w:b/>
          <w:bCs/>
          <w:sz w:val="24"/>
          <w:szCs w:val="24"/>
        </w:rPr>
      </w:pPr>
    </w:p>
    <w:p w:rsidR="000546D1" w:rsidRDefault="00CD4988" w:rsidP="00CD4988">
      <w:pPr>
        <w:pStyle w:val="ListParagraph"/>
        <w:numPr>
          <w:ilvl w:val="0"/>
          <w:numId w:val="3"/>
        </w:numPr>
        <w:spacing w:line="360" w:lineRule="auto"/>
        <w:jc w:val="both"/>
        <w:rPr>
          <w:rFonts w:ascii="Arial" w:hAnsi="Arial" w:cs="Arial"/>
          <w:b/>
          <w:bCs/>
          <w:sz w:val="24"/>
          <w:szCs w:val="24"/>
        </w:rPr>
      </w:pPr>
      <w:r>
        <w:rPr>
          <w:rFonts w:ascii="Arial" w:hAnsi="Arial" w:cs="Arial"/>
          <w:b/>
          <w:bCs/>
          <w:sz w:val="24"/>
          <w:szCs w:val="24"/>
        </w:rPr>
        <w:t>Next.js :</w:t>
      </w:r>
    </w:p>
    <w:p w:rsidR="000546D1" w:rsidRDefault="00CD4988" w:rsidP="00CD4988">
      <w:pPr>
        <w:pStyle w:val="ListParagraph"/>
        <w:spacing w:line="360" w:lineRule="auto"/>
        <w:jc w:val="both"/>
        <w:rPr>
          <w:rFonts w:ascii="Arial" w:hAnsi="Arial" w:cs="Arial"/>
          <w:sz w:val="24"/>
          <w:szCs w:val="24"/>
        </w:rPr>
      </w:pPr>
      <w:r>
        <w:rPr>
          <w:rFonts w:ascii="Arial" w:hAnsi="Arial" w:cs="Arial"/>
          <w:sz w:val="24"/>
          <w:szCs w:val="24"/>
        </w:rPr>
        <w:t>Next.js is utilized for the front</w:t>
      </w:r>
      <w:r>
        <w:rPr>
          <w:rFonts w:ascii="Arial" w:hAnsi="Arial" w:cs="Arial"/>
          <w:sz w:val="24"/>
          <w:szCs w:val="24"/>
          <w:lang w:val="en-IN"/>
        </w:rPr>
        <w:t>-</w:t>
      </w:r>
      <w:r>
        <w:rPr>
          <w:rFonts w:ascii="Arial" w:hAnsi="Arial" w:cs="Arial"/>
          <w:sz w:val="24"/>
          <w:szCs w:val="24"/>
        </w:rPr>
        <w:t>end development of the "Foodies" food delivery system. It offers server-side rendering, static site generation, and seamless integration with React components, enabling efficient and scalable web application development.</w:t>
      </w:r>
    </w:p>
    <w:p w:rsidR="0016451C" w:rsidRDefault="0016451C" w:rsidP="00CD4988">
      <w:pPr>
        <w:pStyle w:val="ListParagraph"/>
        <w:spacing w:line="360" w:lineRule="auto"/>
        <w:jc w:val="both"/>
        <w:rPr>
          <w:rFonts w:ascii="Arial" w:hAnsi="Arial" w:cs="Arial"/>
          <w:sz w:val="24"/>
          <w:szCs w:val="24"/>
        </w:rPr>
      </w:pPr>
    </w:p>
    <w:p w:rsidR="0016451C" w:rsidRDefault="00CD4988" w:rsidP="00CD4988">
      <w:pPr>
        <w:pStyle w:val="ListParagraph"/>
        <w:numPr>
          <w:ilvl w:val="0"/>
          <w:numId w:val="3"/>
        </w:numPr>
        <w:spacing w:line="360" w:lineRule="auto"/>
        <w:jc w:val="both"/>
        <w:rPr>
          <w:rFonts w:ascii="Arial" w:hAnsi="Arial" w:cs="Arial"/>
          <w:sz w:val="24"/>
          <w:szCs w:val="24"/>
        </w:rPr>
      </w:pPr>
      <w:proofErr w:type="spellStart"/>
      <w:r>
        <w:rPr>
          <w:rFonts w:ascii="Arial" w:hAnsi="Arial" w:cs="Arial"/>
          <w:b/>
          <w:bCs/>
          <w:sz w:val="24"/>
          <w:szCs w:val="24"/>
        </w:rPr>
        <w:t>TypeORM</w:t>
      </w:r>
      <w:proofErr w:type="spellEnd"/>
      <w:r>
        <w:rPr>
          <w:rFonts w:ascii="Arial" w:hAnsi="Arial" w:cs="Arial"/>
          <w:b/>
          <w:bCs/>
          <w:sz w:val="24"/>
          <w:szCs w:val="24"/>
        </w:rPr>
        <w:t xml:space="preserve">: </w:t>
      </w:r>
      <w:proofErr w:type="spellStart"/>
      <w:r>
        <w:rPr>
          <w:rFonts w:ascii="Arial" w:hAnsi="Arial" w:cs="Arial"/>
          <w:sz w:val="24"/>
          <w:szCs w:val="24"/>
        </w:rPr>
        <w:t>TypeORM</w:t>
      </w:r>
      <w:proofErr w:type="spellEnd"/>
      <w:r>
        <w:rPr>
          <w:rFonts w:ascii="Arial" w:hAnsi="Arial" w:cs="Arial"/>
          <w:sz w:val="24"/>
          <w:szCs w:val="24"/>
        </w:rPr>
        <w:t xml:space="preserve"> is employed as the ORM (Object-Relational Mapping) framework for database interactions within the "Foodies" system. It facilitates the management of database entities and relationships through </w:t>
      </w:r>
      <w:proofErr w:type="spellStart"/>
      <w:r>
        <w:rPr>
          <w:rFonts w:ascii="Arial" w:hAnsi="Arial" w:cs="Arial"/>
          <w:sz w:val="24"/>
          <w:szCs w:val="24"/>
        </w:rPr>
        <w:t>TypeScript</w:t>
      </w:r>
      <w:proofErr w:type="spellEnd"/>
      <w:r>
        <w:rPr>
          <w:rFonts w:ascii="Arial" w:hAnsi="Arial" w:cs="Arial"/>
          <w:sz w:val="24"/>
          <w:szCs w:val="24"/>
        </w:rPr>
        <w:t xml:space="preserve"> or JavaScript, enhancing productivity and maintainability.</w:t>
      </w:r>
    </w:p>
    <w:p w:rsidR="0016451C" w:rsidRPr="0016451C" w:rsidRDefault="0016451C" w:rsidP="00CD4988">
      <w:pPr>
        <w:pStyle w:val="ListParagraph"/>
        <w:spacing w:line="360" w:lineRule="auto"/>
        <w:ind w:left="1080"/>
        <w:jc w:val="both"/>
        <w:rPr>
          <w:rFonts w:ascii="Arial" w:hAnsi="Arial" w:cs="Arial"/>
          <w:sz w:val="24"/>
          <w:szCs w:val="24"/>
        </w:rPr>
      </w:pPr>
    </w:p>
    <w:p w:rsidR="0016451C" w:rsidRPr="0016451C" w:rsidRDefault="00CD4988" w:rsidP="00CD4988">
      <w:pPr>
        <w:pStyle w:val="ListParagraph"/>
        <w:numPr>
          <w:ilvl w:val="0"/>
          <w:numId w:val="3"/>
        </w:numPr>
        <w:spacing w:line="360" w:lineRule="auto"/>
        <w:jc w:val="both"/>
        <w:rPr>
          <w:rFonts w:ascii="Arial" w:hAnsi="Arial" w:cs="Arial"/>
          <w:sz w:val="24"/>
          <w:szCs w:val="24"/>
        </w:rPr>
      </w:pPr>
      <w:r>
        <w:rPr>
          <w:rFonts w:ascii="Arial" w:hAnsi="Arial" w:cs="Arial"/>
          <w:b/>
          <w:bCs/>
          <w:sz w:val="24"/>
          <w:szCs w:val="24"/>
        </w:rPr>
        <w:t>Tailwind CSS:</w:t>
      </w:r>
      <w:r>
        <w:rPr>
          <w:rFonts w:ascii="Arial" w:hAnsi="Arial" w:cs="Arial"/>
          <w:sz w:val="24"/>
          <w:szCs w:val="24"/>
        </w:rPr>
        <w:t xml:space="preserve"> Tailwind CSS is chosen for styling and design purposes in the "Foodies" frontend. Its utility-first approach allows rapid UI development by composing custom designs using pre-defined utility classes, resulting in a highly customizable and responsive user interface.</w:t>
      </w:r>
    </w:p>
    <w:p w:rsidR="0016451C" w:rsidRPr="0016451C" w:rsidRDefault="0016451C" w:rsidP="00CD4988">
      <w:pPr>
        <w:pStyle w:val="ListParagraph"/>
        <w:spacing w:line="360" w:lineRule="auto"/>
        <w:ind w:left="1080"/>
        <w:jc w:val="both"/>
        <w:rPr>
          <w:rFonts w:ascii="Arial" w:hAnsi="Arial" w:cs="Arial"/>
          <w:sz w:val="24"/>
          <w:szCs w:val="24"/>
        </w:rPr>
      </w:pPr>
    </w:p>
    <w:p w:rsidR="0016451C" w:rsidRDefault="0016451C" w:rsidP="00CD4988">
      <w:pPr>
        <w:pStyle w:val="ListParagraph"/>
        <w:numPr>
          <w:ilvl w:val="0"/>
          <w:numId w:val="3"/>
        </w:numPr>
        <w:spacing w:line="360" w:lineRule="auto"/>
        <w:jc w:val="both"/>
        <w:rPr>
          <w:rFonts w:ascii="Arial" w:hAnsi="Arial" w:cs="Arial"/>
          <w:sz w:val="24"/>
          <w:szCs w:val="24"/>
        </w:rPr>
      </w:pPr>
      <w:r>
        <w:rPr>
          <w:rFonts w:ascii="Arial" w:hAnsi="Arial" w:cs="Arial"/>
          <w:b/>
          <w:bCs/>
          <w:sz w:val="24"/>
          <w:szCs w:val="24"/>
        </w:rPr>
        <w:t xml:space="preserve">Ant Design: </w:t>
      </w:r>
      <w:r>
        <w:rPr>
          <w:rFonts w:ascii="Arial" w:hAnsi="Arial" w:cs="Arial"/>
          <w:sz w:val="24"/>
          <w:szCs w:val="24"/>
        </w:rPr>
        <w:t xml:space="preserve"> </w:t>
      </w:r>
      <w:r w:rsidRPr="0016451C">
        <w:rPr>
          <w:rFonts w:ascii="Arial" w:hAnsi="Arial" w:cs="Arial"/>
          <w:sz w:val="24"/>
          <w:szCs w:val="24"/>
        </w:rPr>
        <w:t>Ant Design is a popular UI library for React applications. It provides a set of high-quality React components that follow the principles of the Ant Design language. Ant Design offers a wide range of components such as buttons, forms, layouts, navigation menus, modals, tables, and more, making it suitable for building complex user interfaces.</w:t>
      </w:r>
    </w:p>
    <w:p w:rsidR="0016451C" w:rsidRPr="0016451C" w:rsidRDefault="0016451C" w:rsidP="00CD4988">
      <w:pPr>
        <w:spacing w:line="240" w:lineRule="auto"/>
        <w:jc w:val="both"/>
        <w:rPr>
          <w:rFonts w:ascii="Arial" w:hAnsi="Arial" w:cs="Arial"/>
          <w:sz w:val="24"/>
          <w:szCs w:val="24"/>
        </w:rPr>
      </w:pPr>
    </w:p>
    <w:p w:rsidR="000546D1" w:rsidRDefault="00CD4988" w:rsidP="00CD4988">
      <w:pPr>
        <w:pStyle w:val="ListParagraph"/>
        <w:spacing w:line="360" w:lineRule="auto"/>
        <w:jc w:val="both"/>
        <w:rPr>
          <w:rFonts w:ascii="Arial" w:hAnsi="Arial" w:cs="Arial"/>
          <w:sz w:val="24"/>
          <w:szCs w:val="24"/>
        </w:rPr>
      </w:pPr>
      <w:r>
        <w:rPr>
          <w:rFonts w:ascii="Arial" w:hAnsi="Arial" w:cs="Arial"/>
          <w:b/>
          <w:bCs/>
          <w:sz w:val="24"/>
          <w:szCs w:val="24"/>
        </w:rPr>
        <w:t xml:space="preserve">5.  PostgreSQL with </w:t>
      </w:r>
      <w:proofErr w:type="spellStart"/>
      <w:r>
        <w:rPr>
          <w:rFonts w:ascii="Arial" w:hAnsi="Arial" w:cs="Arial"/>
          <w:b/>
          <w:bCs/>
          <w:sz w:val="24"/>
          <w:szCs w:val="24"/>
        </w:rPr>
        <w:t>Supabase</w:t>
      </w:r>
      <w:proofErr w:type="spellEnd"/>
      <w:r>
        <w:rPr>
          <w:rFonts w:ascii="Arial" w:hAnsi="Arial" w:cs="Arial"/>
          <w:b/>
          <w:bCs/>
          <w:sz w:val="24"/>
          <w:szCs w:val="24"/>
        </w:rPr>
        <w:t>:</w:t>
      </w:r>
      <w:r>
        <w:rPr>
          <w:rFonts w:ascii="Arial" w:hAnsi="Arial" w:cs="Arial"/>
          <w:sz w:val="24"/>
          <w:szCs w:val="24"/>
        </w:rPr>
        <w:t xml:space="preserve"> PostgreSQL serves as the primary database solution, complemented by </w:t>
      </w:r>
      <w:proofErr w:type="spellStart"/>
      <w:r>
        <w:rPr>
          <w:rFonts w:ascii="Arial" w:hAnsi="Arial" w:cs="Arial"/>
          <w:sz w:val="24"/>
          <w:szCs w:val="24"/>
        </w:rPr>
        <w:t>Supabase</w:t>
      </w:r>
      <w:proofErr w:type="spellEnd"/>
      <w:r>
        <w:rPr>
          <w:rFonts w:ascii="Arial" w:hAnsi="Arial" w:cs="Arial"/>
          <w:sz w:val="24"/>
          <w:szCs w:val="24"/>
        </w:rPr>
        <w:t xml:space="preserve"> for additional functionalities and management features. </w:t>
      </w:r>
      <w:proofErr w:type="spellStart"/>
      <w:r>
        <w:rPr>
          <w:rFonts w:ascii="Arial" w:hAnsi="Arial" w:cs="Arial"/>
          <w:sz w:val="24"/>
          <w:szCs w:val="24"/>
        </w:rPr>
        <w:t>Supabase</w:t>
      </w:r>
      <w:proofErr w:type="spellEnd"/>
      <w:r>
        <w:rPr>
          <w:rFonts w:ascii="Arial" w:hAnsi="Arial" w:cs="Arial"/>
          <w:sz w:val="24"/>
          <w:szCs w:val="24"/>
        </w:rPr>
        <w:t xml:space="preserve"> offers real-time database capabilities, authentication, and APIs, augmenting PostgreSQL with modern development conveniences.</w:t>
      </w:r>
    </w:p>
    <w:p w:rsidR="000546D1" w:rsidRDefault="00CD4988" w:rsidP="00CD4988">
      <w:pPr>
        <w:pStyle w:val="ListParagraph"/>
        <w:spacing w:line="360" w:lineRule="auto"/>
        <w:jc w:val="both"/>
        <w:rPr>
          <w:rFonts w:ascii="Arial" w:hAnsi="Arial" w:cs="Arial"/>
          <w:sz w:val="24"/>
          <w:szCs w:val="24"/>
        </w:rPr>
      </w:pPr>
      <w:r>
        <w:rPr>
          <w:rFonts w:ascii="Arial" w:hAnsi="Arial" w:cs="Arial"/>
          <w:b/>
          <w:bCs/>
          <w:sz w:val="24"/>
          <w:szCs w:val="24"/>
        </w:rPr>
        <w:lastRenderedPageBreak/>
        <w:t>6.  VS Code:</w:t>
      </w:r>
      <w:r>
        <w:rPr>
          <w:rFonts w:ascii="Arial" w:hAnsi="Arial" w:cs="Arial"/>
          <w:sz w:val="24"/>
          <w:szCs w:val="24"/>
        </w:rPr>
        <w:t xml:space="preserve"> Visual Studio Code is utilized as the primary Integrated Development Environment (IDE) for coding and project management in the "Foodies" development process. Its extensive ecosystem of extensions, built-in </w:t>
      </w:r>
      <w:proofErr w:type="spellStart"/>
      <w:r>
        <w:rPr>
          <w:rFonts w:ascii="Arial" w:hAnsi="Arial" w:cs="Arial"/>
          <w:sz w:val="24"/>
          <w:szCs w:val="24"/>
        </w:rPr>
        <w:t>Git</w:t>
      </w:r>
      <w:proofErr w:type="spellEnd"/>
      <w:r>
        <w:rPr>
          <w:rFonts w:ascii="Arial" w:hAnsi="Arial" w:cs="Arial"/>
          <w:sz w:val="24"/>
          <w:szCs w:val="24"/>
        </w:rPr>
        <w:t xml:space="preserve"> integration, and efficient code editing features streamline the development workflow.</w:t>
      </w:r>
    </w:p>
    <w:p w:rsidR="000546D1" w:rsidRDefault="000546D1" w:rsidP="00CD4988">
      <w:pPr>
        <w:pStyle w:val="ListParagraph"/>
        <w:spacing w:line="360" w:lineRule="auto"/>
        <w:jc w:val="both"/>
        <w:rPr>
          <w:rFonts w:ascii="Arial" w:hAnsi="Arial" w:cs="Arial"/>
          <w:sz w:val="24"/>
          <w:szCs w:val="24"/>
        </w:rPr>
      </w:pPr>
    </w:p>
    <w:p w:rsidR="000546D1" w:rsidRDefault="000546D1" w:rsidP="00CD4988">
      <w:pPr>
        <w:spacing w:line="360" w:lineRule="auto"/>
        <w:jc w:val="both"/>
        <w:rPr>
          <w:rFonts w:ascii="Arial" w:hAnsi="Arial" w:cs="Arial"/>
          <w:sz w:val="24"/>
          <w:szCs w:val="24"/>
        </w:rPr>
      </w:pPr>
    </w:p>
    <w:p w:rsidR="000546D1" w:rsidRDefault="00CD4988" w:rsidP="00CD4988">
      <w:pPr>
        <w:pStyle w:val="ListParagraph"/>
        <w:spacing w:line="360" w:lineRule="auto"/>
        <w:jc w:val="both"/>
        <w:rPr>
          <w:rFonts w:ascii="Arial" w:hAnsi="Arial" w:cs="Arial"/>
          <w:b/>
          <w:bCs/>
          <w:sz w:val="24"/>
          <w:szCs w:val="24"/>
        </w:rPr>
      </w:pPr>
      <w:r>
        <w:rPr>
          <w:rFonts w:ascii="Arial" w:hAnsi="Arial" w:cs="Arial"/>
          <w:b/>
          <w:bCs/>
          <w:sz w:val="24"/>
          <w:szCs w:val="24"/>
        </w:rPr>
        <w:t>Advantages of Tech Stack:</w:t>
      </w:r>
    </w:p>
    <w:p w:rsidR="000546D1" w:rsidRDefault="000546D1" w:rsidP="00CD4988">
      <w:pPr>
        <w:pStyle w:val="ListParagraph"/>
        <w:spacing w:line="360" w:lineRule="auto"/>
        <w:jc w:val="both"/>
        <w:rPr>
          <w:rFonts w:ascii="Arial" w:hAnsi="Arial" w:cs="Arial"/>
          <w:sz w:val="24"/>
          <w:szCs w:val="24"/>
        </w:rPr>
      </w:pPr>
    </w:p>
    <w:p w:rsidR="000546D1" w:rsidRDefault="00CD4988" w:rsidP="00CD4988">
      <w:pPr>
        <w:pStyle w:val="ListParagraph"/>
        <w:spacing w:line="360" w:lineRule="auto"/>
        <w:jc w:val="both"/>
        <w:rPr>
          <w:rFonts w:ascii="Arial" w:hAnsi="Arial" w:cs="Arial"/>
          <w:sz w:val="24"/>
          <w:szCs w:val="24"/>
        </w:rPr>
      </w:pPr>
      <w:proofErr w:type="spellStart"/>
      <w:r>
        <w:rPr>
          <w:rFonts w:ascii="Arial" w:hAnsi="Arial" w:cs="Arial"/>
          <w:sz w:val="24"/>
          <w:szCs w:val="24"/>
        </w:rPr>
        <w:t>Next.js's</w:t>
      </w:r>
      <w:proofErr w:type="spellEnd"/>
      <w:r>
        <w:rPr>
          <w:rFonts w:ascii="Arial" w:hAnsi="Arial" w:cs="Arial"/>
          <w:sz w:val="24"/>
          <w:szCs w:val="24"/>
        </w:rPr>
        <w:t xml:space="preserve"> server-side rendering and static site generation capabilities enhance performance and user experience by reducing page load times and improving SEO for the "Foodies" food delivery system.</w:t>
      </w:r>
    </w:p>
    <w:p w:rsidR="000546D1" w:rsidRDefault="000546D1" w:rsidP="00CD4988">
      <w:pPr>
        <w:pStyle w:val="ListParagraph"/>
        <w:spacing w:line="360" w:lineRule="auto"/>
        <w:jc w:val="both"/>
        <w:rPr>
          <w:rFonts w:ascii="Arial" w:hAnsi="Arial" w:cs="Arial"/>
          <w:b/>
          <w:bCs/>
          <w:sz w:val="24"/>
          <w:szCs w:val="24"/>
        </w:rPr>
      </w:pPr>
    </w:p>
    <w:p w:rsidR="000546D1" w:rsidRDefault="000546D1" w:rsidP="00CD4988">
      <w:pPr>
        <w:pStyle w:val="ListParagraph"/>
        <w:spacing w:line="360" w:lineRule="auto"/>
        <w:jc w:val="both"/>
        <w:rPr>
          <w:rFonts w:ascii="Arial" w:hAnsi="Arial" w:cs="Arial"/>
          <w:b/>
          <w:bCs/>
          <w:sz w:val="24"/>
          <w:szCs w:val="24"/>
        </w:rPr>
      </w:pPr>
    </w:p>
    <w:p w:rsidR="000546D1" w:rsidRDefault="000546D1" w:rsidP="00CD4988">
      <w:pPr>
        <w:pStyle w:val="ListParagraph"/>
        <w:spacing w:line="360" w:lineRule="auto"/>
        <w:jc w:val="both"/>
        <w:rPr>
          <w:rFonts w:ascii="Arial" w:hAnsi="Arial" w:cs="Arial"/>
          <w:b/>
          <w:bCs/>
          <w:sz w:val="24"/>
          <w:szCs w:val="24"/>
        </w:rPr>
      </w:pPr>
    </w:p>
    <w:p w:rsidR="000546D1" w:rsidRDefault="00CD4988" w:rsidP="00CD4988">
      <w:pPr>
        <w:pStyle w:val="ListParagraph"/>
        <w:spacing w:line="360" w:lineRule="auto"/>
        <w:jc w:val="both"/>
        <w:rPr>
          <w:rFonts w:ascii="Arial" w:hAnsi="Arial" w:cs="Arial"/>
          <w:b/>
          <w:bCs/>
          <w:sz w:val="24"/>
          <w:szCs w:val="24"/>
        </w:rPr>
      </w:pPr>
      <w:r>
        <w:rPr>
          <w:rFonts w:ascii="Arial" w:hAnsi="Arial" w:cs="Arial"/>
          <w:b/>
          <w:bCs/>
          <w:sz w:val="24"/>
          <w:szCs w:val="24"/>
        </w:rPr>
        <w:t>Disadvantages of Tech Stack:</w:t>
      </w:r>
    </w:p>
    <w:p w:rsidR="000546D1" w:rsidRDefault="000546D1" w:rsidP="00CD4988">
      <w:pPr>
        <w:pStyle w:val="ListParagraph"/>
        <w:spacing w:line="360" w:lineRule="auto"/>
        <w:jc w:val="both"/>
        <w:rPr>
          <w:rFonts w:ascii="Arial" w:hAnsi="Arial" w:cs="Arial"/>
          <w:b/>
          <w:bCs/>
          <w:sz w:val="24"/>
          <w:szCs w:val="24"/>
        </w:rPr>
      </w:pPr>
    </w:p>
    <w:p w:rsidR="000546D1" w:rsidRDefault="00CD4988" w:rsidP="00CD4988">
      <w:pPr>
        <w:pStyle w:val="ListParagraph"/>
        <w:spacing w:line="360" w:lineRule="auto"/>
        <w:jc w:val="both"/>
        <w:rPr>
          <w:rFonts w:ascii="Arial" w:hAnsi="Arial" w:cs="Arial"/>
          <w:sz w:val="24"/>
          <w:szCs w:val="24"/>
        </w:rPr>
      </w:pPr>
      <w:r>
        <w:rPr>
          <w:rFonts w:ascii="Arial" w:hAnsi="Arial" w:cs="Arial"/>
          <w:sz w:val="24"/>
          <w:szCs w:val="24"/>
        </w:rPr>
        <w:t>Next.js may introduce complexity during setup and configuration, particularly for developers unfamiliar with its ecosystem, potentially requiring additional time and effort to manage server-side rendering and routing intricacies.</w:t>
      </w:r>
    </w:p>
    <w:p w:rsidR="000546D1" w:rsidRDefault="000546D1" w:rsidP="00CD4988">
      <w:pPr>
        <w:pStyle w:val="ListParagraph"/>
        <w:spacing w:line="360" w:lineRule="auto"/>
        <w:jc w:val="both"/>
        <w:rPr>
          <w:rFonts w:ascii="Arial" w:hAnsi="Arial" w:cs="Arial"/>
          <w:sz w:val="28"/>
          <w:szCs w:val="28"/>
        </w:rPr>
      </w:pPr>
    </w:p>
    <w:p w:rsidR="000546D1" w:rsidRDefault="00CD4988" w:rsidP="00CD4988">
      <w:pPr>
        <w:spacing w:after="160" w:line="259" w:lineRule="auto"/>
        <w:jc w:val="both"/>
        <w:rPr>
          <w:rFonts w:ascii="Arial" w:eastAsiaTheme="minorHAnsi" w:hAnsi="Arial" w:cs="Arial"/>
          <w:b/>
          <w:bCs/>
          <w:sz w:val="24"/>
          <w:szCs w:val="24"/>
          <w:lang w:val="en-US"/>
        </w:rPr>
      </w:pPr>
      <w:r>
        <w:rPr>
          <w:rFonts w:ascii="Arial" w:hAnsi="Arial" w:cs="Arial"/>
          <w:b/>
          <w:bCs/>
          <w:sz w:val="24"/>
          <w:szCs w:val="24"/>
        </w:rPr>
        <w:br w:type="page"/>
      </w:r>
    </w:p>
    <w:p w:rsidR="000546D1" w:rsidRDefault="00CD4988" w:rsidP="00CD4988">
      <w:pPr>
        <w:pStyle w:val="ListParagraph"/>
        <w:ind w:left="1440"/>
        <w:jc w:val="center"/>
        <w:rPr>
          <w:rFonts w:ascii="Arial" w:hAnsi="Arial" w:cs="Arial"/>
          <w:b/>
          <w:bCs/>
          <w:sz w:val="32"/>
          <w:szCs w:val="32"/>
        </w:rPr>
      </w:pPr>
      <w:r>
        <w:rPr>
          <w:rFonts w:ascii="Arial" w:hAnsi="Arial" w:cs="Arial"/>
          <w:b/>
          <w:bCs/>
          <w:sz w:val="32"/>
          <w:szCs w:val="32"/>
        </w:rPr>
        <w:lastRenderedPageBreak/>
        <w:t>CHAPTER 2: IMPLIMENTATION</w:t>
      </w:r>
    </w:p>
    <w:p w:rsidR="000546D1" w:rsidRDefault="000546D1" w:rsidP="00CD4988">
      <w:pPr>
        <w:pStyle w:val="ListParagraph"/>
        <w:jc w:val="both"/>
        <w:rPr>
          <w:rFonts w:ascii="Arial" w:hAnsi="Arial" w:cs="Arial"/>
          <w:b/>
          <w:bCs/>
          <w:sz w:val="28"/>
          <w:szCs w:val="28"/>
        </w:rPr>
      </w:pPr>
    </w:p>
    <w:p w:rsidR="000546D1" w:rsidRDefault="00CD4988" w:rsidP="00CD4988">
      <w:pPr>
        <w:pStyle w:val="ListParagraph"/>
        <w:jc w:val="center"/>
        <w:rPr>
          <w:rFonts w:ascii="Arial" w:hAnsi="Arial" w:cs="Arial"/>
          <w:bCs/>
          <w:sz w:val="28"/>
          <w:szCs w:val="28"/>
        </w:rPr>
      </w:pPr>
      <w:r>
        <w:rPr>
          <w:rFonts w:ascii="Arial" w:hAnsi="Arial" w:cs="Arial"/>
          <w:b/>
          <w:sz w:val="28"/>
          <w:szCs w:val="28"/>
        </w:rPr>
        <w:t>Step 1:</w:t>
      </w:r>
    </w:p>
    <w:p w:rsidR="000546D1" w:rsidRDefault="000546D1" w:rsidP="00CD4988">
      <w:pPr>
        <w:pStyle w:val="ListParagraph"/>
        <w:jc w:val="both"/>
        <w:rPr>
          <w:rFonts w:ascii="Arial" w:hAnsi="Arial" w:cs="Arial"/>
          <w:bCs/>
          <w:sz w:val="28"/>
          <w:szCs w:val="28"/>
        </w:rPr>
      </w:pPr>
    </w:p>
    <w:p w:rsidR="000546D1" w:rsidRDefault="00CD4988" w:rsidP="00CD4988">
      <w:pPr>
        <w:pStyle w:val="ListParagraph"/>
        <w:jc w:val="center"/>
        <w:rPr>
          <w:rFonts w:ascii="Arial" w:hAnsi="Arial" w:cs="Arial"/>
          <w:b/>
          <w:sz w:val="28"/>
          <w:szCs w:val="28"/>
        </w:rPr>
      </w:pPr>
      <w:r>
        <w:rPr>
          <w:rFonts w:ascii="Arial" w:hAnsi="Arial" w:cs="Arial"/>
          <w:b/>
          <w:sz w:val="28"/>
          <w:szCs w:val="28"/>
        </w:rPr>
        <w:t>Registration &amp; Login</w:t>
      </w:r>
    </w:p>
    <w:p w:rsidR="000546D1" w:rsidRDefault="000546D1" w:rsidP="00CD4988">
      <w:pPr>
        <w:pStyle w:val="ListParagraph"/>
        <w:jc w:val="both"/>
        <w:rPr>
          <w:rFonts w:ascii="Arial" w:hAnsi="Arial" w:cs="Arial"/>
          <w:b/>
          <w:sz w:val="28"/>
          <w:szCs w:val="28"/>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bCs/>
          <w:sz w:val="24"/>
          <w:szCs w:val="24"/>
        </w:rPr>
        <w:t xml:space="preserve">Introducing Foodies: </w:t>
      </w:r>
      <w:proofErr w:type="gramStart"/>
      <w:r>
        <w:rPr>
          <w:rFonts w:ascii="Arial" w:hAnsi="Arial" w:cs="Arial"/>
          <w:bCs/>
          <w:sz w:val="24"/>
          <w:szCs w:val="24"/>
        </w:rPr>
        <w:t>Your</w:t>
      </w:r>
      <w:proofErr w:type="gramEnd"/>
      <w:r>
        <w:rPr>
          <w:rFonts w:ascii="Arial" w:hAnsi="Arial" w:cs="Arial"/>
          <w:bCs/>
          <w:sz w:val="24"/>
          <w:szCs w:val="24"/>
        </w:rPr>
        <w:t xml:space="preserve"> Ultimate Restaurant Partner</w:t>
      </w:r>
    </w:p>
    <w:p w:rsidR="000546D1" w:rsidRDefault="000546D1" w:rsidP="00CD4988">
      <w:pPr>
        <w:pStyle w:val="ListParagraph"/>
        <w:spacing w:line="360" w:lineRule="auto"/>
        <w:jc w:val="both"/>
        <w:rPr>
          <w:rFonts w:ascii="Arial" w:hAnsi="Arial" w:cs="Arial"/>
          <w:bCs/>
          <w:sz w:val="24"/>
          <w:szCs w:val="24"/>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bCs/>
          <w:sz w:val="24"/>
          <w:szCs w:val="24"/>
        </w:rPr>
        <w:t>Welcome to Foodies, your one-stop destination for all things perfect! Foodies isn't just your average partner platform; it's your ultimate restaurant companion, designed to make your operations faster and easier.</w:t>
      </w:r>
    </w:p>
    <w:p w:rsidR="000546D1" w:rsidRDefault="000546D1" w:rsidP="00CD4988">
      <w:pPr>
        <w:pStyle w:val="ListParagraph"/>
        <w:spacing w:line="360" w:lineRule="auto"/>
        <w:jc w:val="both"/>
        <w:rPr>
          <w:rFonts w:ascii="Arial" w:hAnsi="Arial" w:cs="Arial"/>
          <w:bCs/>
          <w:sz w:val="24"/>
          <w:szCs w:val="24"/>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bCs/>
          <w:sz w:val="24"/>
          <w:szCs w:val="24"/>
        </w:rPr>
        <w:t>Embark on your business journey by registering with Foodies. Our registration process is simple yet comprehensive, ensuring we have all the necessary details to enhance your management experience. Provide us with your restaurant details and food security certificates to create your account. Already a member? No worries! Simply click on the login option to access your account seamlessly.</w:t>
      </w:r>
    </w:p>
    <w:p w:rsidR="000546D1" w:rsidRDefault="000546D1" w:rsidP="00CD4988">
      <w:pPr>
        <w:pStyle w:val="ListParagraph"/>
        <w:spacing w:line="360" w:lineRule="auto"/>
        <w:jc w:val="both"/>
        <w:rPr>
          <w:rFonts w:ascii="Arial" w:hAnsi="Arial" w:cs="Arial"/>
          <w:bCs/>
          <w:sz w:val="24"/>
          <w:szCs w:val="24"/>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bCs/>
          <w:sz w:val="24"/>
          <w:szCs w:val="24"/>
        </w:rPr>
        <w:t xml:space="preserve">Once you're logged in, get all the amazing features to grow your business effectively. Our intuitive login page requires only your email ID and password to gain access to </w:t>
      </w:r>
      <w:proofErr w:type="spellStart"/>
      <w:r>
        <w:rPr>
          <w:rFonts w:ascii="Arial" w:hAnsi="Arial" w:cs="Arial"/>
          <w:bCs/>
          <w:sz w:val="24"/>
          <w:szCs w:val="24"/>
        </w:rPr>
        <w:t>Foodies's</w:t>
      </w:r>
      <w:proofErr w:type="spellEnd"/>
      <w:r>
        <w:rPr>
          <w:rFonts w:ascii="Arial" w:hAnsi="Arial" w:cs="Arial"/>
          <w:bCs/>
          <w:sz w:val="24"/>
          <w:szCs w:val="24"/>
        </w:rPr>
        <w:t xml:space="preserve"> partner platform.</w:t>
      </w:r>
    </w:p>
    <w:p w:rsidR="000546D1" w:rsidRDefault="000546D1" w:rsidP="00CD4988">
      <w:pPr>
        <w:pStyle w:val="ListParagraph"/>
        <w:spacing w:line="360" w:lineRule="auto"/>
        <w:jc w:val="both"/>
        <w:rPr>
          <w:rFonts w:ascii="Arial" w:hAnsi="Arial" w:cs="Arial"/>
          <w:bCs/>
          <w:sz w:val="24"/>
          <w:szCs w:val="24"/>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bCs/>
          <w:sz w:val="24"/>
          <w:szCs w:val="24"/>
        </w:rPr>
        <w:t xml:space="preserve">Join us on this </w:t>
      </w:r>
      <w:r w:rsidR="0016451C">
        <w:rPr>
          <w:rFonts w:ascii="Arial" w:hAnsi="Arial" w:cs="Arial"/>
          <w:bCs/>
          <w:sz w:val="24"/>
          <w:szCs w:val="24"/>
        </w:rPr>
        <w:t>revolutionary</w:t>
      </w:r>
      <w:r>
        <w:rPr>
          <w:rFonts w:ascii="Arial" w:hAnsi="Arial" w:cs="Arial"/>
          <w:bCs/>
          <w:sz w:val="24"/>
          <w:szCs w:val="24"/>
        </w:rPr>
        <w:t xml:space="preserve"> adventure of changing the working of restaurants and let Foodies be your trusted companion in your everyday management operations. Get ready to grow your business and reach new heights of profits only with Foodies!!</w:t>
      </w:r>
    </w:p>
    <w:p w:rsidR="000546D1" w:rsidRDefault="000546D1" w:rsidP="00CD4988">
      <w:pPr>
        <w:pStyle w:val="ListParagraph"/>
        <w:jc w:val="both"/>
        <w:rPr>
          <w:rFonts w:ascii="Arial" w:hAnsi="Arial" w:cs="Arial"/>
          <w:bCs/>
        </w:rPr>
      </w:pPr>
    </w:p>
    <w:p w:rsidR="000546D1" w:rsidRDefault="000546D1" w:rsidP="00CD4988">
      <w:pPr>
        <w:pStyle w:val="ListParagraph"/>
        <w:jc w:val="both"/>
        <w:rPr>
          <w:rFonts w:ascii="Arial" w:hAnsi="Arial" w:cs="Arial"/>
          <w:bCs/>
        </w:rPr>
      </w:pPr>
    </w:p>
    <w:p w:rsidR="000546D1" w:rsidRDefault="000546D1" w:rsidP="00CD4988">
      <w:pPr>
        <w:pStyle w:val="ListParagraph"/>
        <w:jc w:val="both"/>
        <w:rPr>
          <w:rFonts w:ascii="Arial" w:hAnsi="Arial" w:cs="Arial"/>
          <w:bCs/>
        </w:rPr>
      </w:pPr>
    </w:p>
    <w:p w:rsidR="000546D1" w:rsidRDefault="000546D1" w:rsidP="00CD4988">
      <w:pPr>
        <w:pStyle w:val="ListParagraph"/>
        <w:jc w:val="both"/>
        <w:rPr>
          <w:rFonts w:ascii="Arial" w:hAnsi="Arial" w:cs="Arial"/>
          <w:bCs/>
        </w:rPr>
      </w:pPr>
    </w:p>
    <w:p w:rsidR="000546D1" w:rsidRDefault="000546D1" w:rsidP="00CD4988">
      <w:pPr>
        <w:pStyle w:val="ListParagraph"/>
        <w:jc w:val="both"/>
        <w:rPr>
          <w:rFonts w:ascii="Arial" w:hAnsi="Arial" w:cs="Arial"/>
          <w:bCs/>
        </w:rPr>
      </w:pPr>
    </w:p>
    <w:p w:rsidR="000546D1" w:rsidRDefault="000546D1" w:rsidP="00CD4988">
      <w:pPr>
        <w:pStyle w:val="ListParagraph"/>
        <w:jc w:val="both"/>
        <w:rPr>
          <w:rFonts w:ascii="Arial" w:hAnsi="Arial" w:cs="Arial"/>
          <w:bCs/>
        </w:rPr>
      </w:pPr>
    </w:p>
    <w:p w:rsidR="000546D1" w:rsidRDefault="000546D1" w:rsidP="00CD4988">
      <w:pPr>
        <w:jc w:val="both"/>
        <w:rPr>
          <w:rFonts w:ascii="Arial" w:hAnsi="Arial" w:cs="Arial"/>
          <w:bCs/>
          <w:sz w:val="24"/>
          <w:szCs w:val="24"/>
        </w:rPr>
      </w:pPr>
    </w:p>
    <w:p w:rsidR="000546D1" w:rsidRDefault="000546D1" w:rsidP="00CD4988">
      <w:pPr>
        <w:ind w:left="720"/>
        <w:jc w:val="both"/>
        <w:rPr>
          <w:rFonts w:ascii="Arial" w:hAnsi="Arial" w:cs="Arial"/>
          <w:bCs/>
          <w:sz w:val="24"/>
          <w:szCs w:val="24"/>
        </w:rPr>
      </w:pPr>
    </w:p>
    <w:p w:rsidR="000546D1" w:rsidRDefault="00CD4988" w:rsidP="00CD4988">
      <w:pPr>
        <w:ind w:left="1440"/>
        <w:jc w:val="both"/>
        <w:rPr>
          <w:rFonts w:ascii="Arial" w:hAnsi="Arial" w:cs="Arial"/>
          <w:bCs/>
          <w:sz w:val="24"/>
          <w:szCs w:val="24"/>
        </w:rPr>
      </w:pPr>
      <w:r>
        <w:rPr>
          <w:rFonts w:ascii="Arial" w:hAnsi="Arial" w:cs="Arial"/>
          <w:bCs/>
          <w:noProof/>
          <w:sz w:val="24"/>
          <w:szCs w:val="24"/>
          <w:lang w:eastAsia="en-IN"/>
        </w:rPr>
        <w:drawing>
          <wp:inline distT="0" distB="0" distL="0" distR="0">
            <wp:extent cx="4276725" cy="6842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77009" cy="6843215"/>
                    </a:xfrm>
                    <a:prstGeom prst="rect">
                      <a:avLst/>
                    </a:prstGeom>
                  </pic:spPr>
                </pic:pic>
              </a:graphicData>
            </a:graphic>
          </wp:inline>
        </w:drawing>
      </w:r>
    </w:p>
    <w:p w:rsidR="000546D1" w:rsidRDefault="00CD4988" w:rsidP="00CD4988">
      <w:pPr>
        <w:pStyle w:val="ListParagraph"/>
        <w:jc w:val="both"/>
        <w:rPr>
          <w:rFonts w:ascii="Arial" w:hAnsi="Arial" w:cs="Arial"/>
          <w:bCs/>
          <w:sz w:val="24"/>
          <w:szCs w:val="24"/>
        </w:rPr>
      </w:pPr>
      <w:r>
        <w:rPr>
          <w:noProof/>
          <w:lang w:val="en-IN" w:eastAsia="en-IN"/>
        </w:rPr>
        <mc:AlternateContent>
          <mc:Choice Requires="wps">
            <w:drawing>
              <wp:anchor distT="0" distB="0" distL="114300" distR="114300" simplePos="0" relativeHeight="251666432" behindDoc="0" locked="0" layoutInCell="1" allowOverlap="1">
                <wp:simplePos x="0" y="0"/>
                <wp:positionH relativeFrom="margin">
                  <wp:posOffset>1348740</wp:posOffset>
                </wp:positionH>
                <wp:positionV relativeFrom="paragraph">
                  <wp:posOffset>5715</wp:posOffset>
                </wp:positionV>
                <wp:extent cx="3246120" cy="228600"/>
                <wp:effectExtent l="0" t="0" r="0" b="0"/>
                <wp:wrapSquare wrapText="bothSides"/>
                <wp:docPr id="1365551970" name="Text Box 1"/>
                <wp:cNvGraphicFramePr/>
                <a:graphic xmlns:a="http://schemas.openxmlformats.org/drawingml/2006/main">
                  <a:graphicData uri="http://schemas.microsoft.com/office/word/2010/wordprocessingShape">
                    <wps:wsp>
                      <wps:cNvSpPr txBox="1"/>
                      <wps:spPr>
                        <a:xfrm>
                          <a:off x="0" y="0"/>
                          <a:ext cx="3246120" cy="228600"/>
                        </a:xfrm>
                        <a:prstGeom prst="rect">
                          <a:avLst/>
                        </a:prstGeom>
                        <a:solidFill>
                          <a:prstClr val="white"/>
                        </a:solidFill>
                        <a:ln>
                          <a:noFill/>
                        </a:ln>
                      </wps:spPr>
                      <wps:txbx>
                        <w:txbxContent>
                          <w:p w:rsidR="00CD4988" w:rsidRDefault="00CD4988">
                            <w:pPr>
                              <w:pStyle w:val="ListParagraph"/>
                              <w:jc w:val="both"/>
                              <w:rPr>
                                <w:rFonts w:ascii="Arial" w:hAnsi="Arial" w:cs="Arial"/>
                                <w:b/>
                                <w:i/>
                                <w:iCs/>
                              </w:rPr>
                            </w:pPr>
                            <w:r>
                              <w:rPr>
                                <w:rFonts w:ascii="Arial" w:hAnsi="Arial" w:cs="Arial"/>
                                <w:bCs/>
                              </w:rPr>
                              <w:t xml:space="preserve">              </w:t>
                            </w:r>
                            <w:r>
                              <w:rPr>
                                <w:rFonts w:ascii="Arial" w:hAnsi="Arial" w:cs="Arial"/>
                                <w:b/>
                                <w:i/>
                                <w:iCs/>
                                <w:sz w:val="24"/>
                                <w:szCs w:val="24"/>
                              </w:rPr>
                              <w:t>Fig.1.1 Registration page</w:t>
                            </w:r>
                          </w:p>
                          <w:p w:rsidR="00CD4988" w:rsidRDefault="00CD4988">
                            <w:pPr>
                              <w:pStyle w:val="ListParagraph"/>
                              <w:jc w:val="both"/>
                              <w:rPr>
                                <w:rFonts w:ascii="Arial" w:hAnsi="Arial" w:cs="Arial"/>
                                <w:bC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 o:spid="_x0000_s1033" type="#_x0000_t202" style="position:absolute;left:0;text-align:left;margin-left:106.2pt;margin-top:.45pt;width:255.6pt;height:18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" stroked="f">
                <v:textbox inset="0,0,0,0">
                  <w:txbxContent>
                    <w:p w:rsidR="00CD4988" w:rsidRDefault="00CD4988">
                      <w:pPr>
                        <w:pStyle w:val="ListParagraph"/>
                        <w:jc w:val="both"/>
                        <w:rPr>
                          <w:rFonts w:ascii="Arial" w:hAnsi="Arial" w:cs="Arial"/>
                          <w:b/>
                          <w:i/>
                          <w:iCs/>
                        </w:rPr>
                      </w:pPr>
                      <w:r>
                        <w:rPr>
                          <w:rFonts w:ascii="Arial" w:hAnsi="Arial" w:cs="Arial"/>
                          <w:bCs/>
                        </w:rPr>
                        <w:t xml:space="preserve">              </w:t>
                      </w:r>
                      <w:r>
                        <w:rPr>
                          <w:rFonts w:ascii="Arial" w:hAnsi="Arial" w:cs="Arial"/>
                          <w:b/>
                          <w:i/>
                          <w:iCs/>
                          <w:sz w:val="24"/>
                          <w:szCs w:val="24"/>
                        </w:rPr>
                        <w:t>Fig.1.1 Registration page</w:t>
                      </w:r>
                    </w:p>
                    <w:p w:rsidR="00CD4988" w:rsidRDefault="00CD4988">
                      <w:pPr>
                        <w:pStyle w:val="ListParagraph"/>
                        <w:jc w:val="both"/>
                        <w:rPr>
                          <w:rFonts w:ascii="Arial" w:hAnsi="Arial" w:cs="Arial"/>
                          <w:bCs/>
                        </w:rPr>
                      </w:pPr>
                    </w:p>
                  </w:txbxContent>
                </v:textbox>
                <w10:wrap type="square" anchorx="margin"/>
              </v:shape>
            </w:pict>
          </mc:Fallback>
        </mc:AlternateContent>
      </w:r>
    </w:p>
    <w:p w:rsidR="000546D1" w:rsidRDefault="000546D1" w:rsidP="00CD4988">
      <w:pPr>
        <w:keepNext/>
        <w:jc w:val="both"/>
        <w:rPr>
          <w:lang w:val="en-US" w:bidi="hi-IN"/>
        </w:rPr>
      </w:pPr>
    </w:p>
    <w:p w:rsidR="000546D1" w:rsidRDefault="00CD4988" w:rsidP="00CD4988">
      <w:pPr>
        <w:keepNext/>
        <w:ind w:left="720"/>
        <w:jc w:val="both"/>
      </w:pPr>
      <w:r>
        <w:rPr>
          <w:noProof/>
          <w:lang w:eastAsia="en-IN"/>
        </w:rPr>
        <w:drawing>
          <wp:inline distT="0" distB="0" distL="0" distR="0">
            <wp:extent cx="5248910" cy="23622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rcRect t="15060"/>
                    <a:stretch>
                      <a:fillRect/>
                    </a:stretch>
                  </pic:blipFill>
                  <pic:spPr>
                    <a:xfrm>
                      <a:off x="0" y="0"/>
                      <a:ext cx="5252813" cy="2363956"/>
                    </a:xfrm>
                    <a:prstGeom prst="rect">
                      <a:avLst/>
                    </a:prstGeom>
                    <a:ln>
                      <a:noFill/>
                    </a:ln>
                  </pic:spPr>
                </pic:pic>
              </a:graphicData>
            </a:graphic>
          </wp:inline>
        </w:drawing>
      </w:r>
    </w:p>
    <w:p w:rsidR="000546D1" w:rsidRDefault="00CD4988" w:rsidP="00CD4988">
      <w:pPr>
        <w:ind w:left="720"/>
        <w:jc w:val="center"/>
        <w:rPr>
          <w:rFonts w:ascii="Arial" w:hAnsi="Arial" w:cs="Arial"/>
          <w:b/>
          <w:i/>
          <w:iCs/>
          <w:sz w:val="28"/>
          <w:szCs w:val="28"/>
        </w:rPr>
      </w:pPr>
      <w:r>
        <w:rPr>
          <w:rFonts w:ascii="Arial" w:hAnsi="Arial" w:cs="Arial"/>
          <w:b/>
          <w:i/>
          <w:iCs/>
          <w:sz w:val="24"/>
          <w:szCs w:val="24"/>
        </w:rPr>
        <w:t>Fig.1.2 Login Page</w:t>
      </w:r>
    </w:p>
    <w:p w:rsidR="000546D1" w:rsidRDefault="000546D1" w:rsidP="00CD4988">
      <w:pPr>
        <w:pStyle w:val="ListParagraph"/>
        <w:jc w:val="both"/>
        <w:rPr>
          <w:rFonts w:ascii="Arial" w:hAnsi="Arial" w:cs="Arial"/>
          <w:bCs/>
          <w:sz w:val="24"/>
          <w:szCs w:val="24"/>
        </w:rPr>
      </w:pPr>
    </w:p>
    <w:p w:rsidR="00665420" w:rsidRDefault="00665420" w:rsidP="00CD4988">
      <w:pPr>
        <w:pStyle w:val="ListParagraph"/>
        <w:jc w:val="both"/>
        <w:rPr>
          <w:rFonts w:ascii="Arial" w:hAnsi="Arial" w:cs="Arial"/>
          <w:bCs/>
          <w:sz w:val="24"/>
          <w:szCs w:val="24"/>
        </w:rPr>
      </w:pPr>
    </w:p>
    <w:p w:rsidR="00665420" w:rsidRDefault="00665420" w:rsidP="00CD4988">
      <w:pPr>
        <w:pStyle w:val="ListParagraph"/>
        <w:jc w:val="both"/>
        <w:rPr>
          <w:rFonts w:ascii="Arial" w:hAnsi="Arial" w:cs="Arial"/>
          <w:bCs/>
          <w:sz w:val="24"/>
          <w:szCs w:val="24"/>
        </w:rPr>
      </w:pPr>
    </w:p>
    <w:p w:rsidR="000546D1" w:rsidRDefault="00CD4988" w:rsidP="00CD4988">
      <w:pPr>
        <w:spacing w:after="160" w:line="259" w:lineRule="auto"/>
        <w:jc w:val="center"/>
        <w:rPr>
          <w:rFonts w:ascii="Arial" w:eastAsiaTheme="minorHAnsi" w:hAnsi="Arial" w:cs="Arial"/>
          <w:bCs/>
          <w:sz w:val="28"/>
          <w:szCs w:val="28"/>
          <w:lang w:val="en-US"/>
        </w:rPr>
      </w:pPr>
      <w:r>
        <w:rPr>
          <w:rFonts w:ascii="Arial" w:hAnsi="Arial" w:cs="Arial"/>
          <w:b/>
          <w:sz w:val="28"/>
          <w:szCs w:val="28"/>
        </w:rPr>
        <w:t xml:space="preserve">          Step 2:</w:t>
      </w:r>
    </w:p>
    <w:p w:rsidR="000546D1" w:rsidRDefault="00CD4988" w:rsidP="00CD4988">
      <w:pPr>
        <w:spacing w:line="360" w:lineRule="auto"/>
        <w:ind w:firstLine="720"/>
        <w:jc w:val="center"/>
        <w:rPr>
          <w:rFonts w:ascii="Arial" w:hAnsi="Arial" w:cs="Arial"/>
          <w:b/>
          <w:sz w:val="24"/>
          <w:szCs w:val="24"/>
        </w:rPr>
      </w:pPr>
      <w:r>
        <w:rPr>
          <w:rFonts w:ascii="Arial" w:hAnsi="Arial" w:cs="Arial"/>
          <w:b/>
          <w:sz w:val="24"/>
          <w:szCs w:val="24"/>
        </w:rPr>
        <w:t>Orders</w:t>
      </w:r>
    </w:p>
    <w:p w:rsidR="00665420" w:rsidRDefault="00665420" w:rsidP="00CD4988">
      <w:pPr>
        <w:spacing w:line="360" w:lineRule="auto"/>
        <w:ind w:firstLine="720"/>
        <w:jc w:val="center"/>
        <w:rPr>
          <w:rFonts w:ascii="Arial" w:hAnsi="Arial" w:cs="Arial"/>
          <w:b/>
          <w:sz w:val="24"/>
          <w:szCs w:val="24"/>
        </w:rPr>
      </w:pPr>
    </w:p>
    <w:p w:rsidR="000546D1" w:rsidRDefault="00CD4988" w:rsidP="00CD4988">
      <w:pPr>
        <w:pStyle w:val="ListParagraph"/>
        <w:spacing w:line="360" w:lineRule="auto"/>
        <w:jc w:val="both"/>
        <w:rPr>
          <w:rFonts w:ascii="Arial" w:hAnsi="Arial" w:cs="Arial"/>
          <w:color w:val="000000" w:themeColor="text1"/>
          <w:sz w:val="24"/>
          <w:szCs w:val="24"/>
          <w:shd w:val="clear" w:color="auto" w:fill="FFFFFF" w:themeFill="background1"/>
        </w:rPr>
      </w:pPr>
      <w:r>
        <w:rPr>
          <w:rFonts w:ascii="Arial" w:hAnsi="Arial" w:cs="Arial"/>
          <w:color w:val="000000" w:themeColor="text1"/>
          <w:sz w:val="24"/>
          <w:szCs w:val="24"/>
          <w:shd w:val="clear" w:color="auto" w:fill="FFFFFF" w:themeFill="background1"/>
          <w:lang w:val="en-IN"/>
        </w:rPr>
        <w:t>T</w:t>
      </w:r>
      <w:r>
        <w:rPr>
          <w:rFonts w:ascii="Arial" w:hAnsi="Arial" w:cs="Arial"/>
          <w:color w:val="000000" w:themeColor="text1"/>
          <w:sz w:val="24"/>
          <w:szCs w:val="24"/>
          <w:shd w:val="clear" w:color="auto" w:fill="FFFFFF" w:themeFill="background1"/>
        </w:rPr>
        <w:t xml:space="preserve">he "Orders" page serves as a pivotal component of the website, facilitating efficient order management for restaurant partners. This page offers a comprehensive view of all incoming orders, presenting essential details such as order number, date and time of order, customer information, and current order status. Through intuitive visual cues and clear organization, restaurant staff can easily track the progress of each order in real-time, from receipt to delivery. </w:t>
      </w:r>
    </w:p>
    <w:p w:rsidR="000546D1" w:rsidRDefault="000546D1" w:rsidP="00CD4988">
      <w:pPr>
        <w:pStyle w:val="ListParagraph"/>
        <w:spacing w:line="360" w:lineRule="auto"/>
        <w:jc w:val="both"/>
        <w:rPr>
          <w:rFonts w:ascii="Arial" w:hAnsi="Arial" w:cs="Arial"/>
          <w:color w:val="000000" w:themeColor="text1"/>
          <w:sz w:val="24"/>
          <w:szCs w:val="24"/>
          <w:shd w:val="clear" w:color="auto" w:fill="FFFFFF" w:themeFill="background1"/>
        </w:rPr>
      </w:pPr>
    </w:p>
    <w:p w:rsidR="000546D1" w:rsidRDefault="00CD4988" w:rsidP="00CD4988">
      <w:pPr>
        <w:pStyle w:val="ListParagraph"/>
        <w:spacing w:line="360" w:lineRule="auto"/>
        <w:jc w:val="both"/>
        <w:rPr>
          <w:rFonts w:ascii="Arial" w:hAnsi="Arial" w:cs="Arial"/>
          <w:bCs/>
          <w:sz w:val="24"/>
          <w:szCs w:val="24"/>
        </w:rPr>
      </w:pPr>
      <w:r>
        <w:rPr>
          <w:rFonts w:ascii="Arial" w:hAnsi="Arial" w:cs="Arial"/>
          <w:color w:val="000000" w:themeColor="text1"/>
          <w:sz w:val="24"/>
          <w:szCs w:val="24"/>
          <w:shd w:val="clear" w:color="auto" w:fill="FFFFFF" w:themeFill="background1"/>
        </w:rPr>
        <w:t>Additionally, the "Orders" page provides detailed order information including items ordered, quantities, and special instructions, enabling restaurant partners to prepare orders accurately and efficiently.</w:t>
      </w:r>
      <w:r>
        <w:rPr>
          <w:rFonts w:ascii="Arial" w:hAnsi="Arial" w:cs="Arial"/>
          <w:color w:val="000000" w:themeColor="text1"/>
          <w:sz w:val="24"/>
          <w:szCs w:val="24"/>
          <w:shd w:val="clear" w:color="auto" w:fill="F2F2F2" w:themeFill="background1" w:themeFillShade="F2"/>
        </w:rPr>
        <w:t xml:space="preserve"> </w:t>
      </w:r>
      <w:r>
        <w:rPr>
          <w:rFonts w:ascii="Arial" w:hAnsi="Arial" w:cs="Arial"/>
          <w:color w:val="000000" w:themeColor="text1"/>
          <w:sz w:val="24"/>
          <w:szCs w:val="24"/>
        </w:rPr>
        <w:t>The "Orders" page plays a crucial role in providing restaurant partners with a robust and user-friendly platform to manage their orders effectively and maximize operational efficiency.</w:t>
      </w:r>
    </w:p>
    <w:p w:rsidR="000546D1" w:rsidRDefault="000546D1" w:rsidP="00CD4988">
      <w:pPr>
        <w:pStyle w:val="ListParagraph"/>
        <w:jc w:val="both"/>
        <w:rPr>
          <w:rFonts w:ascii="Arial" w:hAnsi="Arial" w:cs="Arial"/>
          <w:bCs/>
        </w:rPr>
      </w:pPr>
    </w:p>
    <w:p w:rsidR="000546D1" w:rsidRDefault="00A45088" w:rsidP="00CD4988">
      <w:pPr>
        <w:pStyle w:val="ListParagraph"/>
        <w:jc w:val="both"/>
        <w:rPr>
          <w:rFonts w:ascii="Arial" w:hAnsi="Arial" w:cs="Arial"/>
          <w:bCs/>
        </w:rPr>
      </w:pPr>
      <w:r>
        <w:rPr>
          <w:rFonts w:ascii="Arial" w:hAnsi="Arial" w:cs="Arial"/>
          <w:bCs/>
          <w:noProof/>
          <w:lang w:val="en-IN" w:eastAsia="en-IN"/>
        </w:rPr>
        <w:drawing>
          <wp:inline distT="0" distB="0" distL="0" distR="0">
            <wp:extent cx="5943600" cy="2707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5-09 at 1.03.29 PM.jpeg"/>
                    <pic:cNvPicPr/>
                  </pic:nvPicPr>
                  <pic:blipFill>
                    <a:blip r:embed="rId14">
                      <a:extLst>
                        <a:ext uri="{28A0092B-C50C-407E-A947-70E740481C1C}">
                          <a14:useLocalDpi xmlns:a14="http://schemas.microsoft.com/office/drawing/2010/main" val="0"/>
                        </a:ext>
                      </a:extLst>
                    </a:blip>
                    <a:stretch>
                      <a:fillRect/>
                    </a:stretch>
                  </pic:blipFill>
                  <pic:spPr>
                    <a:xfrm>
                      <a:off x="0" y="0"/>
                      <a:ext cx="5943600" cy="2707005"/>
                    </a:xfrm>
                    <a:prstGeom prst="rect">
                      <a:avLst/>
                    </a:prstGeom>
                  </pic:spPr>
                </pic:pic>
              </a:graphicData>
            </a:graphic>
          </wp:inline>
        </w:drawing>
      </w:r>
    </w:p>
    <w:p w:rsidR="00D14BB9" w:rsidRDefault="00D14BB9" w:rsidP="00CD4988">
      <w:pPr>
        <w:pStyle w:val="ListParagraph"/>
        <w:ind w:left="1440"/>
        <w:jc w:val="center"/>
        <w:rPr>
          <w:rFonts w:ascii="Arial" w:hAnsi="Arial" w:cs="Arial"/>
          <w:b/>
          <w:bCs/>
          <w:i/>
        </w:rPr>
      </w:pPr>
    </w:p>
    <w:p w:rsidR="00A45088" w:rsidRPr="00A45088" w:rsidRDefault="00A45088" w:rsidP="00CD4988">
      <w:pPr>
        <w:pStyle w:val="ListParagraph"/>
        <w:ind w:left="1440"/>
        <w:jc w:val="center"/>
        <w:rPr>
          <w:rFonts w:ascii="Arial" w:hAnsi="Arial" w:cs="Arial"/>
          <w:b/>
          <w:bCs/>
          <w:i/>
        </w:rPr>
      </w:pPr>
      <w:r w:rsidRPr="00A45088">
        <w:rPr>
          <w:rFonts w:ascii="Arial" w:hAnsi="Arial" w:cs="Arial"/>
          <w:b/>
          <w:bCs/>
          <w:i/>
        </w:rPr>
        <w:t xml:space="preserve">Fig. </w:t>
      </w:r>
      <w:proofErr w:type="gramStart"/>
      <w:r w:rsidRPr="00A45088">
        <w:rPr>
          <w:rFonts w:ascii="Arial" w:hAnsi="Arial" w:cs="Arial"/>
          <w:b/>
          <w:bCs/>
          <w:i/>
        </w:rPr>
        <w:t>2.1 :</w:t>
      </w:r>
      <w:proofErr w:type="gramEnd"/>
      <w:r w:rsidRPr="00A45088">
        <w:rPr>
          <w:rFonts w:ascii="Arial" w:hAnsi="Arial" w:cs="Arial"/>
          <w:b/>
          <w:bCs/>
          <w:i/>
        </w:rPr>
        <w:t xml:space="preserve"> Orders Home page</w:t>
      </w:r>
    </w:p>
    <w:p w:rsidR="00A45088" w:rsidRDefault="00A45088"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D14BB9" w:rsidRDefault="00D14BB9" w:rsidP="00CD4988">
      <w:pPr>
        <w:pStyle w:val="ListParagraph"/>
        <w:jc w:val="both"/>
        <w:rPr>
          <w:rFonts w:ascii="Arial" w:hAnsi="Arial" w:cs="Arial"/>
          <w:bCs/>
        </w:rPr>
      </w:pPr>
    </w:p>
    <w:p w:rsidR="00A45088" w:rsidRDefault="00A45088" w:rsidP="00CD4988">
      <w:pPr>
        <w:pStyle w:val="ListParagraph"/>
        <w:jc w:val="both"/>
        <w:rPr>
          <w:rFonts w:ascii="Arial" w:hAnsi="Arial" w:cs="Arial"/>
          <w:bCs/>
        </w:rPr>
      </w:pPr>
      <w:r>
        <w:rPr>
          <w:rFonts w:ascii="Arial" w:hAnsi="Arial" w:cs="Arial"/>
          <w:bCs/>
          <w:noProof/>
          <w:lang w:val="en-IN" w:eastAsia="en-IN"/>
        </w:rPr>
        <w:drawing>
          <wp:inline distT="0" distB="0" distL="0" distR="0">
            <wp:extent cx="5943600" cy="2744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4-05-09 at 1.03.30 PM.jpe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44470"/>
                    </a:xfrm>
                    <a:prstGeom prst="rect">
                      <a:avLst/>
                    </a:prstGeom>
                  </pic:spPr>
                </pic:pic>
              </a:graphicData>
            </a:graphic>
          </wp:inline>
        </w:drawing>
      </w:r>
    </w:p>
    <w:p w:rsidR="00D14BB9" w:rsidRDefault="00D14BB9" w:rsidP="00CD4988">
      <w:pPr>
        <w:pStyle w:val="ListParagraph"/>
        <w:ind w:left="1440"/>
        <w:jc w:val="center"/>
        <w:rPr>
          <w:rFonts w:ascii="Arial" w:hAnsi="Arial" w:cs="Arial"/>
          <w:b/>
          <w:bCs/>
          <w:i/>
        </w:rPr>
      </w:pPr>
    </w:p>
    <w:p w:rsidR="00A45088" w:rsidRPr="00A45088" w:rsidRDefault="00A45088" w:rsidP="00CD4988">
      <w:pPr>
        <w:pStyle w:val="ListParagraph"/>
        <w:ind w:left="1440"/>
        <w:jc w:val="center"/>
        <w:rPr>
          <w:rFonts w:ascii="Arial" w:hAnsi="Arial" w:cs="Arial"/>
          <w:b/>
          <w:bCs/>
          <w:i/>
        </w:rPr>
      </w:pPr>
      <w:r w:rsidRPr="00A45088">
        <w:rPr>
          <w:rFonts w:ascii="Arial" w:hAnsi="Arial" w:cs="Arial"/>
          <w:b/>
          <w:bCs/>
          <w:i/>
        </w:rPr>
        <w:t xml:space="preserve">Fig. </w:t>
      </w:r>
      <w:proofErr w:type="gramStart"/>
      <w:r w:rsidRPr="00A45088">
        <w:rPr>
          <w:rFonts w:ascii="Arial" w:hAnsi="Arial" w:cs="Arial"/>
          <w:b/>
          <w:bCs/>
          <w:i/>
        </w:rPr>
        <w:t>2.2 :</w:t>
      </w:r>
      <w:proofErr w:type="gramEnd"/>
      <w:r w:rsidRPr="00A45088">
        <w:rPr>
          <w:rFonts w:ascii="Arial" w:hAnsi="Arial" w:cs="Arial"/>
          <w:b/>
          <w:bCs/>
          <w:i/>
        </w:rPr>
        <w:t xml:space="preserve"> Orders - Details</w:t>
      </w:r>
    </w:p>
    <w:p w:rsidR="00A45088" w:rsidRDefault="00A45088" w:rsidP="00CD4988">
      <w:pPr>
        <w:spacing w:after="160" w:line="259" w:lineRule="auto"/>
      </w:pPr>
    </w:p>
    <w:p w:rsidR="000546D1" w:rsidRDefault="00CD4988" w:rsidP="00CD4988">
      <w:pPr>
        <w:spacing w:after="160" w:line="259" w:lineRule="auto"/>
        <w:ind w:left="720"/>
        <w:jc w:val="center"/>
        <w:rPr>
          <w:rFonts w:ascii="Arial" w:eastAsiaTheme="minorHAnsi" w:hAnsi="Arial" w:cs="Arial"/>
          <w:bCs/>
          <w:lang w:val="en-US"/>
        </w:rPr>
      </w:pPr>
      <w:r>
        <w:lastRenderedPageBreak/>
        <w:t xml:space="preserve"> </w:t>
      </w:r>
      <w:r>
        <w:rPr>
          <w:rFonts w:ascii="Arial" w:hAnsi="Arial" w:cs="Arial"/>
          <w:b/>
          <w:sz w:val="28"/>
          <w:szCs w:val="28"/>
        </w:rPr>
        <w:t>Step 3:</w:t>
      </w:r>
    </w:p>
    <w:p w:rsidR="000546D1" w:rsidRDefault="00CD4988" w:rsidP="00CD4988">
      <w:pPr>
        <w:pStyle w:val="ListParagraph"/>
        <w:jc w:val="center"/>
        <w:rPr>
          <w:rFonts w:ascii="Arial" w:hAnsi="Arial" w:cs="Arial"/>
          <w:b/>
          <w:sz w:val="28"/>
          <w:szCs w:val="28"/>
        </w:rPr>
      </w:pPr>
      <w:r>
        <w:rPr>
          <w:rFonts w:ascii="Arial" w:hAnsi="Arial" w:cs="Arial"/>
          <w:b/>
          <w:sz w:val="28"/>
          <w:szCs w:val="28"/>
        </w:rPr>
        <w:t>Inventory</w:t>
      </w:r>
    </w:p>
    <w:p w:rsidR="000546D1" w:rsidRDefault="000546D1" w:rsidP="00CD4988">
      <w:pPr>
        <w:pStyle w:val="ListParagraph"/>
        <w:jc w:val="both"/>
        <w:rPr>
          <w:rFonts w:ascii="Arial" w:hAnsi="Arial" w:cs="Arial"/>
          <w:b/>
          <w:sz w:val="24"/>
          <w:szCs w:val="24"/>
        </w:rPr>
      </w:pPr>
    </w:p>
    <w:p w:rsidR="000546D1" w:rsidRDefault="00CD4988" w:rsidP="00CD4988">
      <w:pPr>
        <w:pStyle w:val="NormalWeb"/>
        <w:shd w:val="clear" w:color="auto" w:fill="FFFFFF"/>
        <w:spacing w:before="0" w:beforeAutospacing="0" w:after="300" w:afterAutospacing="0" w:line="360" w:lineRule="auto"/>
        <w:ind w:left="720"/>
        <w:jc w:val="both"/>
        <w:rPr>
          <w:rFonts w:ascii="Arial" w:hAnsi="Arial" w:cs="Arial"/>
          <w:color w:val="0D0D0D"/>
        </w:rPr>
      </w:pPr>
      <w:r>
        <w:rPr>
          <w:rFonts w:ascii="Arial" w:hAnsi="Arial" w:cs="Arial"/>
          <w:color w:val="0D0D0D"/>
        </w:rPr>
        <w:t>The "Inventory" page serves as a fundamental component of the website, providing restaurant owners with a centralized platform to manage their inventory of ingredients and track their usage across various dishes. This page offers a comprehensive view of all available ingredients, allowing restaurant owners to list each item along with relevant details such as name, quantity on hand, unit of measurement, and expiration date. Moreover, the "Inventory" page enables restaurant owners to specify which dishes each ingredient is used in, providing valuable insights into recipe formulations and ingredient dependencies.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Through intuitive user interfaces and customizable features, restaurant owners can easily update inventory levels, add new ingredients, or remove items as needed. Additionally, the "Inventory" page may include functionalities such as barcode scanning or bulk importing to streamline inventory management processes and reduce manual data entry efforts.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By associating ingredients with specific dishes, restaurant owners can gain visibility into ingredient usage patterns and make informed decisions regarding menu planning, purchasing, and recipe adjustments. This granular level of detail empowers restaurant owners to optimize their inventory levels, minimize waste, and ensure consistent quality across menu offerings.</w:t>
      </w:r>
    </w:p>
    <w:p w:rsidR="000546D1" w:rsidRDefault="00CD4988" w:rsidP="00CD4988">
      <w:pPr>
        <w:jc w:val="both"/>
        <w:rPr>
          <w:rFonts w:ascii="Arial" w:hAnsi="Arial" w:cs="Arial"/>
          <w:i/>
          <w:iCs/>
          <w:lang w:val="en-US"/>
        </w:rPr>
      </w:pPr>
      <w:r>
        <w:rPr>
          <w:noProof/>
          <w:lang w:eastAsia="en-IN"/>
        </w:rPr>
        <mc:AlternateContent>
          <mc:Choice Requires="wps">
            <w:drawing>
              <wp:anchor distT="0" distB="0" distL="114300" distR="114300" simplePos="0" relativeHeight="251667456" behindDoc="0" locked="0" layoutInCell="1" allowOverlap="1">
                <wp:simplePos x="0" y="0"/>
                <wp:positionH relativeFrom="column">
                  <wp:posOffset>461645</wp:posOffset>
                </wp:positionH>
                <wp:positionV relativeFrom="paragraph">
                  <wp:posOffset>2948305</wp:posOffset>
                </wp:positionV>
                <wp:extent cx="4775200" cy="635"/>
                <wp:effectExtent l="0" t="0" r="6350" b="0"/>
                <wp:wrapSquare wrapText="bothSides"/>
                <wp:docPr id="411577172" name="Text Box 1"/>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wps:spPr>
                      <wps:txbx>
                        <w:txbxContent>
                          <w:p w:rsidR="00CD4988" w:rsidRDefault="00CD4988">
                            <w:pPr>
                              <w:pStyle w:val="Caption"/>
                              <w:rPr>
                                <w:rFonts w:ascii="Arial" w:hAnsi="Arial" w:cs="Arial"/>
                                <w:i w:val="0"/>
                                <w:iCs w:val="0"/>
                                <w:sz w:val="22"/>
                                <w:szCs w:val="22"/>
                                <w:lang w:val="en-US"/>
                              </w:rPr>
                            </w:pP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34" type="#_x0000_t202" style="position:absolute;left:0;text-align:left;margin-left:36.35pt;margin-top:232.15pt;width:37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" stroked="f">
                <v:textbox style="mso-fit-shape-to-text:t" inset="0,0,0,0">
                  <w:txbxContent>
                    <w:p w:rsidR="00CD4988" w:rsidRDefault="00CD4988">
                      <w:pPr>
                        <w:pStyle w:val="Caption"/>
                        <w:rPr>
                          <w:rFonts w:ascii="Arial" w:hAnsi="Arial" w:cs="Arial"/>
                          <w:i w:val="0"/>
                          <w:iCs w:val="0"/>
                          <w:sz w:val="22"/>
                          <w:szCs w:val="22"/>
                          <w:lang w:val="en-US"/>
                        </w:rPr>
                      </w:pPr>
                    </w:p>
                  </w:txbxContent>
                </v:textbox>
                <w10:wrap type="square"/>
              </v:shape>
            </w:pict>
          </mc:Fallback>
        </mc:AlternateContent>
      </w:r>
    </w:p>
    <w:p w:rsidR="000546D1" w:rsidRDefault="00A45088" w:rsidP="00CD4988">
      <w:pPr>
        <w:tabs>
          <w:tab w:val="left" w:pos="3036"/>
        </w:tabs>
        <w:ind w:left="720"/>
        <w:jc w:val="both"/>
        <w:rPr>
          <w:lang w:val="en-US"/>
        </w:rPr>
      </w:pPr>
      <w:r>
        <w:rPr>
          <w:noProof/>
          <w:lang w:eastAsia="en-IN"/>
        </w:rPr>
        <w:lastRenderedPageBreak/>
        <w:drawing>
          <wp:inline distT="0" distB="0" distL="0" distR="0">
            <wp:extent cx="5943600" cy="2693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4-05-09 at 1.04.13 PM.jpeg"/>
                    <pic:cNvPicPr/>
                  </pic:nvPicPr>
                  <pic:blipFill>
                    <a:blip r:embed="rId16">
                      <a:extLst>
                        <a:ext uri="{28A0092B-C50C-407E-A947-70E740481C1C}">
                          <a14:useLocalDpi xmlns:a14="http://schemas.microsoft.com/office/drawing/2010/main" val="0"/>
                        </a:ext>
                      </a:extLst>
                    </a:blip>
                    <a:stretch>
                      <a:fillRect/>
                    </a:stretch>
                  </pic:blipFill>
                  <pic:spPr>
                    <a:xfrm>
                      <a:off x="0" y="0"/>
                      <a:ext cx="5943600" cy="2693035"/>
                    </a:xfrm>
                    <a:prstGeom prst="rect">
                      <a:avLst/>
                    </a:prstGeom>
                  </pic:spPr>
                </pic:pic>
              </a:graphicData>
            </a:graphic>
          </wp:inline>
        </w:drawing>
      </w:r>
    </w:p>
    <w:p w:rsidR="00A45088" w:rsidRDefault="00A45088" w:rsidP="00CD4988">
      <w:pPr>
        <w:tabs>
          <w:tab w:val="left" w:pos="3036"/>
        </w:tabs>
        <w:ind w:left="720"/>
        <w:jc w:val="center"/>
        <w:rPr>
          <w:b/>
          <w:i/>
          <w:lang w:val="en-US"/>
        </w:rPr>
      </w:pPr>
      <w:r w:rsidRPr="00A45088">
        <w:rPr>
          <w:b/>
          <w:i/>
          <w:lang w:val="en-US"/>
        </w:rPr>
        <w:t xml:space="preserve">Fig. </w:t>
      </w:r>
      <w:proofErr w:type="gramStart"/>
      <w:r w:rsidRPr="00A45088">
        <w:rPr>
          <w:b/>
          <w:i/>
          <w:lang w:val="en-US"/>
        </w:rPr>
        <w:t>3.1 :</w:t>
      </w:r>
      <w:proofErr w:type="gramEnd"/>
      <w:r w:rsidRPr="00A45088">
        <w:rPr>
          <w:b/>
          <w:i/>
          <w:lang w:val="en-US"/>
        </w:rPr>
        <w:t xml:space="preserve"> Inventory</w:t>
      </w:r>
    </w:p>
    <w:p w:rsidR="00A45088" w:rsidRDefault="00A45088" w:rsidP="00CD4988">
      <w:pPr>
        <w:tabs>
          <w:tab w:val="left" w:pos="3036"/>
        </w:tabs>
        <w:jc w:val="center"/>
        <w:rPr>
          <w:b/>
          <w:i/>
          <w:lang w:val="en-US"/>
        </w:rPr>
      </w:pPr>
    </w:p>
    <w:p w:rsidR="00D14BB9" w:rsidRPr="00CD4988" w:rsidRDefault="00CD4988" w:rsidP="00CD4988">
      <w:pPr>
        <w:tabs>
          <w:tab w:val="left" w:pos="3036"/>
        </w:tabs>
        <w:spacing w:line="360" w:lineRule="auto"/>
        <w:ind w:left="720"/>
        <w:jc w:val="both"/>
        <w:rPr>
          <w:rFonts w:ascii="Arial" w:hAnsi="Arial" w:cs="Arial"/>
          <w:sz w:val="24"/>
          <w:lang w:val="en-US"/>
        </w:rPr>
      </w:pPr>
      <w:r w:rsidRPr="00CD4988">
        <w:rPr>
          <w:rFonts w:ascii="Arial" w:hAnsi="Arial" w:cs="Arial"/>
          <w:b/>
          <w:sz w:val="24"/>
          <w:lang w:val="en-US"/>
        </w:rPr>
        <w:t xml:space="preserve">Add ingredient: </w:t>
      </w:r>
      <w:r w:rsidRPr="00CD4988">
        <w:rPr>
          <w:rFonts w:ascii="Arial" w:hAnsi="Arial" w:cs="Arial"/>
          <w:sz w:val="24"/>
          <w:lang w:val="en-US"/>
        </w:rPr>
        <w:t>This function allows restaurant owners to add new ingredients in their inventory. This opens up a form where all the basic information about the ingredient is added these includes name of the ingredient, in what dishes it is used in and its status can also be defined.</w:t>
      </w:r>
    </w:p>
    <w:p w:rsidR="00D14BB9" w:rsidRDefault="00D14BB9" w:rsidP="00CD4988">
      <w:pPr>
        <w:tabs>
          <w:tab w:val="left" w:pos="3036"/>
        </w:tabs>
        <w:jc w:val="center"/>
        <w:rPr>
          <w:b/>
          <w:i/>
          <w:lang w:val="en-US"/>
        </w:rPr>
      </w:pPr>
    </w:p>
    <w:p w:rsidR="00D14BB9" w:rsidRPr="00A45088" w:rsidRDefault="00D14BB9" w:rsidP="00CD4988">
      <w:pPr>
        <w:tabs>
          <w:tab w:val="left" w:pos="3036"/>
        </w:tabs>
        <w:jc w:val="center"/>
        <w:rPr>
          <w:b/>
          <w:i/>
          <w:lang w:val="en-US"/>
        </w:rPr>
      </w:pPr>
    </w:p>
    <w:p w:rsidR="00A45088" w:rsidRDefault="00A45088" w:rsidP="00CD4988">
      <w:pPr>
        <w:tabs>
          <w:tab w:val="left" w:pos="3036"/>
        </w:tabs>
        <w:ind w:left="720"/>
        <w:jc w:val="both"/>
        <w:rPr>
          <w:lang w:val="en-US"/>
        </w:rPr>
      </w:pPr>
      <w:r>
        <w:rPr>
          <w:noProof/>
          <w:lang w:eastAsia="en-IN"/>
        </w:rPr>
        <w:drawing>
          <wp:inline distT="0" distB="0" distL="0" distR="0">
            <wp:extent cx="5943600" cy="2256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09 at 1.05.28 PM.jpeg"/>
                    <pic:cNvPicPr/>
                  </pic:nvPicPr>
                  <pic:blipFill>
                    <a:blip r:embed="rId17">
                      <a:extLst>
                        <a:ext uri="{28A0092B-C50C-407E-A947-70E740481C1C}">
                          <a14:useLocalDpi xmlns:a14="http://schemas.microsoft.com/office/drawing/2010/main" val="0"/>
                        </a:ext>
                      </a:extLst>
                    </a:blip>
                    <a:stretch>
                      <a:fillRect/>
                    </a:stretch>
                  </pic:blipFill>
                  <pic:spPr>
                    <a:xfrm>
                      <a:off x="0" y="0"/>
                      <a:ext cx="5943600" cy="2256790"/>
                    </a:xfrm>
                    <a:prstGeom prst="rect">
                      <a:avLst/>
                    </a:prstGeom>
                  </pic:spPr>
                </pic:pic>
              </a:graphicData>
            </a:graphic>
          </wp:inline>
        </w:drawing>
      </w:r>
    </w:p>
    <w:p w:rsidR="00A45088" w:rsidRPr="00A45088" w:rsidRDefault="00A45088" w:rsidP="00CD4988">
      <w:pPr>
        <w:tabs>
          <w:tab w:val="left" w:pos="3036"/>
        </w:tabs>
        <w:ind w:left="720"/>
        <w:jc w:val="center"/>
        <w:rPr>
          <w:b/>
          <w:i/>
          <w:lang w:val="en-US"/>
        </w:rPr>
      </w:pPr>
      <w:r w:rsidRPr="00A45088">
        <w:rPr>
          <w:b/>
          <w:i/>
          <w:lang w:val="en-US"/>
        </w:rPr>
        <w:t xml:space="preserve">Fig. </w:t>
      </w:r>
      <w:proofErr w:type="gramStart"/>
      <w:r w:rsidRPr="00A45088">
        <w:rPr>
          <w:b/>
          <w:i/>
          <w:lang w:val="en-US"/>
        </w:rPr>
        <w:t>3.2 :</w:t>
      </w:r>
      <w:proofErr w:type="gramEnd"/>
      <w:r w:rsidRPr="00A45088">
        <w:rPr>
          <w:b/>
          <w:i/>
          <w:lang w:val="en-US"/>
        </w:rPr>
        <w:t xml:space="preserve"> Add Ingredient</w:t>
      </w:r>
    </w:p>
    <w:p w:rsidR="000546D1" w:rsidRDefault="00CD4988" w:rsidP="00CD4988">
      <w:pPr>
        <w:spacing w:after="160" w:line="259" w:lineRule="auto"/>
        <w:jc w:val="both"/>
        <w:rPr>
          <w:lang w:val="en-US"/>
        </w:rPr>
      </w:pPr>
      <w:r>
        <w:rPr>
          <w:lang w:val="en-US"/>
        </w:rPr>
        <w:br w:type="page"/>
      </w:r>
    </w:p>
    <w:p w:rsidR="000546D1" w:rsidRDefault="00CD4988" w:rsidP="00CD4988">
      <w:pPr>
        <w:spacing w:after="160" w:line="259" w:lineRule="auto"/>
        <w:jc w:val="center"/>
        <w:rPr>
          <w:rFonts w:ascii="Arial" w:hAnsi="Arial" w:cs="Arial"/>
          <w:b/>
          <w:bCs/>
          <w:sz w:val="28"/>
          <w:szCs w:val="28"/>
          <w:lang w:val="en-US"/>
        </w:rPr>
      </w:pPr>
      <w:r>
        <w:rPr>
          <w:rFonts w:ascii="Arial" w:hAnsi="Arial" w:cs="Arial"/>
          <w:b/>
          <w:bCs/>
          <w:sz w:val="28"/>
          <w:szCs w:val="28"/>
          <w:lang w:val="en-US"/>
        </w:rPr>
        <w:lastRenderedPageBreak/>
        <w:t>Step 4:</w:t>
      </w:r>
    </w:p>
    <w:p w:rsidR="000546D1" w:rsidRDefault="00CD4988" w:rsidP="00CD4988">
      <w:pPr>
        <w:jc w:val="center"/>
        <w:rPr>
          <w:rFonts w:ascii="Arial" w:hAnsi="Arial" w:cs="Arial"/>
          <w:b/>
          <w:bCs/>
          <w:sz w:val="28"/>
          <w:szCs w:val="28"/>
          <w:lang w:val="en-US"/>
        </w:rPr>
      </w:pPr>
      <w:r>
        <w:rPr>
          <w:rFonts w:ascii="Arial" w:hAnsi="Arial" w:cs="Arial"/>
          <w:b/>
          <w:bCs/>
          <w:sz w:val="28"/>
          <w:szCs w:val="28"/>
          <w:lang w:val="en-US"/>
        </w:rPr>
        <w:t>Menu</w:t>
      </w:r>
    </w:p>
    <w:p w:rsidR="00665420" w:rsidRDefault="00665420" w:rsidP="00CD4988">
      <w:pPr>
        <w:jc w:val="center"/>
        <w:rPr>
          <w:rFonts w:ascii="Arial" w:hAnsi="Arial" w:cs="Arial"/>
          <w:b/>
          <w:bCs/>
          <w:sz w:val="28"/>
          <w:szCs w:val="28"/>
          <w:lang w:val="en-US"/>
        </w:rPr>
      </w:pP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In the “Menu” page each menu item is displayed alongside its associated image, facilitating visual recognition and enhancing the user experience for restaurant owners. Additionally, the "Menu" page empowers owners to edit and update individual dishes as needed, allowing for adjustments to item descriptions, prices, ingredients, or any other relevant details.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Through intuitive user interfaces and customizable features, restaurant owners can seamlessly navigate the "Menu" page to add new dishes, remove outdated items, or modify existing offerings according to changing preferences or seasonal variations. This flexibility ensures that the menu remains dynamic and responsive to evolving culinary trends and customer preferences.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shd w:val="clear" w:color="auto" w:fill="FFFFFF"/>
        </w:rPr>
      </w:pPr>
      <w:r>
        <w:rPr>
          <w:rFonts w:ascii="Arial" w:hAnsi="Arial" w:cs="Arial"/>
          <w:color w:val="0D0D0D"/>
          <w:shd w:val="clear" w:color="auto" w:fill="FFFFFF"/>
        </w:rPr>
        <w:t>Integration with other modules such as inventory management facilitates seamless synchronization of menu changes with ingredient availability, ensuring operational efficiency and consistency across the platform. Furthermore, the "Menu" page may offer advanced features such as bulk editing, categorization, or search functionalities to streamline menu management processes and enhance productivity for restaurant owners.</w:t>
      </w:r>
    </w:p>
    <w:p w:rsidR="00CD4988" w:rsidRPr="00CD4988" w:rsidRDefault="00CD4988" w:rsidP="00CD4988">
      <w:pPr>
        <w:tabs>
          <w:tab w:val="left" w:pos="3036"/>
        </w:tabs>
        <w:spacing w:line="360" w:lineRule="auto"/>
        <w:ind w:left="720"/>
        <w:jc w:val="both"/>
        <w:rPr>
          <w:rFonts w:ascii="Arial" w:hAnsi="Arial" w:cs="Arial"/>
          <w:sz w:val="24"/>
          <w:lang w:val="en-US"/>
        </w:rPr>
      </w:pPr>
      <w:r w:rsidRPr="00CD4988">
        <w:rPr>
          <w:rFonts w:ascii="Arial" w:hAnsi="Arial" w:cs="Arial"/>
          <w:b/>
          <w:sz w:val="24"/>
          <w:lang w:val="en-US"/>
        </w:rPr>
        <w:t xml:space="preserve">Add </w:t>
      </w:r>
      <w:r>
        <w:rPr>
          <w:rFonts w:ascii="Arial" w:hAnsi="Arial" w:cs="Arial"/>
          <w:b/>
          <w:sz w:val="24"/>
          <w:lang w:val="en-US"/>
        </w:rPr>
        <w:t>Item</w:t>
      </w:r>
      <w:r w:rsidRPr="00CD4988">
        <w:rPr>
          <w:rFonts w:ascii="Arial" w:hAnsi="Arial" w:cs="Arial"/>
          <w:b/>
          <w:sz w:val="24"/>
          <w:lang w:val="en-US"/>
        </w:rPr>
        <w:t xml:space="preserve">: </w:t>
      </w:r>
      <w:r w:rsidRPr="00CD4988">
        <w:rPr>
          <w:rFonts w:ascii="Arial" w:hAnsi="Arial" w:cs="Arial"/>
          <w:sz w:val="24"/>
          <w:lang w:val="en-US"/>
        </w:rPr>
        <w:t xml:space="preserve">This function allows restaurant owners to add new </w:t>
      </w:r>
      <w:r>
        <w:rPr>
          <w:rFonts w:ascii="Arial" w:hAnsi="Arial" w:cs="Arial"/>
          <w:sz w:val="24"/>
          <w:lang w:val="en-US"/>
        </w:rPr>
        <w:t>dishes</w:t>
      </w:r>
      <w:r w:rsidRPr="00CD4988">
        <w:rPr>
          <w:rFonts w:ascii="Arial" w:hAnsi="Arial" w:cs="Arial"/>
          <w:sz w:val="24"/>
          <w:lang w:val="en-US"/>
        </w:rPr>
        <w:t xml:space="preserve"> in their </w:t>
      </w:r>
      <w:r>
        <w:rPr>
          <w:rFonts w:ascii="Arial" w:hAnsi="Arial" w:cs="Arial"/>
          <w:sz w:val="24"/>
          <w:lang w:val="en-US"/>
        </w:rPr>
        <w:t>menu</w:t>
      </w:r>
      <w:r w:rsidRPr="00CD4988">
        <w:rPr>
          <w:rFonts w:ascii="Arial" w:hAnsi="Arial" w:cs="Arial"/>
          <w:sz w:val="24"/>
          <w:lang w:val="en-US"/>
        </w:rPr>
        <w:t xml:space="preserve">. This opens up a form where all the basic information about the </w:t>
      </w:r>
      <w:r>
        <w:rPr>
          <w:rFonts w:ascii="Arial" w:hAnsi="Arial" w:cs="Arial"/>
          <w:sz w:val="24"/>
          <w:lang w:val="en-US"/>
        </w:rPr>
        <w:t>dish</w:t>
      </w:r>
      <w:r w:rsidRPr="00CD4988">
        <w:rPr>
          <w:rFonts w:ascii="Arial" w:hAnsi="Arial" w:cs="Arial"/>
          <w:sz w:val="24"/>
          <w:lang w:val="en-US"/>
        </w:rPr>
        <w:t xml:space="preserve"> is added these includes name of the </w:t>
      </w:r>
      <w:r>
        <w:rPr>
          <w:rFonts w:ascii="Arial" w:hAnsi="Arial" w:cs="Arial"/>
          <w:sz w:val="24"/>
          <w:lang w:val="en-US"/>
        </w:rPr>
        <w:t>dish</w:t>
      </w:r>
      <w:r w:rsidRPr="00CD4988">
        <w:rPr>
          <w:rFonts w:ascii="Arial" w:hAnsi="Arial" w:cs="Arial"/>
          <w:sz w:val="24"/>
          <w:lang w:val="en-US"/>
        </w:rPr>
        <w:t xml:space="preserve">, what </w:t>
      </w:r>
      <w:r>
        <w:rPr>
          <w:rFonts w:ascii="Arial" w:hAnsi="Arial" w:cs="Arial"/>
          <w:sz w:val="24"/>
          <w:lang w:val="en-US"/>
        </w:rPr>
        <w:t>ingredients are</w:t>
      </w:r>
      <w:r w:rsidRPr="00CD4988">
        <w:rPr>
          <w:rFonts w:ascii="Arial" w:hAnsi="Arial" w:cs="Arial"/>
          <w:sz w:val="24"/>
          <w:lang w:val="en-US"/>
        </w:rPr>
        <w:t xml:space="preserve"> used in</w:t>
      </w:r>
      <w:r>
        <w:rPr>
          <w:rFonts w:ascii="Arial" w:hAnsi="Arial" w:cs="Arial"/>
          <w:sz w:val="24"/>
          <w:lang w:val="en-US"/>
        </w:rPr>
        <w:t>, its image,</w:t>
      </w:r>
      <w:r w:rsidRPr="00CD4988">
        <w:rPr>
          <w:rFonts w:ascii="Arial" w:hAnsi="Arial" w:cs="Arial"/>
          <w:sz w:val="24"/>
          <w:lang w:val="en-US"/>
        </w:rPr>
        <w:t xml:space="preserve"> and its </w:t>
      </w:r>
      <w:r>
        <w:rPr>
          <w:rFonts w:ascii="Arial" w:hAnsi="Arial" w:cs="Arial"/>
          <w:sz w:val="24"/>
          <w:lang w:val="en-US"/>
        </w:rPr>
        <w:t>cuisine</w:t>
      </w:r>
      <w:r w:rsidRPr="00CD4988">
        <w:rPr>
          <w:rFonts w:ascii="Arial" w:hAnsi="Arial" w:cs="Arial"/>
          <w:sz w:val="24"/>
          <w:lang w:val="en-US"/>
        </w:rPr>
        <w:t xml:space="preserve"> can also be defined.</w:t>
      </w:r>
    </w:p>
    <w:p w:rsidR="00CD4988"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shd w:val="clear" w:color="auto" w:fill="FFFFFF"/>
        </w:rPr>
      </w:pPr>
    </w:p>
    <w:p w:rsidR="00D14BB9" w:rsidRDefault="00D14BB9" w:rsidP="00CD4988">
      <w:pPr>
        <w:pStyle w:val="NormalWeb"/>
        <w:shd w:val="clear" w:color="auto" w:fill="FFFFFF"/>
        <w:spacing w:before="300" w:beforeAutospacing="0" w:after="300" w:afterAutospacing="0"/>
        <w:ind w:left="720"/>
        <w:jc w:val="both"/>
        <w:rPr>
          <w:rFonts w:ascii="Arial" w:hAnsi="Arial" w:cs="Arial"/>
          <w:noProof/>
          <w:lang w:val="en-IN" w:eastAsia="en-IN" w:bidi="ar-SA"/>
        </w:rPr>
      </w:pPr>
    </w:p>
    <w:p w:rsidR="00D14BB9" w:rsidRDefault="00D14BB9" w:rsidP="00B55CFA">
      <w:pPr>
        <w:pStyle w:val="NormalWeb"/>
        <w:shd w:val="clear" w:color="auto" w:fill="FFFFFF"/>
        <w:spacing w:before="300" w:beforeAutospacing="0" w:after="300" w:afterAutospacing="0"/>
        <w:rPr>
          <w:rFonts w:ascii="Arial" w:hAnsi="Arial" w:cs="Arial"/>
          <w:noProof/>
          <w:lang w:val="en-IN" w:eastAsia="en-IN" w:bidi="ar-SA"/>
        </w:rPr>
      </w:pPr>
    </w:p>
    <w:p w:rsidR="000546D1" w:rsidRPr="00B55CFA" w:rsidRDefault="00CD4988" w:rsidP="00B55CFA">
      <w:pPr>
        <w:pStyle w:val="NormalWeb"/>
        <w:shd w:val="clear" w:color="auto" w:fill="FFFFFF"/>
        <w:spacing w:before="300" w:beforeAutospacing="0" w:after="300" w:afterAutospacing="0"/>
        <w:ind w:left="720"/>
        <w:jc w:val="center"/>
        <w:rPr>
          <w:rFonts w:ascii="Arial" w:hAnsi="Arial" w:cs="Arial"/>
          <w:color w:val="0D0D0D"/>
        </w:rPr>
      </w:pPr>
      <w:r>
        <w:rPr>
          <w:rFonts w:ascii="Arial" w:hAnsi="Arial" w:cs="Arial"/>
          <w:noProof/>
          <w:lang w:val="en-IN" w:eastAsia="en-IN" w:bidi="ar-SA"/>
        </w:rPr>
        <w:lastRenderedPageBreak/>
        <w:drawing>
          <wp:inline distT="0" distB="0" distL="0" distR="0">
            <wp:extent cx="5304790" cy="50520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37909" cy="5083560"/>
                    </a:xfrm>
                    <a:prstGeom prst="rect">
                      <a:avLst/>
                    </a:prstGeom>
                  </pic:spPr>
                </pic:pic>
              </a:graphicData>
            </a:graphic>
          </wp:inline>
        </w:drawing>
      </w:r>
      <w:r>
        <w:rPr>
          <w:rFonts w:ascii="Arial" w:hAnsi="Arial" w:cs="Arial"/>
          <w:b/>
          <w:bCs/>
          <w:i/>
          <w:iCs/>
        </w:rPr>
        <w:t>Fig. 4</w:t>
      </w:r>
      <w:r w:rsidR="000F5E03">
        <w:rPr>
          <w:rFonts w:ascii="Arial" w:hAnsi="Arial" w:cs="Arial"/>
          <w:b/>
          <w:bCs/>
          <w:i/>
          <w:iCs/>
        </w:rPr>
        <w:t>.1</w:t>
      </w:r>
      <w:r>
        <w:rPr>
          <w:rFonts w:ascii="Arial" w:hAnsi="Arial" w:cs="Arial"/>
          <w:b/>
          <w:bCs/>
          <w:i/>
          <w:iCs/>
        </w:rPr>
        <w:t>: Menu Page</w:t>
      </w:r>
    </w:p>
    <w:p w:rsidR="00A45088" w:rsidRDefault="00B55CFA" w:rsidP="000F5E03">
      <w:pPr>
        <w:ind w:left="720"/>
        <w:rPr>
          <w:rFonts w:ascii="Arial" w:hAnsi="Arial" w:cs="Arial"/>
          <w:b/>
          <w:bCs/>
          <w:sz w:val="28"/>
          <w:szCs w:val="28"/>
          <w:lang w:val="en-US"/>
        </w:rPr>
      </w:pPr>
      <w:r>
        <w:rPr>
          <w:rFonts w:ascii="Arial" w:hAnsi="Arial" w:cs="Arial"/>
          <w:b/>
          <w:bCs/>
          <w:noProof/>
          <w:sz w:val="28"/>
          <w:szCs w:val="28"/>
          <w:lang w:eastAsia="en-IN"/>
        </w:rPr>
        <w:drawing>
          <wp:inline distT="0" distB="0" distL="0" distR="0">
            <wp:extent cx="5943600" cy="2447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4-05-09 at 2.33.28 P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p>
    <w:p w:rsidR="00A45088" w:rsidRPr="00B55CFA" w:rsidRDefault="00B55CFA" w:rsidP="000F5E03">
      <w:pPr>
        <w:ind w:left="720"/>
        <w:jc w:val="center"/>
        <w:rPr>
          <w:rFonts w:ascii="Arial" w:hAnsi="Arial" w:cs="Arial"/>
          <w:b/>
          <w:bCs/>
          <w:i/>
          <w:sz w:val="24"/>
          <w:szCs w:val="28"/>
          <w:lang w:val="en-US"/>
        </w:rPr>
      </w:pPr>
      <w:r w:rsidRPr="00B55CFA">
        <w:rPr>
          <w:rFonts w:ascii="Arial" w:hAnsi="Arial" w:cs="Arial"/>
          <w:b/>
          <w:bCs/>
          <w:i/>
          <w:sz w:val="24"/>
          <w:szCs w:val="28"/>
          <w:lang w:val="en-US"/>
        </w:rPr>
        <w:t>Fig. 4.2 Add Dish</w:t>
      </w:r>
    </w:p>
    <w:p w:rsidR="000546D1" w:rsidRDefault="00CD4988" w:rsidP="00CD4988">
      <w:pPr>
        <w:jc w:val="center"/>
        <w:rPr>
          <w:rFonts w:ascii="Arial" w:hAnsi="Arial" w:cs="Arial"/>
          <w:b/>
          <w:bCs/>
          <w:sz w:val="28"/>
          <w:szCs w:val="28"/>
          <w:lang w:val="en-US"/>
        </w:rPr>
      </w:pPr>
      <w:r>
        <w:rPr>
          <w:rFonts w:ascii="Arial" w:hAnsi="Arial" w:cs="Arial"/>
          <w:b/>
          <w:bCs/>
          <w:sz w:val="28"/>
          <w:szCs w:val="28"/>
          <w:lang w:val="en-US"/>
        </w:rPr>
        <w:lastRenderedPageBreak/>
        <w:t>Step 5:</w:t>
      </w:r>
    </w:p>
    <w:p w:rsidR="000546D1" w:rsidRDefault="00CD4988" w:rsidP="00CD4988">
      <w:pPr>
        <w:spacing w:line="360" w:lineRule="auto"/>
        <w:jc w:val="center"/>
        <w:rPr>
          <w:rFonts w:ascii="Arial" w:hAnsi="Arial" w:cs="Arial"/>
          <w:b/>
          <w:bCs/>
          <w:sz w:val="28"/>
          <w:szCs w:val="28"/>
          <w:lang w:val="en-US"/>
        </w:rPr>
      </w:pPr>
      <w:r>
        <w:rPr>
          <w:rFonts w:ascii="Arial" w:hAnsi="Arial" w:cs="Arial"/>
          <w:b/>
          <w:bCs/>
          <w:sz w:val="28"/>
          <w:szCs w:val="28"/>
          <w:lang w:val="en-US"/>
        </w:rPr>
        <w:t>Promotions</w:t>
      </w:r>
    </w:p>
    <w:p w:rsidR="00665420" w:rsidRDefault="00665420" w:rsidP="00CD4988">
      <w:pPr>
        <w:spacing w:line="360" w:lineRule="auto"/>
        <w:jc w:val="center"/>
        <w:rPr>
          <w:rFonts w:ascii="Arial" w:hAnsi="Arial" w:cs="Arial"/>
          <w:b/>
          <w:bCs/>
          <w:sz w:val="28"/>
          <w:szCs w:val="28"/>
          <w:lang w:val="en-US"/>
        </w:rPr>
      </w:pPr>
    </w:p>
    <w:p w:rsidR="000546D1" w:rsidRDefault="00CD4988" w:rsidP="00CD4988">
      <w:pPr>
        <w:pStyle w:val="NormalWeb"/>
        <w:shd w:val="clear" w:color="auto" w:fill="FFFFFF"/>
        <w:spacing w:before="0" w:beforeAutospacing="0" w:after="300" w:afterAutospacing="0" w:line="360" w:lineRule="auto"/>
        <w:ind w:left="720"/>
        <w:jc w:val="both"/>
        <w:rPr>
          <w:rFonts w:ascii="Arial" w:hAnsi="Arial" w:cs="Arial"/>
          <w:color w:val="0D0D0D"/>
        </w:rPr>
      </w:pPr>
      <w:r>
        <w:rPr>
          <w:rFonts w:ascii="Arial" w:hAnsi="Arial" w:cs="Arial"/>
          <w:color w:val="0D0D0D"/>
        </w:rPr>
        <w:t>The "Promotions" page serves as a strategic tool for restaurant owners to create and manage promotional offers targeted at customers ordering from their establishment. This page provides a user-friendly interface for owners to design, schedule, and track various promotions, thereby enhancing customer engagement and driving sales.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On the "Promotions" page, restaurant owners can create a wide range of promotional offers, including discounts, coupons, bundles, loyalty rewards, and special deals. Owners have the flexibility to customize the details of each promotion, such as the discount amount or percentage, validity period, minimum order requirements, and applicable items or categories.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shd w:val="clear" w:color="auto" w:fill="FFFFFF"/>
        </w:rPr>
        <w:t>Owners can also schedule promotions in advance, specifying start and end dates to align with marketing calendars or special events. This scheduling functionality ensures that promotions are launched at optimal times to maximize impact and reach target audiences effectively.</w:t>
      </w:r>
    </w:p>
    <w:p w:rsidR="00A45088" w:rsidRDefault="00A45088" w:rsidP="00CD4988">
      <w:pPr>
        <w:jc w:val="both"/>
        <w:rPr>
          <w:rFonts w:ascii="Arial" w:hAnsi="Arial" w:cs="Arial"/>
          <w:lang w:val="en-US"/>
        </w:rPr>
      </w:pPr>
    </w:p>
    <w:p w:rsidR="00665420" w:rsidRDefault="00665420" w:rsidP="00CD4988">
      <w:pPr>
        <w:jc w:val="both"/>
        <w:rPr>
          <w:rFonts w:ascii="Arial" w:hAnsi="Arial" w:cs="Arial"/>
          <w:lang w:val="en-US"/>
        </w:rPr>
      </w:pPr>
    </w:p>
    <w:p w:rsidR="000546D1" w:rsidRDefault="00CD4988" w:rsidP="00CD4988">
      <w:pPr>
        <w:jc w:val="center"/>
        <w:rPr>
          <w:rFonts w:ascii="Arial" w:hAnsi="Arial" w:cs="Arial"/>
          <w:lang w:val="en-US"/>
        </w:rPr>
      </w:pPr>
      <w:r>
        <w:rPr>
          <w:rFonts w:ascii="Arial" w:hAnsi="Arial" w:cs="Arial"/>
          <w:b/>
          <w:bCs/>
          <w:sz w:val="28"/>
          <w:szCs w:val="28"/>
          <w:lang w:val="en-US"/>
        </w:rPr>
        <w:t>Step 6:</w:t>
      </w:r>
    </w:p>
    <w:p w:rsidR="000546D1" w:rsidRDefault="00CD4988" w:rsidP="00CD4988">
      <w:pPr>
        <w:spacing w:line="360" w:lineRule="auto"/>
        <w:jc w:val="center"/>
        <w:rPr>
          <w:rFonts w:ascii="Arial" w:hAnsi="Arial" w:cs="Arial"/>
          <w:b/>
          <w:bCs/>
          <w:sz w:val="28"/>
          <w:szCs w:val="28"/>
          <w:lang w:val="en-US"/>
        </w:rPr>
      </w:pPr>
      <w:r>
        <w:rPr>
          <w:rFonts w:ascii="Arial" w:hAnsi="Arial" w:cs="Arial"/>
          <w:b/>
          <w:bCs/>
          <w:sz w:val="28"/>
          <w:szCs w:val="28"/>
          <w:lang w:val="en-US"/>
        </w:rPr>
        <w:t>My Info</w:t>
      </w:r>
    </w:p>
    <w:p w:rsidR="00665420" w:rsidRDefault="00665420" w:rsidP="00CD4988">
      <w:pPr>
        <w:spacing w:line="360" w:lineRule="auto"/>
        <w:jc w:val="center"/>
        <w:rPr>
          <w:rFonts w:ascii="Arial" w:hAnsi="Arial" w:cs="Arial"/>
          <w:b/>
          <w:bCs/>
          <w:sz w:val="28"/>
          <w:szCs w:val="28"/>
          <w:lang w:val="en-US"/>
        </w:rPr>
      </w:pPr>
    </w:p>
    <w:p w:rsidR="000546D1" w:rsidRDefault="00CD4988" w:rsidP="00CD4988">
      <w:pPr>
        <w:spacing w:line="360" w:lineRule="auto"/>
        <w:ind w:left="720"/>
        <w:jc w:val="both"/>
        <w:rPr>
          <w:rFonts w:ascii="Arial" w:hAnsi="Arial" w:cs="Arial"/>
          <w:color w:val="0D0D0D"/>
          <w:sz w:val="24"/>
          <w:szCs w:val="24"/>
          <w:shd w:val="clear" w:color="auto" w:fill="FFFFFF"/>
        </w:rPr>
      </w:pPr>
      <w:r>
        <w:rPr>
          <w:rFonts w:ascii="Arial" w:hAnsi="Arial" w:cs="Arial"/>
          <w:color w:val="0D0D0D"/>
          <w:sz w:val="24"/>
          <w:szCs w:val="24"/>
          <w:shd w:val="clear" w:color="auto" w:fill="FFFFFF"/>
          <w:lang w:val="en-US"/>
        </w:rPr>
        <w:t>T</w:t>
      </w:r>
      <w:r>
        <w:rPr>
          <w:rFonts w:ascii="Arial" w:hAnsi="Arial" w:cs="Arial"/>
          <w:color w:val="0D0D0D"/>
          <w:sz w:val="24"/>
          <w:szCs w:val="24"/>
          <w:shd w:val="clear" w:color="auto" w:fill="FFFFFF"/>
        </w:rPr>
        <w:t xml:space="preserve">he "My Info" page provides a concise overview of essential details about the restaurant for internal reference. This page offers a centralized location for restaurant owners to access key information such as business name, address, </w:t>
      </w:r>
      <w:r>
        <w:rPr>
          <w:rFonts w:ascii="Arial" w:hAnsi="Arial" w:cs="Arial"/>
          <w:color w:val="0D0D0D"/>
          <w:sz w:val="24"/>
          <w:szCs w:val="24"/>
          <w:shd w:val="clear" w:color="auto" w:fill="FFFFFF"/>
        </w:rPr>
        <w:lastRenderedPageBreak/>
        <w:t>contact details, operating hours, and other pertinent details. By consolidating this information in one place, the "My Info" page ensures easy access for restaurant owners to review and update their establishment's details as needed. Additionally, the page may include sections for additional information such as restaurant policies, payment methods accepted, and any unique selling propositions (USPs) to provide a comprehensive snapshot of the restaurant's identity and offerings.</w:t>
      </w:r>
    </w:p>
    <w:p w:rsidR="00CD4988" w:rsidRPr="00322A61" w:rsidRDefault="00CD4988" w:rsidP="00CD4988">
      <w:pPr>
        <w:spacing w:line="360" w:lineRule="auto"/>
        <w:ind w:left="720"/>
        <w:jc w:val="both"/>
        <w:rPr>
          <w:rFonts w:ascii="Arial" w:hAnsi="Arial" w:cs="Arial"/>
          <w:sz w:val="24"/>
          <w:szCs w:val="24"/>
          <w:lang w:val="en-US"/>
        </w:rPr>
      </w:pPr>
    </w:p>
    <w:p w:rsidR="00A45088" w:rsidRDefault="00D14BB9" w:rsidP="00CD4988">
      <w:pPr>
        <w:ind w:left="720"/>
        <w:jc w:val="both"/>
        <w:rPr>
          <w:rFonts w:ascii="Arial" w:hAnsi="Arial" w:cs="Arial"/>
          <w:lang w:val="en-US"/>
        </w:rPr>
      </w:pPr>
      <w:r>
        <w:rPr>
          <w:rFonts w:ascii="Arial" w:hAnsi="Arial" w:cs="Arial"/>
          <w:noProof/>
          <w:lang w:eastAsia="en-IN"/>
        </w:rPr>
        <w:drawing>
          <wp:inline distT="0" distB="0" distL="0" distR="0">
            <wp:extent cx="5943600" cy="45205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4-05-09 at 1.19.37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520565"/>
                    </a:xfrm>
                    <a:prstGeom prst="rect">
                      <a:avLst/>
                    </a:prstGeom>
                  </pic:spPr>
                </pic:pic>
              </a:graphicData>
            </a:graphic>
          </wp:inline>
        </w:drawing>
      </w:r>
    </w:p>
    <w:p w:rsidR="00D14BB9" w:rsidRDefault="00D14BB9" w:rsidP="00CD4988">
      <w:pPr>
        <w:ind w:left="1440"/>
        <w:jc w:val="center"/>
        <w:rPr>
          <w:rFonts w:ascii="Arial" w:hAnsi="Arial" w:cs="Arial"/>
          <w:b/>
          <w:i/>
          <w:lang w:val="en-US"/>
        </w:rPr>
      </w:pPr>
      <w:r w:rsidRPr="00322A61">
        <w:rPr>
          <w:rFonts w:ascii="Arial" w:hAnsi="Arial" w:cs="Arial"/>
          <w:b/>
          <w:i/>
          <w:lang w:val="en-US"/>
        </w:rPr>
        <w:t xml:space="preserve">Fig. </w:t>
      </w:r>
      <w:proofErr w:type="gramStart"/>
      <w:r w:rsidR="00322A61" w:rsidRPr="00322A61">
        <w:rPr>
          <w:rFonts w:ascii="Arial" w:hAnsi="Arial" w:cs="Arial"/>
          <w:b/>
          <w:i/>
          <w:lang w:val="en-US"/>
        </w:rPr>
        <w:t>6 :</w:t>
      </w:r>
      <w:proofErr w:type="gramEnd"/>
      <w:r w:rsidR="00322A61" w:rsidRPr="00322A61">
        <w:rPr>
          <w:rFonts w:ascii="Arial" w:hAnsi="Arial" w:cs="Arial"/>
          <w:b/>
          <w:i/>
          <w:lang w:val="en-US"/>
        </w:rPr>
        <w:t xml:space="preserve"> My Info</w:t>
      </w:r>
    </w:p>
    <w:p w:rsidR="00CD4988" w:rsidRDefault="00CD4988" w:rsidP="00CD4988">
      <w:pPr>
        <w:ind w:left="1440"/>
        <w:jc w:val="center"/>
        <w:rPr>
          <w:rFonts w:ascii="Arial" w:hAnsi="Arial" w:cs="Arial"/>
          <w:b/>
          <w:i/>
          <w:lang w:val="en-US"/>
        </w:rPr>
      </w:pPr>
    </w:p>
    <w:p w:rsidR="00CD4988" w:rsidRDefault="00CD4988" w:rsidP="00CD4988">
      <w:pPr>
        <w:ind w:left="1440"/>
        <w:jc w:val="center"/>
        <w:rPr>
          <w:rFonts w:ascii="Arial" w:hAnsi="Arial" w:cs="Arial"/>
          <w:b/>
          <w:i/>
          <w:lang w:val="en-US"/>
        </w:rPr>
      </w:pPr>
    </w:p>
    <w:p w:rsidR="00CD4988" w:rsidRDefault="00CD4988" w:rsidP="00CD4988">
      <w:pPr>
        <w:ind w:left="1440"/>
        <w:jc w:val="center"/>
        <w:rPr>
          <w:rFonts w:ascii="Arial" w:hAnsi="Arial" w:cs="Arial"/>
          <w:b/>
          <w:i/>
          <w:lang w:val="en-US"/>
        </w:rPr>
      </w:pPr>
    </w:p>
    <w:p w:rsidR="00CD4988" w:rsidRPr="00322A61" w:rsidRDefault="00CD4988" w:rsidP="00CD4988">
      <w:pPr>
        <w:ind w:left="1440"/>
        <w:jc w:val="center"/>
        <w:rPr>
          <w:rFonts w:ascii="Arial" w:hAnsi="Arial" w:cs="Arial"/>
          <w:b/>
          <w:i/>
          <w:lang w:val="en-US"/>
        </w:rPr>
      </w:pPr>
    </w:p>
    <w:p w:rsidR="000546D1" w:rsidRDefault="00CD4988" w:rsidP="00CD4988">
      <w:pPr>
        <w:jc w:val="center"/>
        <w:rPr>
          <w:rFonts w:ascii="Arial" w:hAnsi="Arial" w:cs="Arial"/>
          <w:b/>
          <w:bCs/>
          <w:sz w:val="32"/>
          <w:szCs w:val="32"/>
        </w:rPr>
      </w:pPr>
      <w:r>
        <w:rPr>
          <w:rFonts w:ascii="Arial" w:hAnsi="Arial" w:cs="Arial"/>
          <w:b/>
          <w:bCs/>
          <w:sz w:val="32"/>
          <w:szCs w:val="32"/>
        </w:rPr>
        <w:lastRenderedPageBreak/>
        <w:t>Conclusion:</w:t>
      </w:r>
    </w:p>
    <w:p w:rsidR="00322A61" w:rsidRDefault="00322A61" w:rsidP="00CD4988">
      <w:pPr>
        <w:jc w:val="center"/>
        <w:rPr>
          <w:rFonts w:ascii="Arial" w:hAnsi="Arial" w:cs="Arial"/>
          <w:b/>
          <w:bCs/>
          <w:sz w:val="32"/>
          <w:szCs w:val="32"/>
        </w:rPr>
      </w:pPr>
    </w:p>
    <w:p w:rsidR="000546D1" w:rsidRDefault="00CD4988" w:rsidP="00CD4988">
      <w:pPr>
        <w:pStyle w:val="NormalWeb"/>
        <w:shd w:val="clear" w:color="auto" w:fill="FFFFFF"/>
        <w:spacing w:before="0" w:beforeAutospacing="0" w:after="300" w:afterAutospacing="0" w:line="360" w:lineRule="auto"/>
        <w:ind w:left="720"/>
        <w:jc w:val="both"/>
        <w:rPr>
          <w:rFonts w:ascii="Arial" w:hAnsi="Arial" w:cs="Arial"/>
          <w:color w:val="0D0D0D"/>
        </w:rPr>
      </w:pPr>
      <w:r>
        <w:rPr>
          <w:rFonts w:ascii="Arial" w:hAnsi="Arial" w:cs="Arial"/>
          <w:color w:val="0D0D0D"/>
          <w:lang w:val="en-IN"/>
        </w:rPr>
        <w:t>T</w:t>
      </w:r>
      <w:r>
        <w:rPr>
          <w:rFonts w:ascii="Arial" w:hAnsi="Arial" w:cs="Arial"/>
          <w:color w:val="0D0D0D"/>
        </w:rPr>
        <w:t>he suite of pages - "Orders," "Inventory," "Menu," "Promotions," and "My Info" - collectively offers a comprehensive and integrated platform designed to streamline operations and enhance efficiency for restaurant owners.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The "Orders" page facilitates seamless order management, allowing owners to track incoming orders, update order status, and communicate with delivery drivers or customers in real-time. This functionality ensures smooth order processing and timely delivery, resulting in improved customer satisfaction.</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The "Inventory" page empowers owners to manage their ingredient stock efficiently, track usage across dishes, and make data-driven decisions regarding purchasing and menu planning. By providing insights into ingredient availability and usage patterns, this page helps optimize inventory levels, minimize waste, and ensure menu consistency.</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The "Menu" page serves as a centralized hub for owners to curate and customize their menu offerings, enabling them to update item details, add new dishes, or remove outdated items with ease. This flexibility ensures that the menu remains dynamic and responsive to changing trends and customer preferences.</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The "Promotions" page allows owners to create and manage promotional offers targeted at customers, driving sales and enhancing customer engagement. By offering tools to design, schedule, and track promotions, this page enables owners to execute effective marketing strategies and boost revenue.</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Finally, the "My Info" page provides a centralized repository of essential details about the restaurant, offering a convenient reference point for owners to review and update their establishment's information as needed.</w:t>
      </w:r>
    </w:p>
    <w:p w:rsidR="000546D1" w:rsidRDefault="00CD4988" w:rsidP="00CD4988">
      <w:pPr>
        <w:pStyle w:val="NormalWeb"/>
        <w:shd w:val="clear" w:color="auto" w:fill="FFFFFF"/>
        <w:spacing w:before="300" w:beforeAutospacing="0" w:after="0" w:afterAutospacing="0" w:line="360" w:lineRule="auto"/>
        <w:ind w:left="720"/>
        <w:jc w:val="both"/>
        <w:rPr>
          <w:rFonts w:ascii="Arial" w:hAnsi="Arial" w:cs="Arial"/>
          <w:color w:val="0D0D0D"/>
        </w:rPr>
      </w:pPr>
      <w:r>
        <w:rPr>
          <w:rFonts w:ascii="Arial" w:hAnsi="Arial" w:cs="Arial"/>
          <w:color w:val="0D0D0D"/>
        </w:rPr>
        <w:lastRenderedPageBreak/>
        <w:t>Collectively, these pages offer a comprehensive set of tools and functionalities tailored to the specific needs of restaurant owners, allowing them to streamline operations, optimize resources, and drive business growth effectively. By providing a centralized platform for order management, inventory tracking, menu customization, promotional campaigns, and business information management, this suite of pages empowers restaurant owners to run their businesses more efficiently and successfully in today's competitive market.</w:t>
      </w:r>
    </w:p>
    <w:p w:rsidR="00322A61" w:rsidRDefault="00322A61" w:rsidP="00CD4988">
      <w:pPr>
        <w:spacing w:after="160" w:line="259" w:lineRule="auto"/>
        <w:jc w:val="both"/>
        <w:rPr>
          <w:rFonts w:ascii="Arial" w:hAnsi="Arial" w:cs="Arial"/>
          <w:lang w:val="en-US"/>
        </w:rPr>
      </w:pPr>
    </w:p>
    <w:p w:rsidR="00322A61" w:rsidRDefault="00322A61" w:rsidP="00CD4988">
      <w:pPr>
        <w:spacing w:after="160" w:line="259" w:lineRule="auto"/>
        <w:jc w:val="both"/>
        <w:rPr>
          <w:rFonts w:ascii="Arial" w:hAnsi="Arial" w:cs="Arial"/>
          <w:lang w:val="en-US"/>
        </w:rPr>
      </w:pPr>
    </w:p>
    <w:p w:rsidR="000546D1" w:rsidRDefault="00CD4988" w:rsidP="00CD4988">
      <w:pPr>
        <w:spacing w:after="160" w:line="259" w:lineRule="auto"/>
        <w:jc w:val="center"/>
        <w:rPr>
          <w:rFonts w:ascii="Arial" w:hAnsi="Arial" w:cs="Arial"/>
          <w:b/>
          <w:bCs/>
          <w:sz w:val="32"/>
          <w:szCs w:val="32"/>
        </w:rPr>
      </w:pPr>
      <w:r>
        <w:rPr>
          <w:rFonts w:ascii="Arial" w:hAnsi="Arial" w:cs="Arial"/>
          <w:b/>
          <w:bCs/>
          <w:sz w:val="32"/>
          <w:szCs w:val="32"/>
        </w:rPr>
        <w:t>Future Scope:</w:t>
      </w:r>
    </w:p>
    <w:p w:rsidR="00322A61" w:rsidRDefault="00322A61" w:rsidP="00CD4988">
      <w:pPr>
        <w:spacing w:after="160" w:line="259" w:lineRule="auto"/>
        <w:jc w:val="center"/>
        <w:rPr>
          <w:rFonts w:ascii="Arial" w:hAnsi="Arial" w:cs="Arial"/>
          <w:b/>
          <w:bCs/>
          <w:sz w:val="32"/>
          <w:szCs w:val="32"/>
        </w:rPr>
      </w:pPr>
    </w:p>
    <w:p w:rsidR="000546D1" w:rsidRDefault="00CD4988" w:rsidP="00CD4988">
      <w:pPr>
        <w:pStyle w:val="NormalWeb"/>
        <w:shd w:val="clear" w:color="auto" w:fill="FFFFFF"/>
        <w:spacing w:before="0" w:beforeAutospacing="0" w:after="300" w:afterAutospacing="0" w:line="360" w:lineRule="auto"/>
        <w:ind w:left="720"/>
        <w:jc w:val="both"/>
        <w:rPr>
          <w:rFonts w:ascii="Arial" w:hAnsi="Arial" w:cs="Arial"/>
          <w:color w:val="0D0D0D"/>
        </w:rPr>
      </w:pPr>
      <w:r>
        <w:rPr>
          <w:rFonts w:ascii="Arial" w:hAnsi="Arial" w:cs="Arial"/>
          <w:color w:val="0D0D0D"/>
        </w:rPr>
        <w:t>Looking into the future, integrating customer and delivery partner apps into the system presents a significant opportunity to create a complete and seamless ecosystem that enhances the overall user experience and operational efficiency. By integrating these apps, restaurant owners can offer a cohesive platform where customers can easily place orders, track deliveries, and provide feedback, while delivery partners can efficiently manage their assignments and communicate with customers and restaurant staff.</w:t>
      </w:r>
    </w:p>
    <w:p w:rsidR="000546D1" w:rsidRDefault="00CD4988" w:rsidP="00CD4988">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Integrating customer and delivery partner apps into the system offers several benefits:</w:t>
      </w: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Improved Customer Experience</w:t>
      </w:r>
      <w:r>
        <w:rPr>
          <w:rFonts w:ascii="Arial" w:hAnsi="Arial" w:cs="Arial"/>
          <w:color w:val="0D0D0D"/>
        </w:rPr>
        <w:t>: Customers benefit from a streamlined ordering process, real-time order tracking, and seamless communication with delivery partners. This enhances customer satisfaction and loyalty.</w:t>
      </w:r>
    </w:p>
    <w:p w:rsidR="000546D1" w:rsidRDefault="000546D1" w:rsidP="00CD4988">
      <w:pPr>
        <w:pStyle w:val="NormalWeb"/>
        <w:shd w:val="clear" w:color="auto" w:fill="FFFFFF"/>
        <w:spacing w:before="0" w:beforeAutospacing="0" w:after="0" w:afterAutospacing="0" w:line="360" w:lineRule="auto"/>
        <w:ind w:left="720"/>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Enhanced Operational Efficiency</w:t>
      </w:r>
      <w:r>
        <w:rPr>
          <w:rFonts w:ascii="Arial" w:hAnsi="Arial" w:cs="Arial"/>
          <w:color w:val="0D0D0D"/>
        </w:rPr>
        <w:t>: Integrating delivery partner apps allows for better assignment management, optimized delivery routes, and improved coordination between restaurant staff and delivery partners. This leads to faster delivery times and reduced operational costs.</w:t>
      </w:r>
    </w:p>
    <w:p w:rsidR="000546D1" w:rsidRDefault="000546D1" w:rsidP="00CD4988">
      <w:pPr>
        <w:pStyle w:val="NormalWeb"/>
        <w:shd w:val="clear" w:color="auto" w:fill="FFFFFF"/>
        <w:spacing w:before="0" w:beforeAutospacing="0" w:after="0" w:afterAutospacing="0" w:line="360" w:lineRule="auto"/>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lastRenderedPageBreak/>
        <w:t>Increased Transparency</w:t>
      </w:r>
      <w:r>
        <w:rPr>
          <w:rFonts w:ascii="Arial" w:hAnsi="Arial" w:cs="Arial"/>
          <w:color w:val="0D0D0D"/>
        </w:rPr>
        <w:t>: By providing customers with real-time updates on order status and delivery progress, the system fosters transparency and trust, leading to improved customer satisfaction and loyalty.</w:t>
      </w:r>
    </w:p>
    <w:p w:rsidR="000546D1" w:rsidRDefault="000546D1" w:rsidP="00CD4988">
      <w:pPr>
        <w:pStyle w:val="NormalWeb"/>
        <w:shd w:val="clear" w:color="auto" w:fill="FFFFFF"/>
        <w:spacing w:before="0" w:beforeAutospacing="0" w:after="0" w:afterAutospacing="0" w:line="360" w:lineRule="auto"/>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Data Insights</w:t>
      </w:r>
      <w:r>
        <w:rPr>
          <w:rFonts w:ascii="Arial" w:hAnsi="Arial" w:cs="Arial"/>
          <w:color w:val="0D0D0D"/>
        </w:rPr>
        <w:t>: Integrating customer and delivery partner apps enables the collection of valuable data on customer preferences, order patterns, delivery performance, and more. Analyzing this data provides insights that can be used to optimize business operations, improve service quality, and drive strategic decision-making.</w:t>
      </w:r>
    </w:p>
    <w:p w:rsidR="000546D1" w:rsidRDefault="000546D1" w:rsidP="00CD4988">
      <w:pPr>
        <w:pStyle w:val="NormalWeb"/>
        <w:shd w:val="clear" w:color="auto" w:fill="FFFFFF"/>
        <w:spacing w:before="0" w:beforeAutospacing="0" w:after="0" w:afterAutospacing="0" w:line="360" w:lineRule="auto"/>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Personalized Recommendations</w:t>
      </w:r>
      <w:r>
        <w:rPr>
          <w:rFonts w:ascii="Arial" w:hAnsi="Arial" w:cs="Arial"/>
          <w:color w:val="0D0D0D"/>
        </w:rPr>
        <w:t>: Leveraging data insights, the system can offer personalized recommendations to customers based on their order history, preferences, and behavior. This enhances the customer experience and increases order frequency and value.</w:t>
      </w:r>
    </w:p>
    <w:p w:rsidR="000546D1" w:rsidRDefault="000546D1" w:rsidP="00CD4988">
      <w:pPr>
        <w:pStyle w:val="NormalWeb"/>
        <w:shd w:val="clear" w:color="auto" w:fill="FFFFFF"/>
        <w:spacing w:before="0" w:beforeAutospacing="0" w:after="0" w:afterAutospacing="0" w:line="360" w:lineRule="auto"/>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Dynamic Pricing</w:t>
      </w:r>
      <w:r>
        <w:rPr>
          <w:rFonts w:ascii="Arial" w:hAnsi="Arial" w:cs="Arial"/>
          <w:color w:val="0D0D0D"/>
        </w:rPr>
        <w:t>: Using data analytics, the system can implement dynamic pricing strategies based on factors such as demand, time of day, and delivery distance. This helps maximize revenue while remaining competitive in the market.</w:t>
      </w:r>
    </w:p>
    <w:p w:rsidR="000546D1" w:rsidRDefault="000546D1" w:rsidP="00CD4988">
      <w:pPr>
        <w:pStyle w:val="NormalWeb"/>
        <w:shd w:val="clear" w:color="auto" w:fill="FFFFFF"/>
        <w:spacing w:before="0" w:beforeAutospacing="0" w:after="0" w:afterAutospacing="0" w:line="360" w:lineRule="auto"/>
        <w:jc w:val="both"/>
        <w:rPr>
          <w:rFonts w:ascii="Arial" w:hAnsi="Arial" w:cs="Arial"/>
          <w:color w:val="0D0D0D"/>
        </w:rPr>
      </w:pPr>
    </w:p>
    <w:p w:rsidR="000546D1" w:rsidRDefault="00CD4988" w:rsidP="00CD4988">
      <w:pPr>
        <w:pStyle w:val="NormalWeb"/>
        <w:numPr>
          <w:ilvl w:val="0"/>
          <w:numId w:val="4"/>
        </w:numPr>
        <w:shd w:val="clear" w:color="auto" w:fill="FFFFFF"/>
        <w:tabs>
          <w:tab w:val="clear" w:pos="720"/>
          <w:tab w:val="left" w:pos="1440"/>
        </w:tabs>
        <w:spacing w:before="0" w:beforeAutospacing="0" w:after="0" w:afterAutospacing="0" w:line="360" w:lineRule="auto"/>
        <w:jc w:val="both"/>
        <w:rPr>
          <w:rFonts w:ascii="Arial" w:hAnsi="Arial" w:cs="Arial"/>
          <w:color w:val="0D0D0D"/>
        </w:rPr>
      </w:pPr>
      <w:r>
        <w:rPr>
          <w:rStyle w:val="Strong"/>
          <w:rFonts w:ascii="Arial" w:hAnsi="Arial" w:cs="Arial"/>
          <w:color w:val="0D0D0D"/>
          <w:bdr w:val="single" w:sz="2" w:space="0" w:color="E3E3E3"/>
        </w:rPr>
        <w:t>Enhanced Marketing Opportunities</w:t>
      </w:r>
      <w:r>
        <w:rPr>
          <w:rFonts w:ascii="Arial" w:hAnsi="Arial" w:cs="Arial"/>
          <w:color w:val="0D0D0D"/>
        </w:rPr>
        <w:t>: Integrating customer and delivery partner apps provides additional channels for marketing and promotional activities. Owners can leverage push notifications, targeted promotions, and loyalty programs to engage customers and drive sales.</w:t>
      </w:r>
    </w:p>
    <w:p w:rsidR="00B55CFA" w:rsidRDefault="00CD4988" w:rsidP="00B55CFA">
      <w:pPr>
        <w:pStyle w:val="NormalWeb"/>
        <w:shd w:val="clear" w:color="auto" w:fill="FFFFFF"/>
        <w:spacing w:before="300" w:beforeAutospacing="0" w:after="300" w:afterAutospacing="0" w:line="360" w:lineRule="auto"/>
        <w:ind w:left="720"/>
        <w:jc w:val="both"/>
        <w:rPr>
          <w:rFonts w:ascii="Arial" w:hAnsi="Arial" w:cs="Arial"/>
          <w:color w:val="0D0D0D"/>
        </w:rPr>
      </w:pPr>
      <w:r>
        <w:rPr>
          <w:rFonts w:ascii="Arial" w:hAnsi="Arial" w:cs="Arial"/>
          <w:color w:val="0D0D0D"/>
        </w:rPr>
        <w:t>In addition to integrating customer and delivery partner apps, the future scope also includes the introduction of additional features such as advanced analytics and insights tools. These tools can provide owners with deeper insights into their business performance, including sales trends, customer demographics, operational efficiency, and more. Armed with these insights, owners can make data-driven decisions to optimize their business operations, improve service quality, and stay ahead of the competition.</w:t>
      </w:r>
    </w:p>
    <w:p w:rsidR="00322A61" w:rsidRDefault="00665420" w:rsidP="00CD4988">
      <w:pPr>
        <w:spacing w:after="160" w:line="360" w:lineRule="auto"/>
        <w:jc w:val="center"/>
        <w:rPr>
          <w:rFonts w:ascii="Arial" w:hAnsi="Arial" w:cs="Arial"/>
          <w:b/>
          <w:bCs/>
          <w:sz w:val="32"/>
          <w:szCs w:val="32"/>
        </w:rPr>
      </w:pPr>
      <w:r>
        <w:rPr>
          <w:rFonts w:ascii="Arial" w:hAnsi="Arial" w:cs="Arial"/>
          <w:b/>
          <w:bCs/>
          <w:sz w:val="32"/>
          <w:szCs w:val="32"/>
        </w:rPr>
        <w:lastRenderedPageBreak/>
        <w:t xml:space="preserve">Code Snapshots: </w:t>
      </w:r>
    </w:p>
    <w:p w:rsidR="00B55CFA" w:rsidRDefault="00B55CFA" w:rsidP="00CD4988">
      <w:pPr>
        <w:spacing w:after="160" w:line="360" w:lineRule="auto"/>
        <w:jc w:val="center"/>
        <w:rPr>
          <w:rFonts w:ascii="Arial" w:hAnsi="Arial" w:cs="Arial"/>
          <w:b/>
          <w:bCs/>
          <w:sz w:val="32"/>
          <w:szCs w:val="32"/>
        </w:rPr>
      </w:pPr>
    </w:p>
    <w:p w:rsidR="00B55CFA" w:rsidRDefault="00B55CFA" w:rsidP="00B55CFA">
      <w:pPr>
        <w:spacing w:after="160" w:line="360" w:lineRule="auto"/>
        <w:ind w:left="720"/>
        <w:jc w:val="center"/>
        <w:rPr>
          <w:rFonts w:ascii="Arial" w:hAnsi="Arial" w:cs="Arial"/>
          <w:b/>
          <w:bCs/>
          <w:sz w:val="32"/>
          <w:szCs w:val="32"/>
        </w:rPr>
      </w:pPr>
      <w:r>
        <w:rPr>
          <w:rFonts w:ascii="Arial" w:hAnsi="Arial" w:cs="Arial"/>
          <w:b/>
          <w:bCs/>
          <w:noProof/>
          <w:sz w:val="32"/>
          <w:szCs w:val="32"/>
          <w:lang w:eastAsia="en-IN"/>
        </w:rPr>
        <w:drawing>
          <wp:inline distT="0" distB="0" distL="0" distR="0">
            <wp:extent cx="5943600" cy="3206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4-05-09 at 12.53.37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206115"/>
                    </a:xfrm>
                    <a:prstGeom prst="rect">
                      <a:avLst/>
                    </a:prstGeom>
                  </pic:spPr>
                </pic:pic>
              </a:graphicData>
            </a:graphic>
          </wp:inline>
        </w:drawing>
      </w:r>
    </w:p>
    <w:p w:rsidR="00B55CFA" w:rsidRDefault="00B55CFA" w:rsidP="00B55CFA">
      <w:pPr>
        <w:spacing w:after="160" w:line="360" w:lineRule="auto"/>
        <w:ind w:left="720"/>
        <w:jc w:val="center"/>
        <w:rPr>
          <w:rFonts w:ascii="Arial" w:hAnsi="Arial" w:cs="Arial"/>
          <w:b/>
          <w:bCs/>
          <w:i/>
          <w:sz w:val="24"/>
          <w:szCs w:val="32"/>
        </w:rPr>
      </w:pPr>
      <w:r w:rsidRPr="00B55CFA">
        <w:rPr>
          <w:rFonts w:ascii="Arial" w:hAnsi="Arial" w:cs="Arial"/>
          <w:b/>
          <w:bCs/>
          <w:i/>
          <w:sz w:val="24"/>
          <w:szCs w:val="32"/>
        </w:rPr>
        <w:t xml:space="preserve">Fig. </w:t>
      </w:r>
      <w:proofErr w:type="gramStart"/>
      <w:r w:rsidRPr="00B55CFA">
        <w:rPr>
          <w:rFonts w:ascii="Arial" w:hAnsi="Arial" w:cs="Arial"/>
          <w:b/>
          <w:bCs/>
          <w:i/>
          <w:sz w:val="24"/>
          <w:szCs w:val="32"/>
        </w:rPr>
        <w:t>7.1 :</w:t>
      </w:r>
      <w:proofErr w:type="gramEnd"/>
      <w:r w:rsidRPr="00B55CFA">
        <w:rPr>
          <w:rFonts w:ascii="Arial" w:hAnsi="Arial" w:cs="Arial"/>
          <w:b/>
          <w:bCs/>
          <w:i/>
          <w:sz w:val="24"/>
          <w:szCs w:val="32"/>
        </w:rPr>
        <w:t xml:space="preserve"> Code Snapshot 1</w:t>
      </w:r>
    </w:p>
    <w:p w:rsidR="00B55CFA" w:rsidRPr="00B55CFA" w:rsidRDefault="00B55CFA" w:rsidP="00B55CFA">
      <w:pPr>
        <w:spacing w:after="160" w:line="360" w:lineRule="auto"/>
        <w:ind w:left="720"/>
        <w:jc w:val="center"/>
        <w:rPr>
          <w:rFonts w:ascii="Arial" w:hAnsi="Arial" w:cs="Arial"/>
          <w:b/>
          <w:bCs/>
          <w:i/>
          <w:sz w:val="24"/>
          <w:szCs w:val="32"/>
        </w:rPr>
      </w:pPr>
      <w:r>
        <w:rPr>
          <w:rFonts w:ascii="Arial" w:hAnsi="Arial" w:cs="Arial"/>
          <w:b/>
          <w:bCs/>
          <w:i/>
          <w:noProof/>
          <w:sz w:val="24"/>
          <w:szCs w:val="32"/>
          <w:lang w:eastAsia="en-IN"/>
        </w:rPr>
        <w:drawing>
          <wp:inline distT="0" distB="0" distL="0" distR="0">
            <wp:extent cx="5943600" cy="28790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4-05-09 at 12.53.37 P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879090"/>
                    </a:xfrm>
                    <a:prstGeom prst="rect">
                      <a:avLst/>
                    </a:prstGeom>
                  </pic:spPr>
                </pic:pic>
              </a:graphicData>
            </a:graphic>
          </wp:inline>
        </w:drawing>
      </w:r>
    </w:p>
    <w:p w:rsidR="00665420" w:rsidRPr="00B55CFA" w:rsidRDefault="00B55CFA" w:rsidP="00B55CFA">
      <w:pPr>
        <w:spacing w:after="160" w:line="360" w:lineRule="auto"/>
        <w:ind w:left="720"/>
        <w:jc w:val="center"/>
        <w:rPr>
          <w:rFonts w:ascii="Arial" w:hAnsi="Arial" w:cs="Arial"/>
          <w:b/>
          <w:bCs/>
          <w:i/>
          <w:sz w:val="24"/>
          <w:szCs w:val="32"/>
        </w:rPr>
      </w:pPr>
      <w:r w:rsidRPr="00B55CFA">
        <w:rPr>
          <w:rFonts w:ascii="Arial" w:hAnsi="Arial" w:cs="Arial"/>
          <w:b/>
          <w:bCs/>
          <w:i/>
          <w:sz w:val="24"/>
          <w:szCs w:val="32"/>
        </w:rPr>
        <w:t xml:space="preserve">Fig. </w:t>
      </w:r>
      <w:proofErr w:type="gramStart"/>
      <w:r w:rsidRPr="00B55CFA">
        <w:rPr>
          <w:rFonts w:ascii="Arial" w:hAnsi="Arial" w:cs="Arial"/>
          <w:b/>
          <w:bCs/>
          <w:i/>
          <w:sz w:val="24"/>
          <w:szCs w:val="32"/>
        </w:rPr>
        <w:t>7.2 :</w:t>
      </w:r>
      <w:proofErr w:type="gramEnd"/>
      <w:r w:rsidRPr="00B55CFA">
        <w:rPr>
          <w:rFonts w:ascii="Arial" w:hAnsi="Arial" w:cs="Arial"/>
          <w:b/>
          <w:bCs/>
          <w:i/>
          <w:sz w:val="24"/>
          <w:szCs w:val="32"/>
        </w:rPr>
        <w:t xml:space="preserve"> Code Snapshots 2</w:t>
      </w:r>
    </w:p>
    <w:p w:rsidR="000546D1" w:rsidRDefault="00CD4988" w:rsidP="00CD4988">
      <w:pPr>
        <w:spacing w:after="160" w:line="360" w:lineRule="auto"/>
        <w:jc w:val="center"/>
        <w:rPr>
          <w:rFonts w:ascii="Arial" w:hAnsi="Arial" w:cs="Arial"/>
          <w:b/>
          <w:bCs/>
          <w:sz w:val="32"/>
          <w:szCs w:val="32"/>
        </w:rPr>
      </w:pPr>
      <w:r>
        <w:rPr>
          <w:rFonts w:ascii="Arial" w:hAnsi="Arial" w:cs="Arial"/>
          <w:b/>
          <w:bCs/>
          <w:sz w:val="32"/>
          <w:szCs w:val="32"/>
        </w:rPr>
        <w:lastRenderedPageBreak/>
        <w:t>BIBLIOGRAPHY:</w:t>
      </w:r>
    </w:p>
    <w:p w:rsidR="00322A61" w:rsidRDefault="00322A61" w:rsidP="00CD4988">
      <w:pPr>
        <w:spacing w:after="160" w:line="360" w:lineRule="auto"/>
        <w:jc w:val="center"/>
        <w:rPr>
          <w:rFonts w:ascii="Arial" w:hAnsi="Arial" w:cs="Arial"/>
          <w:sz w:val="24"/>
          <w:szCs w:val="24"/>
        </w:rPr>
      </w:pPr>
    </w:p>
    <w:p w:rsidR="000546D1" w:rsidRDefault="00CD4988" w:rsidP="00CD4988">
      <w:pPr>
        <w:pStyle w:val="ListParagraph"/>
        <w:numPr>
          <w:ilvl w:val="0"/>
          <w:numId w:val="5"/>
        </w:numPr>
        <w:spacing w:line="360" w:lineRule="auto"/>
        <w:ind w:left="1080"/>
        <w:jc w:val="both"/>
        <w:rPr>
          <w:rStyle w:val="Hyperlink"/>
          <w:rFonts w:ascii="Arial" w:hAnsi="Arial" w:cs="Arial"/>
          <w:color w:val="auto"/>
          <w:sz w:val="24"/>
          <w:szCs w:val="24"/>
          <w:u w:val="none"/>
        </w:rPr>
      </w:pPr>
      <w:proofErr w:type="spellStart"/>
      <w:r>
        <w:rPr>
          <w:rFonts w:ascii="Arial" w:hAnsi="Arial" w:cs="Arial"/>
          <w:sz w:val="24"/>
          <w:szCs w:val="24"/>
        </w:rPr>
        <w:t>NextJS</w:t>
      </w:r>
      <w:proofErr w:type="spellEnd"/>
      <w:r>
        <w:rPr>
          <w:rFonts w:ascii="Arial" w:hAnsi="Arial" w:cs="Arial"/>
          <w:sz w:val="24"/>
          <w:szCs w:val="24"/>
        </w:rPr>
        <w:t xml:space="preserve">: </w:t>
      </w:r>
      <w:hyperlink r:id="rId23" w:history="1">
        <w:r>
          <w:rPr>
            <w:rStyle w:val="Hyperlink"/>
            <w:rFonts w:ascii="Arial" w:hAnsi="Arial" w:cs="Arial"/>
            <w:sz w:val="24"/>
            <w:szCs w:val="24"/>
          </w:rPr>
          <w:t>https://nextjs.org/docs</w:t>
        </w:r>
      </w:hyperlink>
    </w:p>
    <w:p w:rsidR="000546D1" w:rsidRDefault="00CD4988" w:rsidP="00CD4988">
      <w:pPr>
        <w:pStyle w:val="ListParagraph"/>
        <w:numPr>
          <w:ilvl w:val="0"/>
          <w:numId w:val="5"/>
        </w:numPr>
        <w:spacing w:line="360" w:lineRule="auto"/>
        <w:ind w:left="1080"/>
        <w:jc w:val="both"/>
        <w:rPr>
          <w:rFonts w:ascii="Arial" w:hAnsi="Arial" w:cs="Arial"/>
          <w:sz w:val="24"/>
          <w:szCs w:val="24"/>
        </w:rPr>
      </w:pPr>
      <w:proofErr w:type="spellStart"/>
      <w:r>
        <w:rPr>
          <w:rFonts w:ascii="Arial" w:hAnsi="Arial" w:cs="Arial"/>
          <w:sz w:val="24"/>
          <w:szCs w:val="24"/>
        </w:rPr>
        <w:t>ReactJS</w:t>
      </w:r>
      <w:proofErr w:type="spellEnd"/>
      <w:r>
        <w:rPr>
          <w:rFonts w:ascii="Arial" w:hAnsi="Arial" w:cs="Arial"/>
          <w:sz w:val="24"/>
          <w:szCs w:val="24"/>
        </w:rPr>
        <w:t xml:space="preserve">: </w:t>
      </w:r>
      <w:r>
        <w:rPr>
          <w:rFonts w:ascii="Arial" w:hAnsi="Arial" w:cs="Arial"/>
          <w:color w:val="0070C0"/>
          <w:sz w:val="24"/>
          <w:szCs w:val="24"/>
          <w:u w:val="single"/>
        </w:rPr>
        <w:t>https://react.dev/</w:t>
      </w:r>
    </w:p>
    <w:p w:rsidR="000546D1" w:rsidRDefault="00CD4988" w:rsidP="00CD4988">
      <w:pPr>
        <w:pStyle w:val="ListParagraph"/>
        <w:numPr>
          <w:ilvl w:val="0"/>
          <w:numId w:val="5"/>
        </w:numPr>
        <w:spacing w:line="360" w:lineRule="auto"/>
        <w:ind w:left="1080"/>
        <w:jc w:val="both"/>
        <w:rPr>
          <w:rFonts w:ascii="Arial" w:hAnsi="Arial" w:cs="Arial"/>
          <w:sz w:val="24"/>
          <w:szCs w:val="24"/>
        </w:rPr>
      </w:pPr>
      <w:proofErr w:type="spellStart"/>
      <w:r>
        <w:rPr>
          <w:rFonts w:ascii="Arial" w:hAnsi="Arial" w:cs="Arial"/>
          <w:sz w:val="24"/>
          <w:szCs w:val="24"/>
        </w:rPr>
        <w:t>TypeORM</w:t>
      </w:r>
      <w:proofErr w:type="spellEnd"/>
      <w:r>
        <w:rPr>
          <w:rFonts w:ascii="Arial" w:hAnsi="Arial" w:cs="Arial"/>
          <w:sz w:val="24"/>
          <w:szCs w:val="24"/>
        </w:rPr>
        <w:t xml:space="preserve"> : </w:t>
      </w:r>
      <w:hyperlink r:id="rId24" w:history="1">
        <w:r>
          <w:rPr>
            <w:rStyle w:val="Hyperlink"/>
            <w:rFonts w:ascii="Arial" w:hAnsi="Arial" w:cs="Arial"/>
            <w:sz w:val="24"/>
            <w:szCs w:val="24"/>
          </w:rPr>
          <w:t>https://typeorm.io/</w:t>
        </w:r>
      </w:hyperlink>
    </w:p>
    <w:p w:rsidR="000546D1" w:rsidRDefault="00CD4988" w:rsidP="00CD4988">
      <w:pPr>
        <w:pStyle w:val="ListParagraph"/>
        <w:numPr>
          <w:ilvl w:val="0"/>
          <w:numId w:val="5"/>
        </w:numPr>
        <w:spacing w:line="360" w:lineRule="auto"/>
        <w:ind w:left="1080"/>
        <w:jc w:val="both"/>
        <w:rPr>
          <w:rFonts w:ascii="Arial" w:hAnsi="Arial" w:cs="Arial"/>
          <w:sz w:val="24"/>
          <w:szCs w:val="24"/>
        </w:rPr>
      </w:pPr>
      <w:r>
        <w:rPr>
          <w:rFonts w:ascii="Arial" w:hAnsi="Arial" w:cs="Arial"/>
          <w:sz w:val="24"/>
          <w:szCs w:val="24"/>
        </w:rPr>
        <w:t xml:space="preserve">Tailwind CSS : </w:t>
      </w:r>
      <w:hyperlink r:id="rId25" w:history="1">
        <w:r>
          <w:rPr>
            <w:rStyle w:val="Hyperlink"/>
            <w:rFonts w:ascii="Arial" w:hAnsi="Arial" w:cs="Arial"/>
            <w:sz w:val="24"/>
            <w:szCs w:val="24"/>
          </w:rPr>
          <w:t>https://tailwindcss.com/docs/installation</w:t>
        </w:r>
      </w:hyperlink>
    </w:p>
    <w:p w:rsidR="000546D1" w:rsidRDefault="00CD4988" w:rsidP="00CD4988">
      <w:pPr>
        <w:pStyle w:val="ListParagraph"/>
        <w:numPr>
          <w:ilvl w:val="0"/>
          <w:numId w:val="5"/>
        </w:numPr>
        <w:spacing w:line="360" w:lineRule="auto"/>
        <w:ind w:left="1080"/>
        <w:jc w:val="both"/>
        <w:rPr>
          <w:rFonts w:ascii="Arial" w:hAnsi="Arial" w:cs="Arial"/>
          <w:sz w:val="24"/>
          <w:szCs w:val="24"/>
          <w:lang w:val="it-IT"/>
        </w:rPr>
      </w:pPr>
      <w:r>
        <w:rPr>
          <w:rFonts w:ascii="Arial" w:hAnsi="Arial" w:cs="Arial"/>
          <w:sz w:val="24"/>
          <w:szCs w:val="24"/>
          <w:lang w:val="it-IT"/>
        </w:rPr>
        <w:t xml:space="preserve">SupaBase : </w:t>
      </w:r>
      <w:hyperlink r:id="rId26" w:history="1">
        <w:r>
          <w:rPr>
            <w:rStyle w:val="Hyperlink"/>
            <w:rFonts w:ascii="Arial" w:hAnsi="Arial" w:cs="Arial"/>
            <w:sz w:val="24"/>
            <w:szCs w:val="24"/>
            <w:lang w:val="it-IT"/>
          </w:rPr>
          <w:t>https://supabase.com/docs/guides/database/overview</w:t>
        </w:r>
      </w:hyperlink>
    </w:p>
    <w:p w:rsidR="000546D1" w:rsidRPr="00322A61" w:rsidRDefault="00CD4988" w:rsidP="00CD4988">
      <w:pPr>
        <w:pStyle w:val="ListParagraph"/>
        <w:numPr>
          <w:ilvl w:val="0"/>
          <w:numId w:val="5"/>
        </w:numPr>
        <w:spacing w:line="360" w:lineRule="auto"/>
        <w:ind w:left="1080"/>
        <w:jc w:val="both"/>
        <w:rPr>
          <w:rStyle w:val="Hyperlink"/>
          <w:rFonts w:ascii="Arial" w:hAnsi="Arial" w:cs="Arial"/>
          <w:color w:val="auto"/>
          <w:sz w:val="24"/>
          <w:szCs w:val="24"/>
          <w:u w:val="none"/>
        </w:rPr>
      </w:pPr>
      <w:r>
        <w:rPr>
          <w:rFonts w:ascii="Arial" w:hAnsi="Arial" w:cs="Arial"/>
          <w:sz w:val="24"/>
          <w:szCs w:val="24"/>
        </w:rPr>
        <w:t xml:space="preserve">VS Code : </w:t>
      </w:r>
      <w:hyperlink r:id="rId27" w:history="1">
        <w:r>
          <w:rPr>
            <w:rStyle w:val="Hyperlink"/>
            <w:rFonts w:ascii="Arial" w:hAnsi="Arial" w:cs="Arial"/>
            <w:sz w:val="24"/>
            <w:szCs w:val="24"/>
          </w:rPr>
          <w:t>https://code.visualstudio.com/docs</w:t>
        </w:r>
      </w:hyperlink>
    </w:p>
    <w:p w:rsidR="00322A61" w:rsidRDefault="00322A61" w:rsidP="00CD4988">
      <w:pPr>
        <w:pStyle w:val="ListParagraph"/>
        <w:numPr>
          <w:ilvl w:val="0"/>
          <w:numId w:val="5"/>
        </w:numPr>
        <w:spacing w:line="360" w:lineRule="auto"/>
        <w:ind w:left="1080"/>
        <w:rPr>
          <w:rFonts w:ascii="Arial" w:hAnsi="Arial" w:cs="Arial"/>
          <w:sz w:val="24"/>
          <w:szCs w:val="24"/>
        </w:rPr>
      </w:pPr>
      <w:r w:rsidRPr="00322A61">
        <w:rPr>
          <w:rFonts w:ascii="Arial" w:hAnsi="Arial" w:cs="Arial"/>
          <w:sz w:val="24"/>
          <w:szCs w:val="24"/>
        </w:rPr>
        <w:t>Ant Design :</w:t>
      </w:r>
      <w:r w:rsidRPr="00322A61">
        <w:rPr>
          <w:rFonts w:ascii="Arial" w:hAnsi="Arial" w:cs="Arial"/>
          <w:color w:val="0070C0"/>
          <w:sz w:val="24"/>
          <w:szCs w:val="24"/>
          <w:u w:val="single"/>
        </w:rPr>
        <w:t xml:space="preserve"> https://ant.design/</w:t>
      </w:r>
    </w:p>
    <w:p w:rsidR="000546D1" w:rsidRPr="00322A61" w:rsidRDefault="000546D1" w:rsidP="00CD4988">
      <w:pPr>
        <w:spacing w:line="360" w:lineRule="auto"/>
        <w:rPr>
          <w:rFonts w:ascii="Arial" w:hAnsi="Arial" w:cs="Arial"/>
          <w:sz w:val="24"/>
          <w:szCs w:val="24"/>
        </w:rPr>
      </w:pPr>
    </w:p>
    <w:sectPr w:rsidR="000546D1" w:rsidRPr="00322A61" w:rsidSect="00B55CF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3E3" w:rsidRDefault="00CB43E3">
      <w:pPr>
        <w:spacing w:line="240" w:lineRule="auto"/>
      </w:pPr>
      <w:r>
        <w:separator/>
      </w:r>
    </w:p>
  </w:endnote>
  <w:endnote w:type="continuationSeparator" w:id="0">
    <w:p w:rsidR="00CB43E3" w:rsidRDefault="00CB4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等线">
    <w:altName w:val="Microsoft YaHei"/>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12074"/>
      <w:docPartObj>
        <w:docPartGallery w:val="AutoText"/>
      </w:docPartObj>
    </w:sdtPr>
    <w:sdtContent>
      <w:p w:rsidR="00CD4988" w:rsidRDefault="00CD4988">
        <w:pPr>
          <w:pStyle w:val="Footer"/>
          <w:jc w:val="right"/>
        </w:pPr>
        <w:r>
          <w:fldChar w:fldCharType="begin"/>
        </w:r>
        <w:r>
          <w:instrText xml:space="preserve"> PAGE   \* MERGEFORMAT </w:instrText>
        </w:r>
        <w:r>
          <w:fldChar w:fldCharType="separate"/>
        </w:r>
        <w:r w:rsidR="006B7D40">
          <w:rPr>
            <w:noProof/>
          </w:rPr>
          <w:t>21</w:t>
        </w:r>
        <w:r>
          <w:fldChar w:fldCharType="end"/>
        </w:r>
      </w:p>
    </w:sdtContent>
  </w:sdt>
  <w:p w:rsidR="00CD4988" w:rsidRDefault="00CD49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3E3" w:rsidRDefault="00CB43E3">
      <w:pPr>
        <w:spacing w:after="0"/>
      </w:pPr>
      <w:r>
        <w:separator/>
      </w:r>
    </w:p>
  </w:footnote>
  <w:footnote w:type="continuationSeparator" w:id="0">
    <w:p w:rsidR="00CB43E3" w:rsidRDefault="00CB43E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3BD3"/>
    <w:multiLevelType w:val="multilevel"/>
    <w:tmpl w:val="002F3BD3"/>
    <w:lvl w:ilvl="0">
      <w:start w:val="2"/>
      <w:numFmt w:val="decimal"/>
      <w:lvlText w:val="%1"/>
      <w:lvlJc w:val="left"/>
      <w:pPr>
        <w:ind w:left="360" w:hanging="360"/>
      </w:pPr>
      <w:rPr>
        <w:rFonts w:hint="default"/>
      </w:rPr>
    </w:lvl>
    <w:lvl w:ilvl="1">
      <w:start w:val="4"/>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228325BE"/>
    <w:multiLevelType w:val="multilevel"/>
    <w:tmpl w:val="228325B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F725917"/>
    <w:multiLevelType w:val="multilevel"/>
    <w:tmpl w:val="2F72591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680847C9"/>
    <w:multiLevelType w:val="multilevel"/>
    <w:tmpl w:val="680847C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772813A7"/>
    <w:multiLevelType w:val="multilevel"/>
    <w:tmpl w:val="772813A7"/>
    <w:lvl w:ilvl="0">
      <w:start w:val="1"/>
      <w:numFmt w:val="decimal"/>
      <w:lvlText w:val="%1"/>
      <w:lvlJc w:val="left"/>
      <w:pPr>
        <w:ind w:left="396" w:hanging="396"/>
      </w:pPr>
      <w:rPr>
        <w:rFonts w:hint="default"/>
      </w:rPr>
    </w:lvl>
    <w:lvl w:ilvl="1">
      <w:start w:val="1"/>
      <w:numFmt w:val="decimal"/>
      <w:lvlText w:val="%1.%2"/>
      <w:lvlJc w:val="left"/>
      <w:pPr>
        <w:ind w:left="1068" w:hanging="396"/>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ACB"/>
    <w:rsid w:val="00017024"/>
    <w:rsid w:val="00017280"/>
    <w:rsid w:val="00033665"/>
    <w:rsid w:val="000546D1"/>
    <w:rsid w:val="00060393"/>
    <w:rsid w:val="0006112C"/>
    <w:rsid w:val="00066417"/>
    <w:rsid w:val="00071B4C"/>
    <w:rsid w:val="000755DC"/>
    <w:rsid w:val="0008762E"/>
    <w:rsid w:val="00092C20"/>
    <w:rsid w:val="000A11B8"/>
    <w:rsid w:val="000A6F9F"/>
    <w:rsid w:val="000D22D5"/>
    <w:rsid w:val="000D3802"/>
    <w:rsid w:val="000D3FA6"/>
    <w:rsid w:val="000E7D6E"/>
    <w:rsid w:val="000F26A9"/>
    <w:rsid w:val="000F5E03"/>
    <w:rsid w:val="00141E9D"/>
    <w:rsid w:val="001435E2"/>
    <w:rsid w:val="001470AD"/>
    <w:rsid w:val="00155E88"/>
    <w:rsid w:val="0016451C"/>
    <w:rsid w:val="00164ACB"/>
    <w:rsid w:val="00173EF9"/>
    <w:rsid w:val="00174825"/>
    <w:rsid w:val="00174B31"/>
    <w:rsid w:val="00176AEB"/>
    <w:rsid w:val="00186366"/>
    <w:rsid w:val="001A3853"/>
    <w:rsid w:val="001B24E8"/>
    <w:rsid w:val="001D1896"/>
    <w:rsid w:val="001F73AE"/>
    <w:rsid w:val="001F7833"/>
    <w:rsid w:val="00226A79"/>
    <w:rsid w:val="00272A53"/>
    <w:rsid w:val="002B1FC1"/>
    <w:rsid w:val="002B2091"/>
    <w:rsid w:val="002F0FE3"/>
    <w:rsid w:val="002F18C2"/>
    <w:rsid w:val="002F2B0B"/>
    <w:rsid w:val="002F5E36"/>
    <w:rsid w:val="00300813"/>
    <w:rsid w:val="00304942"/>
    <w:rsid w:val="00314605"/>
    <w:rsid w:val="00322A61"/>
    <w:rsid w:val="00324C64"/>
    <w:rsid w:val="0032699B"/>
    <w:rsid w:val="0033461B"/>
    <w:rsid w:val="00347912"/>
    <w:rsid w:val="00362D98"/>
    <w:rsid w:val="003733A2"/>
    <w:rsid w:val="003A2CFB"/>
    <w:rsid w:val="003D52BE"/>
    <w:rsid w:val="003E6598"/>
    <w:rsid w:val="003E6A5E"/>
    <w:rsid w:val="003F2292"/>
    <w:rsid w:val="00403B5E"/>
    <w:rsid w:val="00417E0A"/>
    <w:rsid w:val="00425FCE"/>
    <w:rsid w:val="00435ED5"/>
    <w:rsid w:val="004658C8"/>
    <w:rsid w:val="00467905"/>
    <w:rsid w:val="00470FDD"/>
    <w:rsid w:val="00473E63"/>
    <w:rsid w:val="00492914"/>
    <w:rsid w:val="004A38B3"/>
    <w:rsid w:val="004A4008"/>
    <w:rsid w:val="004F3CC7"/>
    <w:rsid w:val="004F4144"/>
    <w:rsid w:val="004F5CEE"/>
    <w:rsid w:val="005200C7"/>
    <w:rsid w:val="00536E4D"/>
    <w:rsid w:val="0054270C"/>
    <w:rsid w:val="00566211"/>
    <w:rsid w:val="0058133D"/>
    <w:rsid w:val="005948AD"/>
    <w:rsid w:val="005A3AC6"/>
    <w:rsid w:val="005C0C64"/>
    <w:rsid w:val="005C28F0"/>
    <w:rsid w:val="005E3CBD"/>
    <w:rsid w:val="005E7FA9"/>
    <w:rsid w:val="005F6250"/>
    <w:rsid w:val="00617859"/>
    <w:rsid w:val="006178D8"/>
    <w:rsid w:val="006221F6"/>
    <w:rsid w:val="00623EAA"/>
    <w:rsid w:val="00630EE2"/>
    <w:rsid w:val="00665420"/>
    <w:rsid w:val="006710CF"/>
    <w:rsid w:val="006B1B79"/>
    <w:rsid w:val="006B5376"/>
    <w:rsid w:val="006B7D40"/>
    <w:rsid w:val="006D3CCC"/>
    <w:rsid w:val="006D3E24"/>
    <w:rsid w:val="006E617D"/>
    <w:rsid w:val="0071031E"/>
    <w:rsid w:val="00711869"/>
    <w:rsid w:val="00731449"/>
    <w:rsid w:val="007544EA"/>
    <w:rsid w:val="00760FA7"/>
    <w:rsid w:val="0079000E"/>
    <w:rsid w:val="007A0466"/>
    <w:rsid w:val="007A1DA6"/>
    <w:rsid w:val="007B2BE0"/>
    <w:rsid w:val="007C42BC"/>
    <w:rsid w:val="007C496D"/>
    <w:rsid w:val="007D4068"/>
    <w:rsid w:val="007D7F54"/>
    <w:rsid w:val="007E1214"/>
    <w:rsid w:val="007E503C"/>
    <w:rsid w:val="007E71AF"/>
    <w:rsid w:val="007F72A8"/>
    <w:rsid w:val="0082389E"/>
    <w:rsid w:val="00824F6D"/>
    <w:rsid w:val="00840F21"/>
    <w:rsid w:val="008431DD"/>
    <w:rsid w:val="00843828"/>
    <w:rsid w:val="0084539D"/>
    <w:rsid w:val="00847680"/>
    <w:rsid w:val="0085147E"/>
    <w:rsid w:val="00876593"/>
    <w:rsid w:val="00891D58"/>
    <w:rsid w:val="008A1B6B"/>
    <w:rsid w:val="008B08D6"/>
    <w:rsid w:val="008B10AC"/>
    <w:rsid w:val="008E3968"/>
    <w:rsid w:val="008E7C54"/>
    <w:rsid w:val="00905E1A"/>
    <w:rsid w:val="00906353"/>
    <w:rsid w:val="009206B4"/>
    <w:rsid w:val="009218DF"/>
    <w:rsid w:val="00925BB1"/>
    <w:rsid w:val="009265DE"/>
    <w:rsid w:val="009315D8"/>
    <w:rsid w:val="009379D2"/>
    <w:rsid w:val="00943116"/>
    <w:rsid w:val="00950A16"/>
    <w:rsid w:val="009558EB"/>
    <w:rsid w:val="00961D07"/>
    <w:rsid w:val="009773A6"/>
    <w:rsid w:val="00982743"/>
    <w:rsid w:val="00990F4F"/>
    <w:rsid w:val="00994568"/>
    <w:rsid w:val="009A0525"/>
    <w:rsid w:val="009B1B84"/>
    <w:rsid w:val="009B6D88"/>
    <w:rsid w:val="009D1BB0"/>
    <w:rsid w:val="009E606E"/>
    <w:rsid w:val="009F6B58"/>
    <w:rsid w:val="00A05A94"/>
    <w:rsid w:val="00A35130"/>
    <w:rsid w:val="00A45088"/>
    <w:rsid w:val="00A54DB7"/>
    <w:rsid w:val="00A7280A"/>
    <w:rsid w:val="00A7689E"/>
    <w:rsid w:val="00A87161"/>
    <w:rsid w:val="00A960CE"/>
    <w:rsid w:val="00A976BA"/>
    <w:rsid w:val="00AA7912"/>
    <w:rsid w:val="00AB2121"/>
    <w:rsid w:val="00AC4767"/>
    <w:rsid w:val="00AD0609"/>
    <w:rsid w:val="00AE0CC2"/>
    <w:rsid w:val="00AF0844"/>
    <w:rsid w:val="00B10EF7"/>
    <w:rsid w:val="00B235B2"/>
    <w:rsid w:val="00B36676"/>
    <w:rsid w:val="00B55CFA"/>
    <w:rsid w:val="00B62F52"/>
    <w:rsid w:val="00B642E1"/>
    <w:rsid w:val="00B7077C"/>
    <w:rsid w:val="00B71026"/>
    <w:rsid w:val="00B720F5"/>
    <w:rsid w:val="00B72D96"/>
    <w:rsid w:val="00BB23E5"/>
    <w:rsid w:val="00BE77FD"/>
    <w:rsid w:val="00C15C0A"/>
    <w:rsid w:val="00C26906"/>
    <w:rsid w:val="00C315A4"/>
    <w:rsid w:val="00C50ACA"/>
    <w:rsid w:val="00C54F2F"/>
    <w:rsid w:val="00C567BD"/>
    <w:rsid w:val="00C624FC"/>
    <w:rsid w:val="00C838DB"/>
    <w:rsid w:val="00C94E3C"/>
    <w:rsid w:val="00CB432C"/>
    <w:rsid w:val="00CB43E3"/>
    <w:rsid w:val="00CC20CF"/>
    <w:rsid w:val="00CD4988"/>
    <w:rsid w:val="00D14BB9"/>
    <w:rsid w:val="00D26C65"/>
    <w:rsid w:val="00D27AA2"/>
    <w:rsid w:val="00D540D4"/>
    <w:rsid w:val="00DA1438"/>
    <w:rsid w:val="00DB507E"/>
    <w:rsid w:val="00DC26BB"/>
    <w:rsid w:val="00DC2FF7"/>
    <w:rsid w:val="00DD1803"/>
    <w:rsid w:val="00DD24A4"/>
    <w:rsid w:val="00DE0E91"/>
    <w:rsid w:val="00E20616"/>
    <w:rsid w:val="00E32630"/>
    <w:rsid w:val="00E4376B"/>
    <w:rsid w:val="00E61873"/>
    <w:rsid w:val="00E77D54"/>
    <w:rsid w:val="00E93BB2"/>
    <w:rsid w:val="00EA25B4"/>
    <w:rsid w:val="00EC51E0"/>
    <w:rsid w:val="00ED2089"/>
    <w:rsid w:val="00ED586E"/>
    <w:rsid w:val="00EE3B47"/>
    <w:rsid w:val="00EE4C16"/>
    <w:rsid w:val="00EF0427"/>
    <w:rsid w:val="00F00201"/>
    <w:rsid w:val="00F31930"/>
    <w:rsid w:val="00F37BB8"/>
    <w:rsid w:val="00F40B6F"/>
    <w:rsid w:val="00F54711"/>
    <w:rsid w:val="00F638F5"/>
    <w:rsid w:val="00F7649B"/>
    <w:rsid w:val="00FB4385"/>
    <w:rsid w:val="2DAD192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D9DBBFE-C7CD-47FA-B7AF-7103CDC5C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4988"/>
    <w:pPr>
      <w:spacing w:after="200" w:line="276" w:lineRule="auto"/>
    </w:pPr>
    <w:rPr>
      <w:rFonts w:ascii="Calibri" w:eastAsia="Calibri" w:hAnsi="Calibri" w:cs="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autoSpaceDE w:val="0"/>
      <w:autoSpaceDN w:val="0"/>
      <w:adjustRightInd w:val="0"/>
      <w:spacing w:after="0" w:line="240" w:lineRule="auto"/>
    </w:pPr>
    <w:rPr>
      <w:rFonts w:ascii="Wingdings" w:eastAsia="Times New Roman" w:hAnsi="Wingdings"/>
      <w:sz w:val="32"/>
      <w:szCs w:val="32"/>
      <w:lang w:val="en-US"/>
    </w:rPr>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iPriority w:val="99"/>
    <w:unhideWhenUsed/>
    <w:pPr>
      <w:tabs>
        <w:tab w:val="center" w:pos="4680"/>
        <w:tab w:val="right" w:pos="9360"/>
      </w:tabs>
      <w:spacing w:after="0" w:line="240" w:lineRule="auto"/>
    </w:pPr>
    <w:rPr>
      <w:rFonts w:asciiTheme="minorHAnsi" w:eastAsiaTheme="minorEastAsia" w:hAnsiTheme="minorHAnsi"/>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val="en-US" w:bidi="hi-IN"/>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Pr>
      <w:rFonts w:ascii="Wingdings" w:eastAsia="Times New Roman" w:hAnsi="Wingdings" w:cs="Times New Roman"/>
      <w:sz w:val="32"/>
      <w:szCs w:val="32"/>
    </w:rPr>
  </w:style>
  <w:style w:type="paragraph" w:styleId="ListParagraph">
    <w:name w:val="List Paragraph"/>
    <w:basedOn w:val="Normal"/>
    <w:uiPriority w:val="34"/>
    <w:qFormat/>
    <w:pPr>
      <w:ind w:left="720"/>
      <w:contextualSpacing/>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Pr>
      <w:rFonts w:eastAsiaTheme="minorEastAsia" w:cs="Times New Roman"/>
    </w:rPr>
  </w:style>
  <w:style w:type="character" w:customStyle="1" w:styleId="HeaderChar">
    <w:name w:val="Header Char"/>
    <w:basedOn w:val="DefaultParagraphFont"/>
    <w:link w:val="Header"/>
    <w:uiPriority w:val="99"/>
    <w:rPr>
      <w:rFonts w:ascii="Calibri" w:eastAsia="Calibri" w:hAnsi="Calibri" w:cs="Times New Roman"/>
      <w:lang w:val="en-IN"/>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supabase.com/docs/guides/database/overview" TargetMode="Externa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tailwindcss.com/docs/installation"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typeorm.io/"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nextjs.org/docs"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code.visualstudio.com/do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BF1E69-8FAD-4EB2-A201-FBDB4D79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36</Pages>
  <Words>4039</Words>
  <Characters>23023</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Siddharth Bansal</cp:lastModifiedBy>
  <cp:revision>10</cp:revision>
  <dcterms:created xsi:type="dcterms:W3CDTF">2024-05-08T15:12:00Z</dcterms:created>
  <dcterms:modified xsi:type="dcterms:W3CDTF">2024-05-09T09:23:00Z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80376DBB41CB4D0AA25C502D938381F1_12</vt:lpwstr>
  </property>
</Properties>
</file>