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72" w:rsidRDefault="007B7472" w:rsidP="007B7472"/>
    <w:p w:rsidR="007B7472" w:rsidRDefault="007B7472" w:rsidP="007B7472"/>
    <w:p w:rsidR="007B7472" w:rsidRDefault="007B7472" w:rsidP="007B7472">
      <w:r>
        <w:t>The Director</w:t>
      </w:r>
      <w:r w:rsidR="00D477FA">
        <w:t xml:space="preserve">/Principals </w:t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3454">
        <w:t>04</w:t>
      </w:r>
      <w:r w:rsidR="00B770D9">
        <w:t>-02</w:t>
      </w:r>
      <w:r w:rsidR="00783454">
        <w:t>-2019</w:t>
      </w:r>
    </w:p>
    <w:p w:rsidR="007B7472" w:rsidRDefault="007B7472" w:rsidP="007B7472">
      <w:r>
        <w:t>Techno India NJR Institute of Technology</w:t>
      </w:r>
    </w:p>
    <w:p w:rsidR="007B7472" w:rsidRDefault="007B7472" w:rsidP="007B7472">
      <w:smartTag w:uri="urn:schemas-microsoft-com:office:smarttags" w:element="place">
        <w:smartTag w:uri="urn:schemas-microsoft-com:office:smarttags" w:element="City">
          <w:r>
            <w:t>Udaipur</w:t>
          </w:r>
        </w:smartTag>
      </w:smartTag>
    </w:p>
    <w:p w:rsidR="007B7472" w:rsidRDefault="007B7472" w:rsidP="007B7472"/>
    <w:p w:rsidR="007B7472" w:rsidRDefault="000934F4" w:rsidP="007B7472">
      <w:pPr>
        <w:pStyle w:val="Heading1"/>
      </w:pPr>
      <w:r>
        <w:t>Subject: -</w:t>
      </w:r>
      <w:r w:rsidR="007B7472">
        <w:t xml:space="preserve"> Subscription renewal</w:t>
      </w:r>
      <w:r w:rsidR="00C729E2">
        <w:t xml:space="preserve"> </w:t>
      </w:r>
      <w:r w:rsidR="00783454">
        <w:t>Jan.</w:t>
      </w:r>
      <w:r w:rsidR="00C729E2">
        <w:t>201</w:t>
      </w:r>
      <w:r w:rsidR="00783454">
        <w:t>9 to Dec.2019</w:t>
      </w:r>
    </w:p>
    <w:p w:rsidR="007B7472" w:rsidRDefault="007B7472" w:rsidP="007B7472"/>
    <w:p w:rsidR="007B7472" w:rsidRDefault="007B7472" w:rsidP="007B7472">
      <w:r>
        <w:t>Sir,</w:t>
      </w:r>
    </w:p>
    <w:p w:rsidR="007B7472" w:rsidRDefault="007B7472" w:rsidP="007B7472"/>
    <w:p w:rsidR="007B7472" w:rsidRDefault="007B7472" w:rsidP="007B7472">
      <w:r>
        <w:t xml:space="preserve">This is to inform you that the following </w:t>
      </w:r>
      <w:r w:rsidRPr="000C267D">
        <w:rPr>
          <w:b/>
        </w:rPr>
        <w:t>journals/magazines</w:t>
      </w:r>
      <w:r>
        <w:t xml:space="preserve"> subscribed by us are due for renewal. The renewal charges of the journals are as follows – </w:t>
      </w:r>
    </w:p>
    <w:p w:rsidR="00D477FA" w:rsidRDefault="00D477FA" w:rsidP="007B7472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5466"/>
        <w:gridCol w:w="1374"/>
      </w:tblGrid>
      <w:tr w:rsidR="00D477FA" w:rsidRPr="003969D2" w:rsidTr="00D121F1">
        <w:tc>
          <w:tcPr>
            <w:tcW w:w="8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54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 xml:space="preserve">In Favor of </w:t>
            </w:r>
          </w:p>
        </w:tc>
        <w:tc>
          <w:tcPr>
            <w:tcW w:w="1374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Amount</w:t>
            </w:r>
          </w:p>
        </w:tc>
      </w:tr>
      <w:tr w:rsidR="00D121F1" w:rsidRPr="003969D2" w:rsidTr="00BA2896">
        <w:trPr>
          <w:trHeight w:val="431"/>
        </w:trPr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IUCF-A/C</w:t>
            </w:r>
          </w:p>
        </w:tc>
        <w:tc>
          <w:tcPr>
            <w:tcW w:w="1374" w:type="dxa"/>
          </w:tcPr>
          <w:p w:rsidR="00D121F1" w:rsidRPr="003969D2" w:rsidRDefault="00D121F1" w:rsidP="00387773">
            <w:pPr>
              <w:jc w:val="right"/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12</w:t>
            </w:r>
            <w:r w:rsidR="00557F35">
              <w:rPr>
                <w:b/>
                <w:sz w:val="32"/>
                <w:szCs w:val="32"/>
              </w:rPr>
              <w:t>600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 xml:space="preserve">Indian Academy of Sciences </w:t>
            </w:r>
          </w:p>
        </w:tc>
        <w:tc>
          <w:tcPr>
            <w:tcW w:w="1374" w:type="dxa"/>
          </w:tcPr>
          <w:p w:rsidR="00D121F1" w:rsidRPr="003969D2" w:rsidRDefault="00387773" w:rsidP="0038777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66" w:type="dxa"/>
          </w:tcPr>
          <w:p w:rsidR="00D121F1" w:rsidRPr="003969D2" w:rsidRDefault="000C267D" w:rsidP="00143D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Diva</w:t>
            </w:r>
            <w:r w:rsidR="00D121F1" w:rsidRPr="003969D2">
              <w:rPr>
                <w:b/>
                <w:sz w:val="32"/>
                <w:szCs w:val="32"/>
              </w:rPr>
              <w:t xml:space="preserve"> Enterprises</w:t>
            </w:r>
            <w:r w:rsidR="00D121F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4" w:type="dxa"/>
          </w:tcPr>
          <w:p w:rsidR="00D121F1" w:rsidRPr="003969D2" w:rsidRDefault="00D121F1" w:rsidP="0038777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  <w:r w:rsidRPr="003969D2">
              <w:rPr>
                <w:b/>
                <w:sz w:val="32"/>
                <w:szCs w:val="32"/>
              </w:rPr>
              <w:t>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Subscription Centre, Ahmedabad-63 </w:t>
            </w:r>
          </w:p>
        </w:tc>
        <w:tc>
          <w:tcPr>
            <w:tcW w:w="1374" w:type="dxa"/>
          </w:tcPr>
          <w:p w:rsidR="00D121F1" w:rsidRPr="003969D2" w:rsidRDefault="00782917" w:rsidP="0038777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Inventi</w:t>
            </w:r>
            <w:proofErr w:type="spellEnd"/>
            <w:r w:rsidRPr="003969D2">
              <w:rPr>
                <w:b/>
                <w:sz w:val="32"/>
                <w:szCs w:val="32"/>
              </w:rPr>
              <w:t xml:space="preserve">  journals Private Limited </w:t>
            </w:r>
          </w:p>
        </w:tc>
        <w:tc>
          <w:tcPr>
            <w:tcW w:w="1374" w:type="dxa"/>
          </w:tcPr>
          <w:p w:rsidR="00D121F1" w:rsidRPr="003969D2" w:rsidRDefault="00D121F1" w:rsidP="00387773">
            <w:pPr>
              <w:jc w:val="right"/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9750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DELNET</w:t>
            </w:r>
          </w:p>
        </w:tc>
        <w:tc>
          <w:tcPr>
            <w:tcW w:w="1374" w:type="dxa"/>
          </w:tcPr>
          <w:p w:rsidR="00D121F1" w:rsidRPr="003969D2" w:rsidRDefault="00234D03" w:rsidP="0038777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13570</w:t>
            </w:r>
          </w:p>
        </w:tc>
      </w:tr>
      <w:tr w:rsidR="00234D03" w:rsidRPr="003969D2" w:rsidTr="00D121F1">
        <w:tc>
          <w:tcPr>
            <w:tcW w:w="866" w:type="dxa"/>
          </w:tcPr>
          <w:p w:rsidR="00234D03" w:rsidRDefault="00234D03" w:rsidP="00C83720">
            <w:pPr>
              <w:rPr>
                <w:b/>
                <w:sz w:val="32"/>
                <w:szCs w:val="32"/>
              </w:rPr>
            </w:pPr>
          </w:p>
        </w:tc>
        <w:tc>
          <w:tcPr>
            <w:tcW w:w="5466" w:type="dxa"/>
          </w:tcPr>
          <w:p w:rsidR="00234D03" w:rsidRPr="003969D2" w:rsidRDefault="00286AFA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374" w:type="dxa"/>
          </w:tcPr>
          <w:p w:rsidR="00234D03" w:rsidRPr="003969D2" w:rsidRDefault="00387773" w:rsidP="0038777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63420</w:t>
            </w:r>
          </w:p>
        </w:tc>
      </w:tr>
    </w:tbl>
    <w:p w:rsidR="00D121F1" w:rsidRDefault="00D121F1" w:rsidP="007B7472"/>
    <w:p w:rsidR="007B7472" w:rsidRDefault="007B7472" w:rsidP="00EF65B5">
      <w:r>
        <w:t xml:space="preserve">Kindly provide the </w:t>
      </w:r>
      <w:proofErr w:type="spellStart"/>
      <w:r>
        <w:t>cheques</w:t>
      </w:r>
      <w:proofErr w:type="spellEnd"/>
      <w:r>
        <w:t xml:space="preserve"> at the earliest to renew the same.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Thanking You.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Yours Sincerely</w:t>
      </w:r>
      <w:r w:rsidR="003F5535">
        <w:tab/>
      </w:r>
      <w:r w:rsidR="003F5535">
        <w:tab/>
      </w:r>
      <w:r w:rsidR="003F5535">
        <w:tab/>
      </w:r>
    </w:p>
    <w:p w:rsidR="007B7472" w:rsidRDefault="007B7472" w:rsidP="00EF65B5"/>
    <w:p w:rsidR="003F5535" w:rsidRDefault="003F5535" w:rsidP="00EF65B5"/>
    <w:p w:rsidR="007B7472" w:rsidRDefault="00A11F2D" w:rsidP="00EF65B5">
      <w:proofErr w:type="spellStart"/>
      <w:r>
        <w:t>Adarsh</w:t>
      </w:r>
      <w:proofErr w:type="spellEnd"/>
    </w:p>
    <w:p w:rsidR="007B7472" w:rsidRDefault="007B7472" w:rsidP="00EF65B5">
      <w:r>
        <w:t>Librarian</w:t>
      </w:r>
    </w:p>
    <w:p w:rsidR="007B7472" w:rsidRDefault="007B7472" w:rsidP="00EF65B5"/>
    <w:p w:rsidR="007B7472" w:rsidRDefault="007B7472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Pr="007C7CFF" w:rsidRDefault="007C7CFF" w:rsidP="007C7CFF"/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>Journal of Sustainable Construction Engineering and Project Management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Journal of Research in Infrastructure Designing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Advancement and Research in Instrumentation Engineering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Research and Applications: Embedded System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Recent Trends in Automation and Automobile Engineering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Advancement in Image Processing and Pattern Recognition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Research and Reviews: Advancement in Robotics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 xml:space="preserve">Journal of Network Security and Data Mining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bCs/>
        </w:rPr>
        <w:t>Journal of Astrophysics an</w:t>
      </w:r>
      <w:r w:rsidR="006B6FA6">
        <w:rPr>
          <w:bCs/>
        </w:rPr>
        <w:t xml:space="preserve">d Astronomy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bCs/>
        </w:rPr>
        <w:t>Proceedi</w:t>
      </w:r>
      <w:r w:rsidR="006B6FA6">
        <w:rPr>
          <w:bCs/>
        </w:rPr>
        <w:t xml:space="preserve">ngs (Mathematical Sc.)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t xml:space="preserve">BMS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</w:pPr>
      <w:r w:rsidRPr="007C7CFF">
        <w:rPr>
          <w:bCs/>
        </w:rPr>
        <w:t>Journ</w:t>
      </w:r>
      <w:r w:rsidR="006B6FA6">
        <w:rPr>
          <w:bCs/>
        </w:rPr>
        <w:t>al of Chemical Sciences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proofErr w:type="spellStart"/>
      <w:r w:rsidRPr="007C7CFF">
        <w:rPr>
          <w:bCs/>
        </w:rPr>
        <w:t>Prama</w:t>
      </w:r>
      <w:r w:rsidR="006B6FA6">
        <w:rPr>
          <w:bCs/>
        </w:rPr>
        <w:t>na</w:t>
      </w:r>
      <w:proofErr w:type="spellEnd"/>
      <w:r w:rsidR="006B6FA6">
        <w:rPr>
          <w:bCs/>
        </w:rPr>
        <w:t xml:space="preserve">- Journal of Physics </w:t>
      </w:r>
    </w:p>
    <w:p w:rsidR="007C7CFF" w:rsidRPr="006B6FA6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bCs/>
        </w:rPr>
        <w:t>Resonance- Journal</w:t>
      </w:r>
      <w:r w:rsidR="006B6FA6">
        <w:rPr>
          <w:bCs/>
        </w:rPr>
        <w:t xml:space="preserve"> of Science Education 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7C7CFF">
        <w:rPr>
          <w:rFonts w:ascii="Arial Narrow" w:hAnsi="Arial Narrow" w:cs="Arial"/>
          <w:sz w:val="20"/>
          <w:szCs w:val="20"/>
        </w:rPr>
        <w:t>IUP Journal of Information Technology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Computer Sciences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 xml:space="preserve">IUP Journal of Electrical &amp; </w:t>
      </w:r>
      <w:proofErr w:type="spellStart"/>
      <w:r w:rsidRPr="007C7CFF">
        <w:rPr>
          <w:rFonts w:ascii="Arial Narrow" w:hAnsi="Arial Narrow" w:cs="Arial"/>
          <w:sz w:val="20"/>
          <w:szCs w:val="20"/>
        </w:rPr>
        <w:t>Electronoc</w:t>
      </w:r>
      <w:proofErr w:type="spellEnd"/>
      <w:r w:rsidRPr="007C7CFF">
        <w:rPr>
          <w:rFonts w:ascii="Arial Narrow" w:hAnsi="Arial Narrow" w:cs="Arial"/>
          <w:sz w:val="20"/>
          <w:szCs w:val="20"/>
        </w:rPr>
        <w:t xml:space="preserve"> Egg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Mechanical Engineering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Structural Engineering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Telecommunications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Supply Chain Management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Operations Management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English Studies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IUP Journal of Soft Skills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7C7CFF">
        <w:rPr>
          <w:rFonts w:ascii="Arial Narrow" w:hAnsi="Arial Narrow" w:cs="Arial"/>
          <w:sz w:val="20"/>
          <w:szCs w:val="20"/>
        </w:rPr>
        <w:t>IUP Journal of Soil &amp; Water Sciences</w:t>
      </w:r>
    </w:p>
    <w:p w:rsidR="007C7CFF" w:rsidRPr="006B6FA6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 Narrow" w:hAnsi="Arial Narrow" w:cs="Arial"/>
          <w:sz w:val="20"/>
          <w:szCs w:val="20"/>
        </w:rPr>
        <w:t>UP Journal of Entrepreneurship Development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ISRM(India Journal)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>CIGRE India Journal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Power Engineer Journal</w:t>
      </w:r>
    </w:p>
    <w:p w:rsidR="007C7CFF" w:rsidRPr="007C7CFF" w:rsidRDefault="00F204AD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International</w:t>
      </w:r>
      <w:r w:rsidR="007C7CFF" w:rsidRPr="007C7CFF">
        <w:rPr>
          <w:rFonts w:ascii="Arial" w:hAnsi="Arial" w:cs="Arial"/>
          <w:sz w:val="20"/>
          <w:szCs w:val="20"/>
        </w:rPr>
        <w:t xml:space="preserve"> Association on Electricity </w:t>
      </w:r>
      <w:proofErr w:type="spellStart"/>
      <w:r w:rsidR="007C7CFF" w:rsidRPr="007C7CFF">
        <w:rPr>
          <w:rFonts w:ascii="Arial" w:hAnsi="Arial" w:cs="Arial"/>
          <w:sz w:val="20"/>
          <w:szCs w:val="20"/>
        </w:rPr>
        <w:t>Genration</w:t>
      </w:r>
      <w:proofErr w:type="spellEnd"/>
      <w:r w:rsidR="007C7CFF" w:rsidRPr="007C7CFF">
        <w:rPr>
          <w:rFonts w:ascii="Arial" w:hAnsi="Arial" w:cs="Arial"/>
          <w:sz w:val="20"/>
          <w:szCs w:val="20"/>
        </w:rPr>
        <w:t xml:space="preserve"> , Transmission and Distribution  (Afro Asian Region)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INCOLD Journal  (Technical Journal of Indian Committee on Large Dams)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TAI Journal (Tunneling Association of India)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bCs/>
        </w:rPr>
      </w:pPr>
      <w:r w:rsidRPr="007C7CFF">
        <w:rPr>
          <w:rFonts w:ascii="Arial" w:hAnsi="Arial" w:cs="Arial"/>
          <w:sz w:val="20"/>
          <w:szCs w:val="20"/>
        </w:rPr>
        <w:t>NDC WWC ( New Delhi Centre of World Water Council)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>IWRA( India Journal)</w:t>
      </w:r>
    </w:p>
    <w:p w:rsidR="007C7CFF" w:rsidRPr="007C7CFF" w:rsidRDefault="007C7CFF" w:rsidP="007C7CF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C7CFF">
        <w:rPr>
          <w:rFonts w:ascii="Arial" w:hAnsi="Arial" w:cs="Arial"/>
          <w:sz w:val="20"/>
          <w:szCs w:val="20"/>
        </w:rPr>
        <w:t>IGS (India Journal)</w:t>
      </w:r>
    </w:p>
    <w:p w:rsidR="007C7CFF" w:rsidRPr="006B6FA6" w:rsidRDefault="007C7CFF" w:rsidP="007C7CFF">
      <w:pPr>
        <w:pStyle w:val="ListParagraph"/>
        <w:numPr>
          <w:ilvl w:val="0"/>
          <w:numId w:val="5"/>
        </w:numPr>
      </w:pPr>
      <w:r w:rsidRPr="007C7CFF">
        <w:rPr>
          <w:rFonts w:ascii="Arial" w:hAnsi="Arial" w:cs="Arial"/>
          <w:sz w:val="20"/>
          <w:szCs w:val="20"/>
        </w:rPr>
        <w:t>International Journal of Life Sciences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Auto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Electronic Components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Energy &amp; Power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 Business Res&amp; Reviews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Software Engineering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 w:rsidRPr="00040797">
        <w:rPr>
          <w:rFonts w:ascii="Arial" w:hAnsi="Arial" w:cs="Arial"/>
          <w:sz w:val="20"/>
          <w:szCs w:val="20"/>
        </w:rPr>
        <w:t>Inventi</w:t>
      </w:r>
      <w:proofErr w:type="spellEnd"/>
      <w:r w:rsidRPr="00040797">
        <w:rPr>
          <w:rFonts w:ascii="Arial" w:hAnsi="Arial" w:cs="Arial"/>
          <w:sz w:val="20"/>
          <w:szCs w:val="20"/>
        </w:rPr>
        <w:t xml:space="preserve"> Impact Start Ups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r w:rsidRPr="00FE0F8E">
        <w:rPr>
          <w:rFonts w:ascii="Arial" w:hAnsi="Arial" w:cs="Arial"/>
          <w:sz w:val="20"/>
          <w:szCs w:val="20"/>
        </w:rPr>
        <w:t xml:space="preserve">Indian Jr. </w:t>
      </w:r>
      <w:proofErr w:type="spellStart"/>
      <w:r w:rsidRPr="00FE0F8E">
        <w:rPr>
          <w:rFonts w:ascii="Arial" w:hAnsi="Arial" w:cs="Arial"/>
          <w:sz w:val="20"/>
          <w:szCs w:val="20"/>
        </w:rPr>
        <w:t>Engg</w:t>
      </w:r>
      <w:proofErr w:type="spellEnd"/>
      <w:r w:rsidRPr="00FE0F8E">
        <w:rPr>
          <w:rFonts w:ascii="Arial" w:hAnsi="Arial" w:cs="Arial"/>
          <w:sz w:val="20"/>
          <w:szCs w:val="20"/>
        </w:rPr>
        <w:t>.&amp; Materials Science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r w:rsidRPr="00FE0F8E">
        <w:rPr>
          <w:rFonts w:ascii="Arial" w:hAnsi="Arial" w:cs="Arial"/>
          <w:sz w:val="20"/>
          <w:szCs w:val="20"/>
        </w:rPr>
        <w:t>The Indian Concrete Journals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r w:rsidRPr="00FE0F8E">
        <w:rPr>
          <w:rFonts w:ascii="Arial" w:hAnsi="Arial" w:cs="Arial"/>
          <w:sz w:val="20"/>
          <w:szCs w:val="20"/>
        </w:rPr>
        <w:t>Jr. of Structural Engineering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>
        <w:rPr>
          <w:rFonts w:ascii="Arial" w:hAnsi="Arial" w:cs="Arial"/>
          <w:sz w:val="20"/>
          <w:szCs w:val="20"/>
        </w:rPr>
        <w:t>Intls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E0F8E">
        <w:rPr>
          <w:rFonts w:ascii="Arial" w:hAnsi="Arial" w:cs="Arial"/>
          <w:sz w:val="20"/>
          <w:szCs w:val="20"/>
        </w:rPr>
        <w:t>Jr.of</w:t>
      </w:r>
      <w:proofErr w:type="spellEnd"/>
      <w:r w:rsidRPr="00FE0F8E">
        <w:rPr>
          <w:rFonts w:ascii="Arial" w:hAnsi="Arial" w:cs="Arial"/>
          <w:sz w:val="20"/>
          <w:szCs w:val="20"/>
        </w:rPr>
        <w:t xml:space="preserve"> Construction</w:t>
      </w:r>
      <w:r>
        <w:rPr>
          <w:rFonts w:ascii="Arial" w:hAnsi="Arial" w:cs="Arial"/>
          <w:sz w:val="20"/>
          <w:szCs w:val="20"/>
        </w:rPr>
        <w:t xml:space="preserve"> </w:t>
      </w:r>
      <w:r w:rsidR="00346A67">
        <w:rPr>
          <w:rFonts w:ascii="Arial" w:hAnsi="Arial" w:cs="Arial"/>
          <w:sz w:val="20"/>
          <w:szCs w:val="20"/>
        </w:rPr>
        <w:t>Engineering</w:t>
      </w:r>
      <w:r w:rsidRPr="00FE0F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FE0F8E">
        <w:rPr>
          <w:rFonts w:ascii="Arial" w:hAnsi="Arial" w:cs="Arial"/>
          <w:sz w:val="20"/>
          <w:szCs w:val="20"/>
        </w:rPr>
        <w:t>Management</w:t>
      </w:r>
    </w:p>
    <w:p w:rsidR="006B6FA6" w:rsidRPr="006B6FA6" w:rsidRDefault="006B6FA6" w:rsidP="007C7CFF">
      <w:pPr>
        <w:pStyle w:val="ListParagraph"/>
        <w:numPr>
          <w:ilvl w:val="0"/>
          <w:numId w:val="5"/>
        </w:numPr>
      </w:pPr>
      <w:proofErr w:type="spellStart"/>
      <w:r>
        <w:rPr>
          <w:rFonts w:ascii="Arial" w:hAnsi="Arial" w:cs="Arial"/>
          <w:sz w:val="20"/>
          <w:szCs w:val="20"/>
        </w:rPr>
        <w:t>Intls</w:t>
      </w:r>
      <w:proofErr w:type="spellEnd"/>
      <w:r>
        <w:rPr>
          <w:rFonts w:ascii="Arial" w:hAnsi="Arial" w:cs="Arial"/>
          <w:sz w:val="20"/>
          <w:szCs w:val="20"/>
        </w:rPr>
        <w:t>. Jr. of Robotics &amp; Automation</w:t>
      </w:r>
    </w:p>
    <w:p w:rsidR="006B6FA6" w:rsidRPr="007C7CFF" w:rsidRDefault="006B6FA6" w:rsidP="006B6FA6"/>
    <w:sectPr w:rsidR="006B6FA6" w:rsidRPr="007C7CFF" w:rsidSect="007C7CFF">
      <w:pgSz w:w="12240" w:h="15840"/>
      <w:pgMar w:top="153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9E"/>
    <w:multiLevelType w:val="hybridMultilevel"/>
    <w:tmpl w:val="4F7A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D77"/>
    <w:multiLevelType w:val="hybridMultilevel"/>
    <w:tmpl w:val="9E1A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EA6"/>
    <w:multiLevelType w:val="hybridMultilevel"/>
    <w:tmpl w:val="69E2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86B"/>
    <w:multiLevelType w:val="hybridMultilevel"/>
    <w:tmpl w:val="E1DA2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7B7472"/>
    <w:rsid w:val="00006C97"/>
    <w:rsid w:val="000934F4"/>
    <w:rsid w:val="000942E1"/>
    <w:rsid w:val="000C267D"/>
    <w:rsid w:val="00135296"/>
    <w:rsid w:val="00143D30"/>
    <w:rsid w:val="00184835"/>
    <w:rsid w:val="00234D03"/>
    <w:rsid w:val="00263109"/>
    <w:rsid w:val="00267434"/>
    <w:rsid w:val="00286AFA"/>
    <w:rsid w:val="002B3896"/>
    <w:rsid w:val="002E21C1"/>
    <w:rsid w:val="00346A67"/>
    <w:rsid w:val="00352EF3"/>
    <w:rsid w:val="00387773"/>
    <w:rsid w:val="003F5535"/>
    <w:rsid w:val="004B2664"/>
    <w:rsid w:val="004C5D40"/>
    <w:rsid w:val="00504B91"/>
    <w:rsid w:val="00557F35"/>
    <w:rsid w:val="0064629C"/>
    <w:rsid w:val="006B6FA6"/>
    <w:rsid w:val="00717B58"/>
    <w:rsid w:val="00782917"/>
    <w:rsid w:val="007829D0"/>
    <w:rsid w:val="00783454"/>
    <w:rsid w:val="007B7472"/>
    <w:rsid w:val="007C7CFF"/>
    <w:rsid w:val="008C7547"/>
    <w:rsid w:val="00977959"/>
    <w:rsid w:val="009C5AF3"/>
    <w:rsid w:val="00A11F2D"/>
    <w:rsid w:val="00A2172B"/>
    <w:rsid w:val="00A2719C"/>
    <w:rsid w:val="00AC4B5B"/>
    <w:rsid w:val="00B770D9"/>
    <w:rsid w:val="00BA2896"/>
    <w:rsid w:val="00C01C67"/>
    <w:rsid w:val="00C729E2"/>
    <w:rsid w:val="00CC0407"/>
    <w:rsid w:val="00CD3E72"/>
    <w:rsid w:val="00CE08D5"/>
    <w:rsid w:val="00D121F1"/>
    <w:rsid w:val="00D477FA"/>
    <w:rsid w:val="00D60825"/>
    <w:rsid w:val="00DC5627"/>
    <w:rsid w:val="00E5490C"/>
    <w:rsid w:val="00EF65B5"/>
    <w:rsid w:val="00F204AD"/>
    <w:rsid w:val="00F9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472"/>
    <w:rPr>
      <w:sz w:val="24"/>
      <w:szCs w:val="24"/>
    </w:rPr>
  </w:style>
  <w:style w:type="paragraph" w:styleId="Heading1">
    <w:name w:val="heading 1"/>
    <w:basedOn w:val="Normal"/>
    <w:next w:val="Normal"/>
    <w:qFormat/>
    <w:rsid w:val="007B747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&lt;arabianhorse&gt;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bbbbb</dc:creator>
  <cp:keywords/>
  <dc:description/>
  <cp:lastModifiedBy>Library</cp:lastModifiedBy>
  <cp:revision>35</cp:revision>
  <dcterms:created xsi:type="dcterms:W3CDTF">2016-01-25T07:26:00Z</dcterms:created>
  <dcterms:modified xsi:type="dcterms:W3CDTF">2019-02-05T04:51:00Z</dcterms:modified>
</cp:coreProperties>
</file>